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CE" w:rsidRDefault="005D18CE" w:rsidP="00CF6E87">
      <w:pPr>
        <w:rPr>
          <w:sz w:val="28"/>
          <w:szCs w:val="28"/>
        </w:rPr>
      </w:pP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2431"/>
        <w:gridCol w:w="2428"/>
        <w:gridCol w:w="2495"/>
        <w:gridCol w:w="2359"/>
      </w:tblGrid>
      <w:tr w:rsidR="005D18CE" w:rsidRPr="005D18CE" w:rsidTr="00A62245">
        <w:trPr>
          <w:trHeight w:val="27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Default="005D18CE" w:rsidP="005D18CE">
            <w:pPr>
              <w:jc w:val="right"/>
              <w:rPr>
                <w:i/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 xml:space="preserve">Утв. приказом Минфина РФ </w:t>
            </w:r>
            <w:r w:rsidRPr="005D18CE">
              <w:rPr>
                <w:sz w:val="28"/>
                <w:szCs w:val="28"/>
              </w:rPr>
              <w:br/>
              <w:t xml:space="preserve">от 28 декабря 2010 г. № 191н </w:t>
            </w:r>
            <w:r w:rsidRPr="005D18CE">
              <w:rPr>
                <w:sz w:val="28"/>
                <w:szCs w:val="28"/>
              </w:rPr>
              <w:br/>
            </w:r>
            <w:r w:rsidRPr="005D18CE">
              <w:rPr>
                <w:i/>
                <w:sz w:val="28"/>
                <w:szCs w:val="28"/>
              </w:rPr>
              <w:t>(в ред. от 31 декабря 2015 г.)</w:t>
            </w:r>
          </w:p>
          <w:p w:rsidR="005D18CE" w:rsidRDefault="005D18CE" w:rsidP="005D18CE">
            <w:pPr>
              <w:jc w:val="right"/>
              <w:rPr>
                <w:i/>
                <w:sz w:val="28"/>
                <w:szCs w:val="28"/>
              </w:rPr>
            </w:pPr>
          </w:p>
          <w:p w:rsidR="005D18CE" w:rsidRDefault="005D18CE" w:rsidP="005D1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5D18CE" w:rsidRDefault="005D18CE" w:rsidP="005D1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 Венгеровского района</w:t>
            </w:r>
          </w:p>
          <w:p w:rsidR="005D18CE" w:rsidRDefault="005D18CE" w:rsidP="005D1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четвертого созыва от 16.06.2023 № 234 </w:t>
            </w:r>
          </w:p>
          <w:p w:rsidR="005D18CE" w:rsidRPr="00203967" w:rsidRDefault="005D18CE" w:rsidP="005D18CE">
            <w:pPr>
              <w:jc w:val="center"/>
              <w:rPr>
                <w:sz w:val="28"/>
                <w:szCs w:val="28"/>
              </w:rPr>
            </w:pPr>
            <w:r w:rsidRPr="009B00DD">
              <w:rPr>
                <w:sz w:val="28"/>
                <w:szCs w:val="28"/>
              </w:rPr>
              <w:t>«</w:t>
            </w:r>
            <w:r w:rsidRPr="00203967">
              <w:rPr>
                <w:sz w:val="28"/>
                <w:szCs w:val="28"/>
              </w:rPr>
              <w:t>Об исполнении бюджета Венгеровского</w:t>
            </w:r>
          </w:p>
          <w:p w:rsidR="005D18CE" w:rsidRPr="009B00DD" w:rsidRDefault="005D18CE" w:rsidP="005D18CE">
            <w:pPr>
              <w:jc w:val="center"/>
              <w:rPr>
                <w:sz w:val="28"/>
                <w:szCs w:val="28"/>
              </w:rPr>
            </w:pPr>
            <w:r w:rsidRPr="00203967">
              <w:rPr>
                <w:sz w:val="28"/>
                <w:szCs w:val="28"/>
              </w:rPr>
              <w:t>района Новосибирской области за 2022 год</w:t>
            </w:r>
            <w:r w:rsidRPr="009B00DD">
              <w:rPr>
                <w:sz w:val="28"/>
                <w:szCs w:val="28"/>
              </w:rPr>
              <w:t>»</w:t>
            </w:r>
          </w:p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</w:tr>
      <w:tr w:rsidR="005D18CE" w:rsidRPr="005D18CE" w:rsidTr="005D18CE">
        <w:trPr>
          <w:trHeight w:val="74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</w:tr>
      <w:tr w:rsidR="005D18CE" w:rsidRPr="005D18CE" w:rsidTr="005D18CE">
        <w:trPr>
          <w:trHeight w:val="2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b/>
                <w:sz w:val="28"/>
                <w:szCs w:val="28"/>
              </w:rPr>
              <w:t>КОДЫ</w:t>
            </w:r>
          </w:p>
        </w:tc>
      </w:tr>
      <w:tr w:rsidR="005D18CE" w:rsidRPr="005D18CE" w:rsidTr="00A62245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Pr="005D18CE">
              <w:rPr>
                <w:sz w:val="28"/>
                <w:szCs w:val="28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b/>
                <w:sz w:val="28"/>
                <w:szCs w:val="28"/>
              </w:rPr>
              <w:t>0503160</w:t>
            </w:r>
          </w:p>
        </w:tc>
      </w:tr>
      <w:tr w:rsidR="005D18CE" w:rsidRPr="005D18CE" w:rsidTr="00A62245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b/>
                <w:sz w:val="28"/>
                <w:szCs w:val="28"/>
              </w:rPr>
              <w:t>                         </w:t>
            </w:r>
            <w:r>
              <w:rPr>
                <w:b/>
                <w:sz w:val="28"/>
                <w:szCs w:val="28"/>
              </w:rPr>
              <w:t xml:space="preserve">                 </w:t>
            </w:r>
            <w:r w:rsidRPr="005D18CE">
              <w:rPr>
                <w:sz w:val="28"/>
                <w:szCs w:val="28"/>
              </w:rPr>
              <w:t xml:space="preserve">на   1 января 2023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5D18CE">
              <w:rPr>
                <w:sz w:val="28"/>
                <w:szCs w:val="28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01.01.2023</w:t>
            </w:r>
          </w:p>
        </w:tc>
      </w:tr>
      <w:tr w:rsidR="005D18CE" w:rsidRPr="005D18CE" w:rsidTr="00A62245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</w:tr>
      <w:tr w:rsidR="005D18CE" w:rsidRPr="005D18CE" w:rsidTr="00A62245">
        <w:trPr>
          <w:trHeight w:val="19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Pr="005D18CE">
              <w:rPr>
                <w:sz w:val="28"/>
                <w:szCs w:val="28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</w:tr>
      <w:tr w:rsidR="005D18CE" w:rsidRPr="005D18CE" w:rsidTr="00A62245">
        <w:trPr>
          <w:trHeight w:val="1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 xml:space="preserve">Наименование финансового органа </w:t>
            </w:r>
          </w:p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Венгеровский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Глава по БК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</w:tr>
      <w:tr w:rsidR="005D18CE" w:rsidRPr="005D18CE" w:rsidTr="00A62245">
        <w:trPr>
          <w:trHeight w:val="2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rFonts w:eastAsia="Courier New"/>
                <w:b/>
                <w:sz w:val="28"/>
                <w:szCs w:val="28"/>
              </w:rPr>
              <w:t>  </w:t>
            </w:r>
          </w:p>
          <w:p w:rsidR="005D18CE" w:rsidRPr="005D18CE" w:rsidRDefault="005D18CE" w:rsidP="005D18CE">
            <w:pPr>
              <w:spacing w:line="220" w:lineRule="atLeast"/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Наименование бюджета Бюджет м</w:t>
            </w:r>
            <w:r w:rsidRPr="005D18CE">
              <w:rPr>
                <w:sz w:val="28"/>
                <w:szCs w:val="28"/>
              </w:rPr>
              <w:t>у</w:t>
            </w:r>
            <w:r w:rsidRPr="005D18CE">
              <w:rPr>
                <w:sz w:val="28"/>
                <w:szCs w:val="28"/>
              </w:rPr>
              <w:t>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spacing w:line="220" w:lineRule="atLeast"/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spacing w:line="220" w:lineRule="atLeast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5D18CE" w:rsidRPr="005D18CE" w:rsidTr="00A62245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Периодичность:    годовая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</w:tr>
      <w:tr w:rsidR="005D18CE" w:rsidRPr="005D18CE" w:rsidTr="00A62245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Единица измерения: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D18CE">
              <w:rPr>
                <w:b/>
                <w:sz w:val="28"/>
                <w:szCs w:val="28"/>
              </w:rPr>
              <w:t xml:space="preserve">  </w:t>
            </w:r>
            <w:r w:rsidRPr="005D18CE">
              <w:rPr>
                <w:sz w:val="28"/>
                <w:szCs w:val="28"/>
              </w:rPr>
              <w:t>  по ОКЕИ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b/>
                <w:sz w:val="28"/>
                <w:szCs w:val="28"/>
              </w:rPr>
              <w:t>383</w:t>
            </w:r>
          </w:p>
        </w:tc>
      </w:tr>
      <w:tr w:rsidR="005D18CE" w:rsidRPr="005D18CE" w:rsidTr="00A62245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</w:p>
        </w:tc>
      </w:tr>
      <w:tr w:rsidR="005D18CE" w:rsidRPr="005D18CE" w:rsidTr="00A62245">
        <w:trPr>
          <w:trHeight w:val="28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18CE" w:rsidRPr="005D18CE" w:rsidRDefault="005D18CE" w:rsidP="005D18CE">
            <w:pPr>
              <w:jc w:val="both"/>
              <w:rPr>
                <w:sz w:val="28"/>
                <w:szCs w:val="28"/>
              </w:rPr>
            </w:pPr>
            <w:r w:rsidRPr="005D18CE">
              <w:rPr>
                <w:sz w:val="28"/>
                <w:szCs w:val="28"/>
              </w:rPr>
              <w:t> </w:t>
            </w:r>
          </w:p>
        </w:tc>
      </w:tr>
    </w:tbl>
    <w:p w:rsidR="005D18CE" w:rsidRPr="005D18CE" w:rsidRDefault="005D18CE" w:rsidP="005D18CE">
      <w:pPr>
        <w:spacing w:before="240" w:after="240"/>
        <w:jc w:val="both"/>
        <w:rPr>
          <w:rFonts w:eastAsia="Courier New"/>
          <w:sz w:val="28"/>
          <w:szCs w:val="28"/>
        </w:rPr>
      </w:pPr>
      <w:r w:rsidRPr="005D18CE">
        <w:rPr>
          <w:b/>
          <w:sz w:val="28"/>
          <w:szCs w:val="28"/>
        </w:rPr>
        <w:t>Раздел 1. «Организация и структура субъекта бюджетной отчетности»</w:t>
      </w:r>
    </w:p>
    <w:p w:rsidR="005D18CE" w:rsidRPr="005D18CE" w:rsidRDefault="005D18CE" w:rsidP="005D18CE">
      <w:pPr>
        <w:pStyle w:val="af4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 </w:t>
      </w:r>
      <w:r w:rsidRPr="005D18CE">
        <w:rPr>
          <w:sz w:val="28"/>
          <w:szCs w:val="28"/>
        </w:rPr>
        <w:tab/>
        <w:t>Организация и осуществление бюджетного процесса основывается на основных направлениях бюджетной и налоговой политики Венгеровского района Новосибирской области на 2022 год и плановый период 2023-2024 г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дов. Основные направления бюджетной и налоговой политики сформированы в соответствии с Бюджетным посланием Президента Российской Федерации, основными направлениями бюджетной и налоговой политики в Новосиби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>ской области, требованиями Бюджетного кодекса Российской Федерации.</w:t>
      </w:r>
    </w:p>
    <w:p w:rsidR="005D18CE" w:rsidRPr="005D18CE" w:rsidRDefault="005D18CE" w:rsidP="005D18CE">
      <w:pPr>
        <w:pStyle w:val="af4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</w:t>
      </w:r>
      <w:proofErr w:type="gramStart"/>
      <w:r w:rsidRPr="005D18CE">
        <w:rPr>
          <w:sz w:val="28"/>
          <w:szCs w:val="28"/>
        </w:rPr>
        <w:t>Основными целями налоговой политики являются обеспечение усто</w:t>
      </w:r>
      <w:r w:rsidRPr="005D18CE">
        <w:rPr>
          <w:sz w:val="28"/>
          <w:szCs w:val="28"/>
        </w:rPr>
        <w:t>й</w:t>
      </w:r>
      <w:r w:rsidRPr="005D18CE">
        <w:rPr>
          <w:sz w:val="28"/>
          <w:szCs w:val="28"/>
        </w:rPr>
        <w:t>чивости бюджетной системы, создание предсказуемой налоговой системы, 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правленной на стимулирование деловой активности, рост экономики и инв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стиций, упорядочение существующих налоговых льгот, взаимодействие с о</w:t>
      </w:r>
      <w:r w:rsidRPr="005D18CE">
        <w:rPr>
          <w:sz w:val="28"/>
          <w:szCs w:val="28"/>
        </w:rPr>
        <w:t>б</w:t>
      </w:r>
      <w:r w:rsidRPr="005D18CE">
        <w:rPr>
          <w:sz w:val="28"/>
          <w:szCs w:val="28"/>
        </w:rPr>
        <w:t>ластными органами власти по привлечению дополнительных средств в бю</w:t>
      </w:r>
      <w:r w:rsidRPr="005D18CE">
        <w:rPr>
          <w:sz w:val="28"/>
          <w:szCs w:val="28"/>
        </w:rPr>
        <w:t>д</w:t>
      </w:r>
      <w:r w:rsidRPr="005D18CE">
        <w:rPr>
          <w:sz w:val="28"/>
          <w:szCs w:val="28"/>
        </w:rPr>
        <w:t>жет района; формирование бюджетных расходов исходя из приоритетов и планируемых результатов и повышение их эффективности.</w:t>
      </w:r>
      <w:proofErr w:type="gramEnd"/>
    </w:p>
    <w:p w:rsidR="005D18CE" w:rsidRPr="005D18CE" w:rsidRDefault="005D18CE" w:rsidP="005D18CE">
      <w:pPr>
        <w:pStyle w:val="af4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lastRenderedPageBreak/>
        <w:t>Основными задачами налоговой политики Венгеровского района на среднесрочный период является реализация мер, направленных на увеличение налогового потенциала бюджета Венгеровского района, повышение уровня собственных доходов, снижение уровня недоимки. Использование ресурсов бюджета в выполнении намеченных задач является одним из важных инстр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ментов в их достижении. </w:t>
      </w:r>
    </w:p>
    <w:p w:rsidR="005D18CE" w:rsidRPr="005D18CE" w:rsidRDefault="005D18CE" w:rsidP="005D18CE">
      <w:pPr>
        <w:pStyle w:val="af4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Бюджетная политика в 2022 году была направлена на решение следу</w:t>
      </w:r>
      <w:r w:rsidRPr="005D18CE">
        <w:rPr>
          <w:sz w:val="28"/>
          <w:szCs w:val="28"/>
        </w:rPr>
        <w:t>ю</w:t>
      </w:r>
      <w:r w:rsidRPr="005D18CE">
        <w:rPr>
          <w:sz w:val="28"/>
          <w:szCs w:val="28"/>
        </w:rPr>
        <w:t xml:space="preserve">щих задач: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обеспечение режима жесткой экономии бюджетных средств, для до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 xml:space="preserve">тижения максимально возможного экономического и социального эффекта;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проведение мероприятий, направленных на увеличение доходов от и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>пользования муниципального имущества в результате повышения эффекти</w:t>
      </w:r>
      <w:r w:rsidRPr="005D18CE">
        <w:rPr>
          <w:sz w:val="28"/>
          <w:szCs w:val="28"/>
        </w:rPr>
        <w:t>в</w:t>
      </w:r>
      <w:r w:rsidRPr="005D18CE">
        <w:rPr>
          <w:sz w:val="28"/>
          <w:szCs w:val="28"/>
        </w:rPr>
        <w:t xml:space="preserve">ности его использования;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повышения качества администрирования доходов;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повышение ответственности органов местного самоуправления за по</w:t>
      </w:r>
      <w:r w:rsidRPr="005D18CE">
        <w:rPr>
          <w:sz w:val="28"/>
          <w:szCs w:val="28"/>
        </w:rPr>
        <w:t>л</w:t>
      </w:r>
      <w:r w:rsidRPr="005D18CE">
        <w:rPr>
          <w:sz w:val="28"/>
          <w:szCs w:val="28"/>
        </w:rPr>
        <w:t xml:space="preserve">ноту сбора платежей;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обеспечение участия района в мероприятиях, направленных на по</w:t>
      </w:r>
      <w:r w:rsidRPr="005D18CE">
        <w:rPr>
          <w:sz w:val="28"/>
          <w:szCs w:val="28"/>
        </w:rPr>
        <w:t>д</w:t>
      </w:r>
      <w:r w:rsidRPr="005D18CE">
        <w:rPr>
          <w:sz w:val="28"/>
          <w:szCs w:val="28"/>
        </w:rPr>
        <w:t xml:space="preserve">держку экономики;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- осуществление мониторинга финансового состояния бюджета района, своевременное выявление причин сокращения доходной части бюджета, ко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>троль за целевым и рациональным использованием средств районного бюдж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та. </w:t>
      </w:r>
    </w:p>
    <w:p w:rsidR="005D18CE" w:rsidRPr="005D18CE" w:rsidRDefault="005D18CE" w:rsidP="005D18CE">
      <w:pPr>
        <w:spacing w:before="240" w:after="240"/>
        <w:jc w:val="both"/>
        <w:rPr>
          <w:sz w:val="28"/>
          <w:szCs w:val="28"/>
        </w:rPr>
      </w:pPr>
      <w:r w:rsidRPr="005D18CE">
        <w:rPr>
          <w:b/>
          <w:sz w:val="28"/>
          <w:szCs w:val="28"/>
        </w:rPr>
        <w:t>Раздел 2. «Результаты деятельности субъекта бюджетной отчетности»</w:t>
      </w:r>
      <w:r w:rsidRPr="005D18CE">
        <w:rPr>
          <w:sz w:val="28"/>
          <w:szCs w:val="28"/>
        </w:rPr>
        <w:t> </w:t>
      </w:r>
    </w:p>
    <w:p w:rsidR="005D18CE" w:rsidRPr="005D18CE" w:rsidRDefault="005D18CE" w:rsidP="005D18CE">
      <w:pPr>
        <w:suppressAutoHyphens/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Площадь Венгеровского района составляет 638,271 га, численность населения на 01.01.2022 – 17697 человек. По сравнению с 2021 годом численность уменьшилась на 639 человек. Благодаря грамотной политике информационного освещения вопросов, связанных с налогообложением физических лиц, наблюдается ежегодный рост собираемости имущественных налогов в бюджетную систему региона. Продолжение реализации данной меры позволит не только укрепить доходную часть консолидированного бюджета Венгеровского района, но и минимизирует риски возникновения налоговых нарушений граждан по причине их неосведомленности о нормах налогового права.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Для увеличения охвата уведомленных граждан, органами местного с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моуправления обеспечивается доведение информационных материалов до подведомственных учреждений с целью дальнейшего проведения разъясн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тельной работы с их сотрудниками. Кроме этого, органами местного сам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управления привлекаются средства массовой информации и доступные на территории района Интернет-ресурсы.</w:t>
      </w:r>
    </w:p>
    <w:p w:rsidR="005D18CE" w:rsidRPr="005D18CE" w:rsidRDefault="005D18CE" w:rsidP="005D18C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С целью </w:t>
      </w:r>
      <w:proofErr w:type="gramStart"/>
      <w:r w:rsidRPr="005D18CE">
        <w:rPr>
          <w:sz w:val="28"/>
          <w:szCs w:val="28"/>
        </w:rPr>
        <w:t>повышения эффективности работы органов местного сам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управления</w:t>
      </w:r>
      <w:proofErr w:type="gramEnd"/>
      <w:r w:rsidRPr="005D18CE">
        <w:rPr>
          <w:sz w:val="28"/>
          <w:szCs w:val="28"/>
        </w:rPr>
        <w:t xml:space="preserve"> по снижению налоговой задолженности продолжается работа с подразделениями Федеральной налоговой службы</w:t>
      </w:r>
      <w:r w:rsidRPr="005D18CE">
        <w:rPr>
          <w:color w:val="FF0000"/>
          <w:sz w:val="28"/>
          <w:szCs w:val="28"/>
        </w:rPr>
        <w:t xml:space="preserve"> </w:t>
      </w:r>
      <w:r w:rsidRPr="005D18CE">
        <w:rPr>
          <w:sz w:val="28"/>
          <w:szCs w:val="28"/>
        </w:rPr>
        <w:t>по предоставлению инфо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>мации об организациях, имеющих задолженность по обязательным платежам в бюджеты бюджетной системы Российской Федерации, в том числе об осно</w:t>
      </w:r>
      <w:r w:rsidRPr="005D18CE">
        <w:rPr>
          <w:sz w:val="28"/>
          <w:szCs w:val="28"/>
        </w:rPr>
        <w:t>в</w:t>
      </w:r>
      <w:r w:rsidRPr="005D18CE">
        <w:rPr>
          <w:sz w:val="28"/>
          <w:szCs w:val="28"/>
        </w:rPr>
        <w:t>ном виде деятельности организации-должника.</w:t>
      </w:r>
    </w:p>
    <w:p w:rsidR="005D18CE" w:rsidRPr="005D18CE" w:rsidRDefault="005D18CE" w:rsidP="005D18CE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5D18CE" w:rsidRDefault="005D18CE" w:rsidP="005D18CE">
      <w:pPr>
        <w:suppressAutoHyphens/>
        <w:ind w:firstLine="709"/>
        <w:jc w:val="both"/>
        <w:rPr>
          <w:sz w:val="28"/>
          <w:szCs w:val="28"/>
        </w:rPr>
      </w:pPr>
    </w:p>
    <w:p w:rsidR="005D18CE" w:rsidRPr="005D18CE" w:rsidRDefault="005D18CE" w:rsidP="005D18CE">
      <w:pPr>
        <w:suppressAutoHyphens/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Укрепление доходной части местных бюджетов</w:t>
      </w:r>
    </w:p>
    <w:p w:rsidR="005D18CE" w:rsidRPr="005D18CE" w:rsidRDefault="005D18CE" w:rsidP="005D18CE">
      <w:pPr>
        <w:suppressAutoHyphens/>
        <w:ind w:firstLine="709"/>
        <w:jc w:val="both"/>
        <w:rPr>
          <w:sz w:val="28"/>
          <w:szCs w:val="28"/>
        </w:rPr>
      </w:pPr>
    </w:p>
    <w:p w:rsidR="005D18CE" w:rsidRPr="005D18CE" w:rsidRDefault="005D18CE" w:rsidP="005D18CE">
      <w:pPr>
        <w:suppressAutoHyphens/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В целях укрепления доходной части местных бюджетов органам местного самоуправления совместно с налоговыми органами необходимо обеспечить исполнение планов мероприятий, направленных на уменьшение задолженности по имущественным налогам физических лиц.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Администрация Венгеровского района Новосибирской области и межв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домственная комиссия продолжают работу по взаимодействию с налогопл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тельщиками, направленную на соблюдение налоговой дисциплины и пред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преждение уклонения от уплаты платежей в бюджетную систему Российской Федерации.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</w:p>
    <w:p w:rsidR="005D18CE" w:rsidRPr="005D18CE" w:rsidRDefault="005D18CE" w:rsidP="005D18C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18CE">
        <w:rPr>
          <w:sz w:val="28"/>
          <w:szCs w:val="28"/>
        </w:rPr>
        <w:t>Бюджетная политика</w:t>
      </w:r>
    </w:p>
    <w:p w:rsidR="005D18CE" w:rsidRPr="005D18CE" w:rsidRDefault="005D18CE" w:rsidP="005D18C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5D18CE" w:rsidRPr="005D18CE" w:rsidRDefault="005D18CE" w:rsidP="005D18C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5D18CE">
        <w:rPr>
          <w:color w:val="000000"/>
          <w:sz w:val="28"/>
          <w:szCs w:val="28"/>
          <w:lang w:eastAsia="en-US"/>
        </w:rPr>
        <w:t>В условиях недостаточной динамики собственных доходов, в целях м</w:t>
      </w:r>
      <w:r w:rsidRPr="005D18CE">
        <w:rPr>
          <w:color w:val="000000"/>
          <w:sz w:val="28"/>
          <w:szCs w:val="28"/>
          <w:lang w:eastAsia="en-US"/>
        </w:rPr>
        <w:t>и</w:t>
      </w:r>
      <w:r w:rsidRPr="005D18CE">
        <w:rPr>
          <w:color w:val="000000"/>
          <w:sz w:val="28"/>
          <w:szCs w:val="28"/>
          <w:lang w:eastAsia="en-US"/>
        </w:rPr>
        <w:t>нимизации рисков несбалансированности в течение 2022 года администрацией Венгеровского района</w:t>
      </w:r>
      <w:r w:rsidRPr="005D18CE">
        <w:rPr>
          <w:sz w:val="28"/>
          <w:szCs w:val="28"/>
        </w:rPr>
        <w:t xml:space="preserve"> </w:t>
      </w:r>
      <w:r w:rsidRPr="005D18CE">
        <w:rPr>
          <w:color w:val="000000"/>
          <w:sz w:val="28"/>
          <w:szCs w:val="28"/>
          <w:lang w:eastAsia="en-US"/>
        </w:rPr>
        <w:t>Новосибирской области неоднократно проводилась р</w:t>
      </w:r>
      <w:r w:rsidRPr="005D18CE">
        <w:rPr>
          <w:color w:val="000000"/>
          <w:sz w:val="28"/>
          <w:szCs w:val="28"/>
          <w:lang w:eastAsia="en-US"/>
        </w:rPr>
        <w:t>а</w:t>
      </w:r>
      <w:r w:rsidRPr="005D18CE">
        <w:rPr>
          <w:color w:val="000000"/>
          <w:sz w:val="28"/>
          <w:szCs w:val="28"/>
          <w:lang w:eastAsia="en-US"/>
        </w:rPr>
        <w:t>бота по пересмотру расходной части районного бюджета. Корректировки ра</w:t>
      </w:r>
      <w:r w:rsidRPr="005D18CE">
        <w:rPr>
          <w:color w:val="000000"/>
          <w:sz w:val="28"/>
          <w:szCs w:val="28"/>
          <w:lang w:eastAsia="en-US"/>
        </w:rPr>
        <w:t>й</w:t>
      </w:r>
      <w:r w:rsidRPr="005D18CE">
        <w:rPr>
          <w:color w:val="000000"/>
          <w:sz w:val="28"/>
          <w:szCs w:val="28"/>
          <w:lang w:eastAsia="en-US"/>
        </w:rPr>
        <w:t>онного бюджета были направлены на оптимизацию и перераспределение ра</w:t>
      </w:r>
      <w:r w:rsidRPr="005D18CE">
        <w:rPr>
          <w:color w:val="000000"/>
          <w:sz w:val="28"/>
          <w:szCs w:val="28"/>
          <w:lang w:eastAsia="en-US"/>
        </w:rPr>
        <w:t>с</w:t>
      </w:r>
      <w:r w:rsidRPr="005D18CE">
        <w:rPr>
          <w:color w:val="000000"/>
          <w:sz w:val="28"/>
          <w:szCs w:val="28"/>
          <w:lang w:eastAsia="en-US"/>
        </w:rPr>
        <w:t>ходов в целях консолидации средств на обязательствах приоритетного хара</w:t>
      </w:r>
      <w:r w:rsidRPr="005D18CE">
        <w:rPr>
          <w:color w:val="000000"/>
          <w:sz w:val="28"/>
          <w:szCs w:val="28"/>
          <w:lang w:eastAsia="en-US"/>
        </w:rPr>
        <w:t>к</w:t>
      </w:r>
      <w:r w:rsidRPr="005D18CE">
        <w:rPr>
          <w:color w:val="000000"/>
          <w:sz w:val="28"/>
          <w:szCs w:val="28"/>
          <w:lang w:eastAsia="en-US"/>
        </w:rPr>
        <w:t>тера.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Принятые меры позволили обеспечить в полном объеме выполнение с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циально значимых обязательств: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обеспечение деятельности муниципальных учреждений; 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выполнение социальных обязательств перед гражданами; 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реализация Указов Президента Российской Федерации; 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- дорожный фонд и транспортное обслуживание населения;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обеспечение условий </w:t>
      </w:r>
      <w:proofErr w:type="spellStart"/>
      <w:r w:rsidRPr="005D18CE">
        <w:rPr>
          <w:sz w:val="28"/>
          <w:szCs w:val="28"/>
        </w:rPr>
        <w:t>софинансирования</w:t>
      </w:r>
      <w:proofErr w:type="spellEnd"/>
      <w:r w:rsidRPr="005D18CE">
        <w:rPr>
          <w:sz w:val="28"/>
          <w:szCs w:val="28"/>
        </w:rPr>
        <w:t xml:space="preserve"> с областным бюджетом.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  <w:lang w:eastAsia="en-US"/>
        </w:rPr>
      </w:pPr>
      <w:r w:rsidRPr="005D18CE">
        <w:rPr>
          <w:sz w:val="28"/>
          <w:szCs w:val="28"/>
          <w:lang w:eastAsia="en-US"/>
        </w:rPr>
        <w:t>В условиях дефицитности, ограничений и повышенного риска несбала</w:t>
      </w:r>
      <w:r w:rsidRPr="005D18CE">
        <w:rPr>
          <w:sz w:val="28"/>
          <w:szCs w:val="28"/>
          <w:lang w:eastAsia="en-US"/>
        </w:rPr>
        <w:t>н</w:t>
      </w:r>
      <w:r w:rsidRPr="005D18CE">
        <w:rPr>
          <w:sz w:val="28"/>
          <w:szCs w:val="28"/>
          <w:lang w:eastAsia="en-US"/>
        </w:rPr>
        <w:t>сированности бюджета особое значение приобретает степень эффективности использования бюджетных ресурсов. Поддержанию устойчивости районного бюджета и повышению эффективности процедур проведения муниципальных закупок способствовала реализация положений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Реализация данных мероприятий позволила обеспечить: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- устранение возможности образования кредиторской задолженности вследствие принятия обязательств выше плановых назначений и возможности возникновения судебных исков по взысканию по таким обязательствам;</w:t>
      </w:r>
    </w:p>
    <w:p w:rsidR="005D18CE" w:rsidRPr="005D18CE" w:rsidRDefault="005D18CE" w:rsidP="005D18CE">
      <w:pPr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осуществление мониторинга и аудита в сфере закупок. </w:t>
      </w:r>
    </w:p>
    <w:p w:rsidR="005D18CE" w:rsidRPr="005D18CE" w:rsidRDefault="005D18CE" w:rsidP="005D18CE">
      <w:pPr>
        <w:widowControl w:val="0"/>
        <w:ind w:firstLine="709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Особое внимание в реализации задачи сбалансированности уделяется вопросам </w:t>
      </w:r>
      <w:proofErr w:type="gramStart"/>
      <w:r w:rsidRPr="005D18CE">
        <w:rPr>
          <w:sz w:val="28"/>
          <w:szCs w:val="28"/>
        </w:rPr>
        <w:t>предупреждения возникновения рисков образования кредиторской задолженности</w:t>
      </w:r>
      <w:proofErr w:type="gramEnd"/>
      <w:r w:rsidRPr="005D18CE">
        <w:rPr>
          <w:sz w:val="28"/>
          <w:szCs w:val="28"/>
        </w:rPr>
        <w:t>.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lastRenderedPageBreak/>
        <w:t>В условиях ограниченных финансовых ресурсов принцип эффективн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сти бюджетных расходов является одним из самых приоритетных и не первый год становится целью бюджетной политики. 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>В 2022 году функции главных распорядителей в районе исполняла а</w:t>
      </w:r>
      <w:r w:rsidRPr="005D18CE">
        <w:rPr>
          <w:sz w:val="28"/>
          <w:szCs w:val="28"/>
        </w:rPr>
        <w:t>д</w:t>
      </w:r>
      <w:r w:rsidRPr="005D18CE">
        <w:rPr>
          <w:sz w:val="28"/>
          <w:szCs w:val="28"/>
        </w:rPr>
        <w:t xml:space="preserve">министрация </w:t>
      </w:r>
      <w:bookmarkStart w:id="0" w:name="_Hlk129877776"/>
      <w:r w:rsidRPr="005D18CE">
        <w:rPr>
          <w:sz w:val="28"/>
          <w:szCs w:val="28"/>
        </w:rPr>
        <w:t>Венгеровского района</w:t>
      </w:r>
      <w:bookmarkEnd w:id="0"/>
      <w:r w:rsidRPr="005D18CE">
        <w:rPr>
          <w:sz w:val="28"/>
          <w:szCs w:val="28"/>
        </w:rPr>
        <w:t xml:space="preserve"> Новосибирской области, Совет депутатов Венгеровского района Новосибирской области, Ревизионная комиссия Венг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ровского района Новосибирской области. Кассовое обслуживание исполнения бюджета муниципального района осуществляется отделом казначейского и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 xml:space="preserve">полнения бюджета </w:t>
      </w:r>
      <w:proofErr w:type="spellStart"/>
      <w:r w:rsidRPr="005D18CE">
        <w:rPr>
          <w:sz w:val="28"/>
          <w:szCs w:val="28"/>
        </w:rPr>
        <w:t>УФиНП</w:t>
      </w:r>
      <w:proofErr w:type="spellEnd"/>
      <w:r w:rsidRPr="005D18CE">
        <w:rPr>
          <w:sz w:val="28"/>
          <w:szCs w:val="28"/>
        </w:rPr>
        <w:t>, в котором открыты и ведутся лицевые счета, о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ражаются объемы финансирования и кассовые расходы, а также осуществл</w:t>
      </w:r>
      <w:r w:rsidRPr="005D18CE">
        <w:rPr>
          <w:sz w:val="28"/>
          <w:szCs w:val="28"/>
        </w:rPr>
        <w:t>я</w:t>
      </w:r>
      <w:r w:rsidRPr="005D18CE">
        <w:rPr>
          <w:sz w:val="28"/>
          <w:szCs w:val="28"/>
        </w:rPr>
        <w:t xml:space="preserve">ется оперативный </w:t>
      </w:r>
      <w:proofErr w:type="gramStart"/>
      <w:r w:rsidRPr="005D18CE">
        <w:rPr>
          <w:sz w:val="28"/>
          <w:szCs w:val="28"/>
        </w:rPr>
        <w:t>контроль за</w:t>
      </w:r>
      <w:proofErr w:type="gramEnd"/>
      <w:r w:rsidRPr="005D18CE">
        <w:rPr>
          <w:sz w:val="28"/>
          <w:szCs w:val="28"/>
        </w:rPr>
        <w:t xml:space="preserve"> целевым использованием средств бюджета.</w:t>
      </w:r>
    </w:p>
    <w:p w:rsidR="005D18CE" w:rsidRPr="005D18CE" w:rsidRDefault="005D18CE" w:rsidP="005D18CE">
      <w:pPr>
        <w:pStyle w:val="af4"/>
        <w:ind w:firstLine="708"/>
        <w:jc w:val="both"/>
        <w:rPr>
          <w:rFonts w:eastAsia="Courier New"/>
          <w:sz w:val="28"/>
          <w:szCs w:val="28"/>
        </w:rPr>
      </w:pPr>
      <w:r w:rsidRPr="005D18CE">
        <w:rPr>
          <w:sz w:val="28"/>
          <w:szCs w:val="28"/>
        </w:rPr>
        <w:t xml:space="preserve">Бюджет на 2022 год муниципальным районом был принят в декабре 2021 года. </w:t>
      </w:r>
    </w:p>
    <w:p w:rsidR="005D18CE" w:rsidRPr="005D18CE" w:rsidRDefault="005D18CE" w:rsidP="005D18CE">
      <w:pPr>
        <w:spacing w:before="240" w:after="240"/>
        <w:jc w:val="both"/>
        <w:rPr>
          <w:rFonts w:eastAsia="Courier New"/>
          <w:sz w:val="28"/>
          <w:szCs w:val="28"/>
        </w:rPr>
      </w:pPr>
      <w:r w:rsidRPr="005D18CE">
        <w:rPr>
          <w:b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</w:t>
      </w:r>
      <w:r w:rsidRPr="005D18CE">
        <w:rPr>
          <w:sz w:val="28"/>
          <w:szCs w:val="28"/>
        </w:rPr>
        <w:tab/>
        <w:t>В доходную часть районного бюджета за 2022 год поступило 1567195,1 тыс. рублей, что составило 96,3 % от уточненного плана.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По сравнению с фактическим исполнением 2021 года поступления в д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ходную часть районного бюджета увеличились на 235026,2 тыс. рублей. Со</w:t>
      </w:r>
      <w:r w:rsidRPr="005D18CE">
        <w:rPr>
          <w:sz w:val="28"/>
          <w:szCs w:val="28"/>
        </w:rPr>
        <w:t>б</w:t>
      </w:r>
      <w:r w:rsidRPr="005D18CE">
        <w:rPr>
          <w:sz w:val="28"/>
          <w:szCs w:val="28"/>
        </w:rPr>
        <w:t xml:space="preserve">ственные доходы в муниципальном районе увеличились на 32861,1 тыс. руб. и составили 142194,1 тыс. рублей или 115,2 % к плановым назначениям.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Основным источником собственных доходов в бюджете района является </w:t>
      </w:r>
      <w:r w:rsidRPr="005D18CE">
        <w:rPr>
          <w:b/>
          <w:sz w:val="28"/>
          <w:szCs w:val="28"/>
        </w:rPr>
        <w:t>налог на доходы с физических лиц</w:t>
      </w:r>
      <w:r w:rsidRPr="005D18CE">
        <w:rPr>
          <w:sz w:val="28"/>
          <w:szCs w:val="28"/>
        </w:rPr>
        <w:t xml:space="preserve">. За 2022 год его поступление составило 93212,5 тыс. рублей или 111,5 % к назначению. В общей сумме собственных доходов доля НДФЛ составляет 65,6 %.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</w:t>
      </w:r>
      <w:r w:rsidRPr="005D18CE">
        <w:rPr>
          <w:b/>
          <w:sz w:val="28"/>
          <w:szCs w:val="28"/>
        </w:rPr>
        <w:t>Налог, взимаемый в связи с применением упрощенной системы н</w:t>
      </w:r>
      <w:r w:rsidRPr="005D18CE">
        <w:rPr>
          <w:b/>
          <w:sz w:val="28"/>
          <w:szCs w:val="28"/>
        </w:rPr>
        <w:t>а</w:t>
      </w:r>
      <w:r w:rsidRPr="005D18CE">
        <w:rPr>
          <w:b/>
          <w:sz w:val="28"/>
          <w:szCs w:val="28"/>
        </w:rPr>
        <w:t xml:space="preserve">логообложения, </w:t>
      </w:r>
      <w:r w:rsidRPr="005D18CE">
        <w:rPr>
          <w:sz w:val="28"/>
          <w:szCs w:val="28"/>
        </w:rPr>
        <w:t>исполнен на 96,0 %, его поступило 11745, тыс. рублей. По сравнению с поступлением в 2021 году произошло увеличение на 1495,0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</w:t>
      </w:r>
      <w:r w:rsidRPr="005D18CE">
        <w:rPr>
          <w:b/>
          <w:sz w:val="28"/>
          <w:szCs w:val="28"/>
        </w:rPr>
        <w:t>Единый налог на вмененный доход</w:t>
      </w:r>
      <w:r w:rsidRPr="005D18CE">
        <w:rPr>
          <w:sz w:val="28"/>
          <w:szCs w:val="28"/>
        </w:rPr>
        <w:t xml:space="preserve"> составил </w:t>
      </w:r>
      <w:r w:rsidR="002A30B1" w:rsidRPr="005D18CE">
        <w:rPr>
          <w:sz w:val="28"/>
          <w:szCs w:val="28"/>
        </w:rPr>
        <w:t>–</w:t>
      </w:r>
      <w:r w:rsidR="002A30B1">
        <w:rPr>
          <w:sz w:val="28"/>
          <w:szCs w:val="28"/>
        </w:rPr>
        <w:t xml:space="preserve"> </w:t>
      </w:r>
      <w:r w:rsidRPr="005D18CE">
        <w:rPr>
          <w:sz w:val="28"/>
          <w:szCs w:val="28"/>
        </w:rPr>
        <w:t>22,8 тыс. рублей с отр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цательным значением в связи с переходом налогоплательщиков на упроще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 xml:space="preserve">ную систему налогообложения. 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По единому </w:t>
      </w:r>
      <w:r w:rsidRPr="005D18CE">
        <w:rPr>
          <w:b/>
          <w:sz w:val="28"/>
          <w:szCs w:val="28"/>
        </w:rPr>
        <w:t>сельскохозяйственному налогу</w:t>
      </w:r>
      <w:r w:rsidRPr="005D18CE">
        <w:rPr>
          <w:sz w:val="28"/>
          <w:szCs w:val="28"/>
        </w:rPr>
        <w:t xml:space="preserve"> поступление дохода сост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вило 792,7 тыс. руб., что меньше, чем в соответствующем периоде 2021 года на 447,9 тыс. руб., к годовому назначению исполнение дохода составило 61,1 %.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По налогу, взимаемому в связи с применением </w:t>
      </w:r>
      <w:r w:rsidRPr="005D18CE">
        <w:rPr>
          <w:b/>
          <w:sz w:val="28"/>
          <w:szCs w:val="28"/>
        </w:rPr>
        <w:t>патентной системы налогообложения</w:t>
      </w:r>
      <w:r w:rsidRPr="005D18CE">
        <w:rPr>
          <w:sz w:val="28"/>
          <w:szCs w:val="28"/>
        </w:rPr>
        <w:t>, запланировано поступление дохода в сумме 1427,0 тыс. руб., исполнение составило 1891,2 тыс. руб. или 132,5 % от плановых назн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чений.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В 2022 году в бюджет района поступил </w:t>
      </w:r>
      <w:r w:rsidRPr="005D18CE">
        <w:rPr>
          <w:b/>
          <w:sz w:val="28"/>
          <w:szCs w:val="28"/>
        </w:rPr>
        <w:t>транспортный налог</w:t>
      </w:r>
      <w:r w:rsidRPr="005D18CE">
        <w:rPr>
          <w:sz w:val="28"/>
          <w:szCs w:val="28"/>
        </w:rPr>
        <w:t xml:space="preserve"> в размере 4 740,1 тыс. руб., что составляет 106,5 % от плановых назначений.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В бюджет Венгеровского района поступила </w:t>
      </w:r>
      <w:r w:rsidRPr="005D18CE">
        <w:rPr>
          <w:b/>
          <w:sz w:val="28"/>
          <w:szCs w:val="28"/>
        </w:rPr>
        <w:t>госпошлина</w:t>
      </w:r>
      <w:r w:rsidRPr="005D18CE">
        <w:rPr>
          <w:sz w:val="28"/>
          <w:szCs w:val="28"/>
        </w:rPr>
        <w:t xml:space="preserve"> в сумме 1 986,5 тыс. руб., что составило 104,0 % к годовым назначениям. Против соответс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вующего периода прошлого года поступление увеличилось на 436,2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lastRenderedPageBreak/>
        <w:t xml:space="preserve">         В 2022 год в бюджет Венгеровского района поступили </w:t>
      </w:r>
      <w:r w:rsidRPr="005D18CE">
        <w:rPr>
          <w:b/>
          <w:sz w:val="28"/>
          <w:szCs w:val="28"/>
        </w:rPr>
        <w:t>неналоговые</w:t>
      </w:r>
      <w:r w:rsidRPr="005D18CE">
        <w:rPr>
          <w:sz w:val="28"/>
          <w:szCs w:val="28"/>
        </w:rPr>
        <w:t xml:space="preserve"> </w:t>
      </w:r>
      <w:r w:rsidRPr="005D18CE">
        <w:rPr>
          <w:b/>
          <w:sz w:val="28"/>
          <w:szCs w:val="28"/>
        </w:rPr>
        <w:t>д</w:t>
      </w:r>
      <w:r w:rsidRPr="005D18CE">
        <w:rPr>
          <w:b/>
          <w:sz w:val="28"/>
          <w:szCs w:val="28"/>
        </w:rPr>
        <w:t>о</w:t>
      </w:r>
      <w:r w:rsidRPr="005D18CE">
        <w:rPr>
          <w:b/>
          <w:sz w:val="28"/>
          <w:szCs w:val="28"/>
        </w:rPr>
        <w:t>ходы</w:t>
      </w:r>
      <w:r w:rsidRPr="005D18CE">
        <w:rPr>
          <w:sz w:val="28"/>
          <w:szCs w:val="28"/>
        </w:rPr>
        <w:t xml:space="preserve"> в сумме 27848,5 тыс. рублей.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От </w:t>
      </w:r>
      <w:r w:rsidRPr="005D18CE">
        <w:rPr>
          <w:b/>
          <w:sz w:val="28"/>
          <w:szCs w:val="28"/>
        </w:rPr>
        <w:t>аренды земли</w:t>
      </w:r>
      <w:r w:rsidRPr="005D18CE">
        <w:rPr>
          <w:sz w:val="28"/>
          <w:szCs w:val="28"/>
        </w:rPr>
        <w:t xml:space="preserve"> в бюджет Венгеровского района поступило 2733,3 тыс. рублей или 107,9 % к плановым назначениям. По сравнению с 2021 годом п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ступления дохода от аренды земли увеличились на 766,7 тыс. рублей в связи с увеличением количества договоров аренды. 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Доходы от </w:t>
      </w:r>
      <w:r w:rsidRPr="005D18CE">
        <w:rPr>
          <w:b/>
          <w:sz w:val="28"/>
          <w:szCs w:val="28"/>
        </w:rPr>
        <w:t>аренды имущества</w:t>
      </w:r>
      <w:r w:rsidRPr="005D18CE">
        <w:rPr>
          <w:sz w:val="28"/>
          <w:szCs w:val="28"/>
        </w:rPr>
        <w:t xml:space="preserve"> планировалось получить в сумме 962,9 тыс. рублей, поступило 1021,2 тыс. рублей или 106,1 %, что больше поступл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ния 2021 года на 90,2 тыс. рублей.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В отчетном году в бюджет Венгеровского района поступили </w:t>
      </w:r>
      <w:r w:rsidRPr="005D18CE">
        <w:rPr>
          <w:b/>
          <w:sz w:val="28"/>
          <w:szCs w:val="28"/>
        </w:rPr>
        <w:t>доходы</w:t>
      </w:r>
      <w:r w:rsidRPr="005D18CE">
        <w:rPr>
          <w:sz w:val="28"/>
          <w:szCs w:val="28"/>
        </w:rPr>
        <w:t xml:space="preserve"> </w:t>
      </w:r>
      <w:r w:rsidRPr="005D18CE">
        <w:rPr>
          <w:b/>
          <w:sz w:val="28"/>
          <w:szCs w:val="28"/>
        </w:rPr>
        <w:t>от платежей за негативное воздействие на окружающую среду</w:t>
      </w:r>
      <w:r w:rsidRPr="005D18CE">
        <w:rPr>
          <w:sz w:val="28"/>
          <w:szCs w:val="28"/>
        </w:rPr>
        <w:t xml:space="preserve"> в сумме 55,2 тыс. рублей или 83,6 % к годовым назначениям. Против соответствующего периода 2021 года доход уменьшился на 1,9 тыс. руб. в связи с переводом пл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тельщиков из одной категории в другую и выдачей разрешений на размещение твердых бытовых отходов.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  </w:t>
      </w:r>
      <w:r w:rsidRPr="005D18CE">
        <w:rPr>
          <w:b/>
          <w:sz w:val="28"/>
          <w:szCs w:val="28"/>
        </w:rPr>
        <w:t xml:space="preserve">От оказания платных услуг и компенсации затрат государства </w:t>
      </w:r>
      <w:r w:rsidRPr="005D18CE">
        <w:rPr>
          <w:sz w:val="28"/>
          <w:szCs w:val="28"/>
        </w:rPr>
        <w:t>п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лучен доход в сумме 22387,3 тыс. руб. или 173,3 % к годовому назначению. По сравнению с 2021 годом доходы увеличились на 10842,6 тыс. рублей, ув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личение доходов произошло за счет возврата неиспользованных сумм субс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дии бюджетными учреждениями.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   В 2022 году запланированы доходы о</w:t>
      </w:r>
      <w:r w:rsidRPr="005D18CE">
        <w:rPr>
          <w:b/>
          <w:sz w:val="28"/>
          <w:szCs w:val="28"/>
        </w:rPr>
        <w:t>т продажи материальных и</w:t>
      </w:r>
      <w:r w:rsidRPr="005D18CE">
        <w:rPr>
          <w:sz w:val="28"/>
          <w:szCs w:val="28"/>
        </w:rPr>
        <w:t xml:space="preserve"> </w:t>
      </w:r>
      <w:r w:rsidRPr="005D18CE">
        <w:rPr>
          <w:b/>
          <w:sz w:val="28"/>
          <w:szCs w:val="28"/>
        </w:rPr>
        <w:t>н</w:t>
      </w:r>
      <w:r w:rsidRPr="005D18CE">
        <w:rPr>
          <w:b/>
          <w:sz w:val="28"/>
          <w:szCs w:val="28"/>
        </w:rPr>
        <w:t>е</w:t>
      </w:r>
      <w:r w:rsidRPr="005D18CE">
        <w:rPr>
          <w:b/>
          <w:sz w:val="28"/>
          <w:szCs w:val="28"/>
        </w:rPr>
        <w:t>материальных активов</w:t>
      </w:r>
      <w:r w:rsidRPr="005D18CE">
        <w:rPr>
          <w:sz w:val="28"/>
          <w:szCs w:val="28"/>
        </w:rPr>
        <w:t xml:space="preserve"> 272,0 тыс. руб., поступило 416,2 тыс. рублей или 153,0 %. По сравнению с соответствующим периодом 2021 года доходы ув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 xml:space="preserve">личились на 108,5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  По сравнению с соответствующим периодом 2021 года увеличились доходы от получения </w:t>
      </w:r>
      <w:r w:rsidRPr="005D18CE">
        <w:rPr>
          <w:b/>
          <w:sz w:val="28"/>
          <w:szCs w:val="28"/>
        </w:rPr>
        <w:t>штрафов</w:t>
      </w:r>
      <w:r w:rsidRPr="005D18CE">
        <w:rPr>
          <w:sz w:val="28"/>
          <w:szCs w:val="28"/>
        </w:rPr>
        <w:t xml:space="preserve"> на 770,4 тыс. рублей и составили 1235,3 тыс. рублей или 93,0 % к годовому назначению. 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В общей сумме доходов районного бюджета собственные доходы зан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мают 9,1 %.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Межбюджетные трансферты из федерального и областного бюджетов исполнены на 96,0 %.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</w:t>
      </w:r>
      <w:r w:rsidRPr="005D18CE">
        <w:rPr>
          <w:b/>
          <w:sz w:val="28"/>
          <w:szCs w:val="28"/>
        </w:rPr>
        <w:t xml:space="preserve">Расходная часть </w:t>
      </w:r>
      <w:r w:rsidRPr="005D18CE">
        <w:rPr>
          <w:sz w:val="28"/>
          <w:szCs w:val="28"/>
        </w:rPr>
        <w:t>районного бюджета исполнена на 92,9 %, что состав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ло 1557457,2 тыс. рублей. В структуре расходов одними из самых емких 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правлений расходов районного бюджета в 2022 году являлись:   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Образование – 43,3 %;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Социальная политика – 8,0 %;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Жилищно-коммунальное хозяйство – 23,9 %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Межбюджетные трансферты бюджетам поселений – 11,0 %.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Анализ исполнения расходной части районного бюджета свидетельств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ет, что уровень расходов бюджета на социально-культурную сферу составляет 86,2 % от общей суммы расходов.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В течение всего отчетного периода финансирование велось в соответс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вии с бюджетной росписью и кассовым планом.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Первоочередные финансовые вопросы: выплата заработной платы и 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числения на нее, пособия по опеке и попечительству, вознаграждение прие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lastRenderedPageBreak/>
        <w:t>ным родителям и другие социальные выплаты профинансированы полностью и своевременно.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0102 «Функционирование высшего должностного л</w:t>
      </w:r>
      <w:r w:rsidRPr="005D18CE">
        <w:rPr>
          <w:b/>
          <w:sz w:val="28"/>
          <w:szCs w:val="28"/>
        </w:rPr>
        <w:t>и</w:t>
      </w:r>
      <w:r w:rsidRPr="005D18CE">
        <w:rPr>
          <w:b/>
          <w:sz w:val="28"/>
          <w:szCs w:val="28"/>
        </w:rPr>
        <w:t xml:space="preserve">ца субъекта Российской Федерации и муниципального образования» 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ражены</w:t>
      </w:r>
      <w:r w:rsidRPr="005D18CE">
        <w:rPr>
          <w:b/>
          <w:sz w:val="28"/>
          <w:szCs w:val="28"/>
        </w:rPr>
        <w:t xml:space="preserve"> </w:t>
      </w:r>
      <w:r w:rsidRPr="005D18CE">
        <w:rPr>
          <w:sz w:val="28"/>
          <w:szCs w:val="28"/>
        </w:rPr>
        <w:t>расходы на содержание Главы Венгеровского района Новосибирской области за 2022 год, которые составили 3304,4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>0103 «Функционирование законодательных (предст</w:t>
      </w:r>
      <w:r w:rsidRPr="005D18CE">
        <w:rPr>
          <w:b/>
          <w:sz w:val="28"/>
          <w:szCs w:val="28"/>
        </w:rPr>
        <w:t>а</w:t>
      </w:r>
      <w:r w:rsidRPr="005D18CE">
        <w:rPr>
          <w:b/>
          <w:sz w:val="28"/>
          <w:szCs w:val="28"/>
        </w:rPr>
        <w:t xml:space="preserve">вительных) органов государственной власти и представительных органов муниципальных образований» </w:t>
      </w:r>
      <w:r w:rsidRPr="005D18CE">
        <w:rPr>
          <w:sz w:val="28"/>
          <w:szCs w:val="28"/>
        </w:rPr>
        <w:t>отражены расходы по КБК 0103 9900004110 и КБК 0103 99000070510 на содержание председателя представительного о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>гана муниципального образования в сумме 1877,8 тыс. руб. По КБК 0103 9900001990 и КБК 0103 99000070510 в отчете показаны расходы на обеспеч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 xml:space="preserve">ние деятельности законодательных (представительных) органов –- 2533,2 тыс. рублей. </w:t>
      </w:r>
      <w:proofErr w:type="gramEnd"/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 xml:space="preserve"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5D18CE">
        <w:rPr>
          <w:sz w:val="28"/>
          <w:szCs w:val="28"/>
        </w:rPr>
        <w:t>произведены расходы в сумме 51177,7 тыс. руб., в том числе за счет субвенций из областн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го бюджета – 4997,8 тыс. руб. Передача поселениям – 1,8 тыс. руб. на решение вопросов в сфере административных правонарушений. На обеспечение де</w:t>
      </w:r>
      <w:r w:rsidRPr="005D18CE">
        <w:rPr>
          <w:sz w:val="28"/>
          <w:szCs w:val="28"/>
        </w:rPr>
        <w:t>я</w:t>
      </w:r>
      <w:r w:rsidRPr="005D18CE">
        <w:rPr>
          <w:sz w:val="28"/>
          <w:szCs w:val="28"/>
        </w:rPr>
        <w:t>тельности местных администраций расходы составили по КБК 0104 9900004990 и КБК 0104 99000070510   – 46179,9 тыс. руб., в том числе за счет собственных средств района – 42442,6. Передача из бюджетов муниципальных образований на исполнение полномочий муниципальному району в сфере з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купок – 329,5 тыс. руб., на разработку и утверждение схем по градостроител</w:t>
      </w:r>
      <w:r w:rsidRPr="005D18CE">
        <w:rPr>
          <w:sz w:val="28"/>
          <w:szCs w:val="28"/>
        </w:rPr>
        <w:t>ь</w:t>
      </w:r>
      <w:r w:rsidRPr="005D18CE">
        <w:rPr>
          <w:sz w:val="28"/>
          <w:szCs w:val="28"/>
        </w:rPr>
        <w:t xml:space="preserve">ству – 27,2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 xml:space="preserve">0105 «Судебная система» </w:t>
      </w:r>
      <w:r w:rsidRPr="005D18CE">
        <w:rPr>
          <w:sz w:val="28"/>
          <w:szCs w:val="28"/>
        </w:rPr>
        <w:t xml:space="preserve">запланированы расходы на осуществление полномочий по составлению (изменению) списков кандидатов в присяжные заседатели федеральных судов общей юрисдикции в сумме 137,0 руб. за счет средств федерального бюджета. Средства исполнены в сумме – 72,0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bookmarkStart w:id="1" w:name="_Hlk129943930"/>
      <w:r w:rsidRPr="005D18CE">
        <w:rPr>
          <w:sz w:val="28"/>
          <w:szCs w:val="28"/>
        </w:rPr>
        <w:t xml:space="preserve"> 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 xml:space="preserve">0106 </w:t>
      </w:r>
      <w:bookmarkEnd w:id="1"/>
      <w:r w:rsidRPr="005D18CE">
        <w:rPr>
          <w:b/>
          <w:sz w:val="28"/>
          <w:szCs w:val="28"/>
        </w:rPr>
        <w:t>«Обеспечение деятельности финансовых, нал</w:t>
      </w:r>
      <w:r w:rsidRPr="005D18CE">
        <w:rPr>
          <w:b/>
          <w:sz w:val="28"/>
          <w:szCs w:val="28"/>
        </w:rPr>
        <w:t>о</w:t>
      </w:r>
      <w:r w:rsidRPr="005D18CE">
        <w:rPr>
          <w:b/>
          <w:sz w:val="28"/>
          <w:szCs w:val="28"/>
        </w:rPr>
        <w:t xml:space="preserve">говых и таможенных органов и органов финансового (финансово-бюджетного) надзора» </w:t>
      </w:r>
      <w:r w:rsidRPr="005D18CE">
        <w:rPr>
          <w:sz w:val="28"/>
          <w:szCs w:val="28"/>
        </w:rPr>
        <w:t>произведены расходы на содержание контрольно-счетного органа в сумме 2888,4 тыс. руб., в том числе из собственных средств района – 2581,3 тыс. руб., по соглашениям за счет средств, переданных мун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ципальному району от поселений, – 360,0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 xml:space="preserve">0107 «Проведение выборов и референдумов» </w:t>
      </w:r>
      <w:r w:rsidRPr="005D18CE">
        <w:rPr>
          <w:sz w:val="28"/>
          <w:szCs w:val="28"/>
        </w:rPr>
        <w:t>произв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дены расходы в сумме 200,0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 xml:space="preserve">0113 «Другие общегосударственные вопросы» </w:t>
      </w:r>
      <w:r w:rsidRPr="005D18CE">
        <w:rPr>
          <w:sz w:val="28"/>
          <w:szCs w:val="28"/>
        </w:rPr>
        <w:t>прои</w:t>
      </w:r>
      <w:r w:rsidRPr="005D18CE">
        <w:rPr>
          <w:sz w:val="28"/>
          <w:szCs w:val="28"/>
        </w:rPr>
        <w:t>з</w:t>
      </w:r>
      <w:r w:rsidRPr="005D18CE">
        <w:rPr>
          <w:sz w:val="28"/>
          <w:szCs w:val="28"/>
        </w:rPr>
        <w:t>ведены расходы в сумме 1580,9 тыс. руб. За счет средств районного бюджета оплачены услуги по оценке недвижимости и прав муниципальной в сумме 324,9 тыс. руб. В 2022 году произведены расходы за счет средств государс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венной программы Новосибирской области «Развитие институтов регионал</w:t>
      </w:r>
      <w:r w:rsidRPr="005D18CE">
        <w:rPr>
          <w:sz w:val="28"/>
          <w:szCs w:val="28"/>
        </w:rPr>
        <w:t>ь</w:t>
      </w:r>
      <w:r w:rsidRPr="005D18CE">
        <w:rPr>
          <w:sz w:val="28"/>
          <w:szCs w:val="28"/>
        </w:rPr>
        <w:t xml:space="preserve">ной политики Новосибирской области» в сумме 576,0 тыс. руб., </w:t>
      </w:r>
      <w:proofErr w:type="spellStart"/>
      <w:r w:rsidRPr="005D18CE">
        <w:rPr>
          <w:sz w:val="28"/>
          <w:szCs w:val="28"/>
        </w:rPr>
        <w:t>софинансир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вание</w:t>
      </w:r>
      <w:proofErr w:type="spellEnd"/>
      <w:r w:rsidRPr="005D18CE">
        <w:rPr>
          <w:sz w:val="28"/>
          <w:szCs w:val="28"/>
        </w:rPr>
        <w:t xml:space="preserve"> из собственных средств – 500,0 тыс</w:t>
      </w:r>
      <w:proofErr w:type="gramEnd"/>
      <w:r w:rsidRPr="005D18CE">
        <w:rPr>
          <w:sz w:val="28"/>
          <w:szCs w:val="28"/>
        </w:rPr>
        <w:t>. руб., в рамках муниципальной пр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lastRenderedPageBreak/>
        <w:t>граммы «Развитие и поддержка территориального общественного самоупра</w:t>
      </w:r>
      <w:r w:rsidRPr="005D18CE">
        <w:rPr>
          <w:sz w:val="28"/>
          <w:szCs w:val="28"/>
        </w:rPr>
        <w:t>в</w:t>
      </w:r>
      <w:r w:rsidRPr="005D18CE">
        <w:rPr>
          <w:sz w:val="28"/>
          <w:szCs w:val="28"/>
        </w:rPr>
        <w:t>ления на территории Венгеровского района Новосибирской области на 2022-2025 годы», что составило 100% к плановым назначениям.</w:t>
      </w:r>
      <w:bookmarkStart w:id="2" w:name="_Hlk64651120"/>
      <w:r w:rsidRPr="005D18CE">
        <w:rPr>
          <w:sz w:val="28"/>
          <w:szCs w:val="28"/>
        </w:rPr>
        <w:t xml:space="preserve"> По КБК 0113 9900090040 </w:t>
      </w:r>
      <w:bookmarkEnd w:id="2"/>
      <w:r w:rsidRPr="005D18CE">
        <w:rPr>
          <w:sz w:val="28"/>
          <w:szCs w:val="28"/>
        </w:rPr>
        <w:t xml:space="preserve">расходы по градостроительству запланированы в сумме 180,0 </w:t>
      </w:r>
      <w:bookmarkStart w:id="3" w:name="_Hlk99441163"/>
      <w:r w:rsidRPr="005D18CE">
        <w:rPr>
          <w:sz w:val="28"/>
          <w:szCs w:val="28"/>
        </w:rPr>
        <w:t>тыс. руб</w:t>
      </w:r>
      <w:bookmarkEnd w:id="3"/>
      <w:r w:rsidRPr="005D18CE">
        <w:rPr>
          <w:sz w:val="28"/>
          <w:szCs w:val="28"/>
        </w:rPr>
        <w:t>., исполнение – 180,0 тыс. руб. По КБК 0113 9900020540 были предусмо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рены в бюджете муниципального района в сумме 200,0 тыс. руб. на захорон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ние погибших в СВО за счет средств резервного фонда Правительства Нов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сибирской области. Исполнение составило 0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  <w:t xml:space="preserve">По разделу </w:t>
      </w:r>
      <w:r w:rsidRPr="005D18CE">
        <w:rPr>
          <w:b/>
          <w:sz w:val="28"/>
          <w:szCs w:val="28"/>
        </w:rPr>
        <w:t>02 «Мобилизационная подготовка»</w:t>
      </w:r>
      <w:r w:rsidRPr="005D18CE">
        <w:rPr>
          <w:sz w:val="28"/>
          <w:szCs w:val="28"/>
        </w:rPr>
        <w:t xml:space="preserve"> отражены расходы на осуществление первичного воинского учета на территориях, где отсутствуют военные комиссариаты, за счет средств федерального бюджета – 2365,8 тыс. руб. (100 % к годовому назначению 2365,8 тыс. руб.), которые переданы м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ниципальным поселениям.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Расходы по разделу </w:t>
      </w:r>
      <w:r w:rsidRPr="005D18CE">
        <w:rPr>
          <w:b/>
          <w:sz w:val="28"/>
          <w:szCs w:val="28"/>
        </w:rPr>
        <w:t>0310 «Защита населения и территории от чре</w:t>
      </w:r>
      <w:r w:rsidRPr="005D18CE">
        <w:rPr>
          <w:b/>
          <w:sz w:val="28"/>
          <w:szCs w:val="28"/>
        </w:rPr>
        <w:t>з</w:t>
      </w:r>
      <w:r w:rsidRPr="005D18CE">
        <w:rPr>
          <w:b/>
          <w:sz w:val="28"/>
          <w:szCs w:val="28"/>
        </w:rPr>
        <w:t xml:space="preserve">вычайных ситуаций природного и техногенного характера, пожарная безопасность» </w:t>
      </w:r>
      <w:r w:rsidRPr="005D18CE">
        <w:rPr>
          <w:sz w:val="28"/>
          <w:szCs w:val="28"/>
        </w:rPr>
        <w:t>исполнены на 97,1 % в сумме – 7508,6 тыс. руб. На содержание МКУ «Единая дежурно-диспетчерская служба» в отчете отражены расходы по КБК 0310 в сумме 7237,0 тыс. руб., за счет средств субсидии на реализацию мероприятий по обеспечению сбалансированности местных бюджетов в ра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t>ках государственной программы Новосибирской</w:t>
      </w:r>
      <w:proofErr w:type="gramEnd"/>
      <w:r w:rsidRPr="005D18CE">
        <w:rPr>
          <w:sz w:val="28"/>
          <w:szCs w:val="28"/>
        </w:rPr>
        <w:t xml:space="preserve"> области «Управление гос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дарственными финансами в Новосибирской области» – 5180,0 тыс. руб.  На мероприятия по предупреждению чрезвычайных ситуаций расходы из собс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венных сре</w:t>
      </w:r>
      <w:proofErr w:type="gramStart"/>
      <w:r w:rsidRPr="005D18CE">
        <w:rPr>
          <w:sz w:val="28"/>
          <w:szCs w:val="28"/>
        </w:rPr>
        <w:t>дств пр</w:t>
      </w:r>
      <w:proofErr w:type="gramEnd"/>
      <w:r w:rsidRPr="005D18CE">
        <w:rPr>
          <w:sz w:val="28"/>
          <w:szCs w:val="28"/>
        </w:rPr>
        <w:t>оизводились в сумме 271,6 тыс. руб. (на   приобретение ГСМ</w:t>
      </w:r>
      <w:r>
        <w:rPr>
          <w:sz w:val="28"/>
          <w:szCs w:val="28"/>
        </w:rPr>
        <w:t xml:space="preserve"> для создания противопожарных ме</w:t>
      </w:r>
      <w:r w:rsidRPr="005D18CE">
        <w:rPr>
          <w:sz w:val="28"/>
          <w:szCs w:val="28"/>
        </w:rPr>
        <w:t>лиорированных полос). Запланиров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ны расходы по муниципальной программе «Противодействие экстремизму и профилактика терроризма в Венгеровском районе Новосибирской области» в сумме 5,0 тыс. руб. Исполнение – 0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</w:t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 xml:space="preserve">0405 «Сельское хозяйство и рыболовство» </w:t>
      </w:r>
      <w:r w:rsidRPr="005D18CE">
        <w:rPr>
          <w:sz w:val="28"/>
          <w:szCs w:val="28"/>
        </w:rPr>
        <w:t>отражены расходы на проведение мероприятий</w:t>
      </w:r>
      <w:r w:rsidRPr="005D18CE">
        <w:rPr>
          <w:b/>
          <w:sz w:val="28"/>
          <w:szCs w:val="28"/>
        </w:rPr>
        <w:t xml:space="preserve"> </w:t>
      </w:r>
      <w:r w:rsidRPr="005D18CE">
        <w:rPr>
          <w:sz w:val="28"/>
          <w:szCs w:val="28"/>
        </w:rPr>
        <w:t>в сумме 558,0 тыс. руб.</w:t>
      </w:r>
      <w:r w:rsidRPr="005D18CE">
        <w:rPr>
          <w:color w:val="000000"/>
          <w:sz w:val="28"/>
          <w:szCs w:val="28"/>
        </w:rPr>
        <w:t xml:space="preserve"> По КБК 0405 9900070160 отражены плановые назначения по субвенции на организацию проведения мероприятий по отлову и содержанию безнадзорных животных в сумме 276,5 тыс. руб. </w:t>
      </w:r>
      <w:r w:rsidRPr="005D18CE">
        <w:rPr>
          <w:sz w:val="28"/>
          <w:szCs w:val="28"/>
        </w:rPr>
        <w:t>Неиспользованная сумма средств 2,4 тыс. руб. возвр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щена в областной бюджет в январе 2023 года.</w:t>
      </w:r>
      <w:proofErr w:type="gramEnd"/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 xml:space="preserve">0406 «Водное хозяйство» </w:t>
      </w:r>
      <w:r w:rsidRPr="005D18CE">
        <w:rPr>
          <w:sz w:val="28"/>
          <w:szCs w:val="28"/>
        </w:rPr>
        <w:t>запланированы расходы на реализацию мероприятий по государственной программе Новосибирской о</w:t>
      </w:r>
      <w:r w:rsidRPr="005D18CE">
        <w:rPr>
          <w:sz w:val="28"/>
          <w:szCs w:val="28"/>
        </w:rPr>
        <w:t>б</w:t>
      </w:r>
      <w:r w:rsidRPr="005D18CE">
        <w:rPr>
          <w:sz w:val="28"/>
          <w:szCs w:val="28"/>
        </w:rPr>
        <w:t xml:space="preserve">ласти «Охрана окружающей среды» в сумме 1114,5 тыс. руб., в том числе за счет средств областного бюджета – 1100,0 тыс. руб. и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14,5 тыс. руб. Исполнение 301,3 тыс. руб., в том числе передача Венгеровск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му сельсовету – на расходы по ремонту водозащитной дамбы 301,3 тыс. руб. (297,4 тыс</w:t>
      </w:r>
      <w:proofErr w:type="gramEnd"/>
      <w:r w:rsidRPr="005D18CE">
        <w:rPr>
          <w:sz w:val="28"/>
          <w:szCs w:val="28"/>
        </w:rPr>
        <w:t xml:space="preserve">. руб. – областной бюджет,3,9 –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>).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b/>
          <w:sz w:val="28"/>
          <w:szCs w:val="28"/>
        </w:rPr>
        <w:t xml:space="preserve">        </w:t>
      </w:r>
      <w:r w:rsidRPr="005D18CE">
        <w:rPr>
          <w:b/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>0408 «Автомобильный транспорт»</w:t>
      </w:r>
      <w:r w:rsidRPr="005D18CE">
        <w:rPr>
          <w:sz w:val="28"/>
          <w:szCs w:val="28"/>
        </w:rPr>
        <w:t xml:space="preserve"> финансирование осуществлено в сумме 10288,9 тыс. руб. В сумме расходов отражена сумма финансирования МКУ «Центр по обслуживанию пассажиров» в том числе за счет средств субсидии на реализацию мероприятий по обеспечению сбаланс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рованности местных бюджетов в рамках государственной программы Новос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 xml:space="preserve">бирской области «Управление финансами в Новосибирской области» 495,2 </w:t>
      </w:r>
      <w:r w:rsidRPr="005D18CE">
        <w:rPr>
          <w:sz w:val="28"/>
          <w:szCs w:val="28"/>
        </w:rPr>
        <w:lastRenderedPageBreak/>
        <w:t>тыс. руб.</w:t>
      </w:r>
      <w:r w:rsidRPr="005D18CE">
        <w:rPr>
          <w:color w:val="000000"/>
          <w:sz w:val="28"/>
          <w:szCs w:val="28"/>
        </w:rPr>
        <w:t xml:space="preserve"> По КБК 0408 9900070170 отражены расходы на приобретение</w:t>
      </w:r>
      <w:proofErr w:type="gramEnd"/>
      <w:r w:rsidRPr="005D18CE">
        <w:rPr>
          <w:color w:val="000000"/>
          <w:sz w:val="28"/>
          <w:szCs w:val="28"/>
        </w:rPr>
        <w:t xml:space="preserve"> авт</w:t>
      </w:r>
      <w:r w:rsidRPr="005D18CE">
        <w:rPr>
          <w:color w:val="000000"/>
          <w:sz w:val="28"/>
          <w:szCs w:val="28"/>
        </w:rPr>
        <w:t>о</w:t>
      </w:r>
      <w:r w:rsidRPr="005D18CE">
        <w:rPr>
          <w:color w:val="000000"/>
          <w:sz w:val="28"/>
          <w:szCs w:val="28"/>
        </w:rPr>
        <w:t xml:space="preserve">мобиля для перевозки отдельных категорий граждан в сумме 7063,3 тыс. руб., в том числе в рамках </w:t>
      </w:r>
      <w:r w:rsidRPr="005D18CE">
        <w:rPr>
          <w:sz w:val="28"/>
          <w:szCs w:val="28"/>
        </w:rPr>
        <w:t xml:space="preserve">государственной программы Новосибирской области «Обеспечение доступности услуг общественного транспорта» – 4238,0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района – 2825,3 тыс. руб.</w:t>
      </w:r>
      <w:r w:rsidRPr="005D18CE">
        <w:rPr>
          <w:color w:val="000000"/>
          <w:sz w:val="28"/>
          <w:szCs w:val="28"/>
        </w:rPr>
        <w:t xml:space="preserve"> </w:t>
      </w:r>
      <w:r w:rsidRPr="005D18CE">
        <w:rPr>
          <w:sz w:val="28"/>
          <w:szCs w:val="28"/>
        </w:rPr>
        <w:t xml:space="preserve">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Исполнение расходов бюджета по подразделу </w:t>
      </w:r>
      <w:r w:rsidRPr="005D18CE">
        <w:rPr>
          <w:b/>
          <w:sz w:val="28"/>
          <w:szCs w:val="28"/>
        </w:rPr>
        <w:t>0409 «Дорожное хозя</w:t>
      </w:r>
      <w:r w:rsidRPr="005D18CE">
        <w:rPr>
          <w:b/>
          <w:sz w:val="28"/>
          <w:szCs w:val="28"/>
        </w:rPr>
        <w:t>й</w:t>
      </w:r>
      <w:r w:rsidRPr="005D18CE">
        <w:rPr>
          <w:b/>
          <w:sz w:val="28"/>
          <w:szCs w:val="28"/>
        </w:rPr>
        <w:t>ство»</w:t>
      </w:r>
      <w:r w:rsidRPr="005D18CE">
        <w:rPr>
          <w:sz w:val="28"/>
          <w:szCs w:val="28"/>
        </w:rPr>
        <w:t xml:space="preserve"> произведено в сумме 31460,6 тыс. руб. Передача средств на реализацию государственной программы Новосибирской области «Развитие автомобил</w:t>
      </w:r>
      <w:r w:rsidRPr="005D18CE">
        <w:rPr>
          <w:sz w:val="28"/>
          <w:szCs w:val="28"/>
        </w:rPr>
        <w:t>ь</w:t>
      </w:r>
      <w:r w:rsidRPr="005D18CE">
        <w:rPr>
          <w:sz w:val="28"/>
          <w:szCs w:val="28"/>
        </w:rPr>
        <w:t>ных дорог регионального, межмуниципального и местного значения в Нов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сибирской области» поселениям составила 25997,1 тыс. руб. Поступившие из областного бюджета средства использованы на ремонт дорог восемнадцатью поселениями Венгеровского района.</w:t>
      </w:r>
      <w:proofErr w:type="gramEnd"/>
      <w:r w:rsidRPr="005D18CE">
        <w:rPr>
          <w:sz w:val="28"/>
          <w:szCs w:val="28"/>
        </w:rPr>
        <w:t xml:space="preserve"> По КБК 0409 9900015020 отражены ра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 xml:space="preserve">ходы на ремонт, содержание дорог в сумме 5463,5 тыс. руб., в том </w:t>
      </w:r>
      <w:proofErr w:type="gramStart"/>
      <w:r w:rsidRPr="005D18CE">
        <w:rPr>
          <w:sz w:val="28"/>
          <w:szCs w:val="28"/>
        </w:rPr>
        <w:t>числе</w:t>
      </w:r>
      <w:proofErr w:type="gramEnd"/>
      <w:r w:rsidRPr="005D18CE">
        <w:rPr>
          <w:sz w:val="28"/>
          <w:szCs w:val="28"/>
        </w:rPr>
        <w:t xml:space="preserve"> кот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рые переданы поселениям, в сумме 5162,7 тыс. руб.</w:t>
      </w:r>
    </w:p>
    <w:p w:rsidR="005D18CE" w:rsidRPr="005D18CE" w:rsidRDefault="005D18CE" w:rsidP="005D18CE">
      <w:pPr>
        <w:jc w:val="both"/>
        <w:rPr>
          <w:b/>
          <w:sz w:val="28"/>
          <w:szCs w:val="28"/>
        </w:rPr>
      </w:pPr>
      <w:r w:rsidRPr="005D18CE">
        <w:rPr>
          <w:sz w:val="28"/>
          <w:szCs w:val="28"/>
        </w:rPr>
        <w:t xml:space="preserve">          По подразделу </w:t>
      </w:r>
      <w:r w:rsidRPr="005D18CE">
        <w:rPr>
          <w:b/>
          <w:sz w:val="28"/>
          <w:szCs w:val="28"/>
        </w:rPr>
        <w:t xml:space="preserve">0410 «Связь и информатика» </w:t>
      </w:r>
      <w:r w:rsidRPr="005D18CE">
        <w:rPr>
          <w:sz w:val="28"/>
          <w:szCs w:val="28"/>
        </w:rPr>
        <w:t>отражены расходы в су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t xml:space="preserve">ме 4210,5 тыс. руб., в том числе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района 210,5 тыс. руб., в рамках государственной программы </w:t>
      </w:r>
      <w:bookmarkStart w:id="4" w:name="_Hlk127886598"/>
      <w:r w:rsidRPr="005D18CE">
        <w:rPr>
          <w:sz w:val="28"/>
          <w:szCs w:val="28"/>
        </w:rPr>
        <w:t xml:space="preserve">Новосибирской области </w:t>
      </w:r>
      <w:bookmarkEnd w:id="4"/>
      <w:r w:rsidRPr="005D18CE">
        <w:rPr>
          <w:sz w:val="28"/>
          <w:szCs w:val="28"/>
        </w:rPr>
        <w:t xml:space="preserve">«Цифровая трансформация в Новосибирской области» – 4000,0 тыс. руб. по </w:t>
      </w:r>
      <w:proofErr w:type="spellStart"/>
      <w:r w:rsidRPr="005D18CE">
        <w:rPr>
          <w:sz w:val="28"/>
          <w:szCs w:val="28"/>
        </w:rPr>
        <w:t>Новотартасскому</w:t>
      </w:r>
      <w:proofErr w:type="spellEnd"/>
      <w:r w:rsidRPr="005D18CE">
        <w:rPr>
          <w:sz w:val="28"/>
          <w:szCs w:val="28"/>
        </w:rPr>
        <w:t xml:space="preserve"> сельсовету на обеспечение технической возможн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сти доступа к сети «Интернет» в </w:t>
      </w:r>
      <w:proofErr w:type="spellStart"/>
      <w:r w:rsidRPr="005D18CE">
        <w:rPr>
          <w:sz w:val="28"/>
          <w:szCs w:val="28"/>
        </w:rPr>
        <w:t>п</w:t>
      </w:r>
      <w:proofErr w:type="gramStart"/>
      <w:r w:rsidRPr="005D18CE">
        <w:rPr>
          <w:sz w:val="28"/>
          <w:szCs w:val="28"/>
        </w:rPr>
        <w:t>.З</w:t>
      </w:r>
      <w:proofErr w:type="gramEnd"/>
      <w:r w:rsidRPr="005D18CE">
        <w:rPr>
          <w:sz w:val="28"/>
          <w:szCs w:val="28"/>
        </w:rPr>
        <w:t>ыково</w:t>
      </w:r>
      <w:proofErr w:type="spellEnd"/>
      <w:r w:rsidRPr="005D18CE">
        <w:rPr>
          <w:sz w:val="28"/>
          <w:szCs w:val="28"/>
        </w:rPr>
        <w:t xml:space="preserve"> и с.Старый Тартас.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По подразделу </w:t>
      </w:r>
      <w:r w:rsidRPr="005D18CE">
        <w:rPr>
          <w:b/>
          <w:sz w:val="28"/>
          <w:szCs w:val="28"/>
        </w:rPr>
        <w:t>0412 «Другие вопросы в области национальной экон</w:t>
      </w:r>
      <w:r w:rsidRPr="005D18CE">
        <w:rPr>
          <w:b/>
          <w:sz w:val="28"/>
          <w:szCs w:val="28"/>
        </w:rPr>
        <w:t>о</w:t>
      </w:r>
      <w:r w:rsidRPr="005D18CE">
        <w:rPr>
          <w:b/>
          <w:sz w:val="28"/>
          <w:szCs w:val="28"/>
        </w:rPr>
        <w:t>мики»</w:t>
      </w:r>
      <w:r w:rsidRPr="005D18CE">
        <w:rPr>
          <w:sz w:val="28"/>
          <w:szCs w:val="28"/>
        </w:rPr>
        <w:t xml:space="preserve"> расходы составили 814,8 тыс. руб. (87,9 % к плану). </w:t>
      </w:r>
      <w:proofErr w:type="gramStart"/>
      <w:r w:rsidRPr="005D18CE">
        <w:rPr>
          <w:sz w:val="28"/>
          <w:szCs w:val="28"/>
        </w:rPr>
        <w:t>На реализацию муниципальной программы «Развитие малого и среднего предпринимательс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 xml:space="preserve">ва в Венгеровском районе на 2018-2022 годы» средства бюджета </w:t>
      </w:r>
      <w:bookmarkStart w:id="5" w:name="_Hlk33093027"/>
      <w:r w:rsidRPr="005D18CE">
        <w:rPr>
          <w:sz w:val="28"/>
          <w:szCs w:val="28"/>
        </w:rPr>
        <w:t>Венгеровск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го района </w:t>
      </w:r>
      <w:bookmarkEnd w:id="5"/>
      <w:r w:rsidRPr="005D18CE">
        <w:rPr>
          <w:sz w:val="28"/>
          <w:szCs w:val="28"/>
        </w:rPr>
        <w:t>использованы на обновление основных средств – 600,0 тыс. руб. По муниципальной программе «Развитие торговли в Венгеровском районе на 2020-2022 годы» возмещены расходы на доставку автомобильным транспо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>том социально-значимых товаров в населенные пункты, в которых отсутств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ют объекты торговли (ИП Макаренко А.В.) в сумме</w:t>
      </w:r>
      <w:proofErr w:type="gramEnd"/>
      <w:r w:rsidRPr="005D18CE">
        <w:rPr>
          <w:sz w:val="28"/>
          <w:szCs w:val="28"/>
        </w:rPr>
        <w:t xml:space="preserve"> 37,4 тыс. руб. В полном объеме использованы средства, предусмотренные государственной програ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t>мой Новосибирской области «Развитие малого и среднего предпринимател</w:t>
      </w:r>
      <w:r w:rsidRPr="005D18CE">
        <w:rPr>
          <w:sz w:val="28"/>
          <w:szCs w:val="28"/>
        </w:rPr>
        <w:t>ь</w:t>
      </w:r>
      <w:r w:rsidRPr="005D18CE">
        <w:rPr>
          <w:sz w:val="28"/>
          <w:szCs w:val="28"/>
        </w:rPr>
        <w:t xml:space="preserve">ства в </w:t>
      </w:r>
      <w:bookmarkStart w:id="6" w:name="_Hlk127886544"/>
      <w:r w:rsidRPr="005D18CE">
        <w:rPr>
          <w:sz w:val="28"/>
          <w:szCs w:val="28"/>
        </w:rPr>
        <w:t>Новосибирской области</w:t>
      </w:r>
      <w:bookmarkEnd w:id="6"/>
      <w:r w:rsidRPr="005D18CE">
        <w:rPr>
          <w:sz w:val="28"/>
          <w:szCs w:val="28"/>
        </w:rPr>
        <w:t>» в сумме- 177,4 тыс. руб. на обновление осно</w:t>
      </w:r>
      <w:r w:rsidRPr="005D18CE">
        <w:rPr>
          <w:sz w:val="28"/>
          <w:szCs w:val="28"/>
        </w:rPr>
        <w:t>в</w:t>
      </w:r>
      <w:r w:rsidRPr="005D18CE">
        <w:rPr>
          <w:sz w:val="28"/>
          <w:szCs w:val="28"/>
        </w:rPr>
        <w:t>ных средств.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   По подразделу </w:t>
      </w:r>
      <w:r w:rsidRPr="005D18CE">
        <w:rPr>
          <w:b/>
          <w:sz w:val="28"/>
          <w:szCs w:val="28"/>
        </w:rPr>
        <w:t>0501 «Жилищное хозяйство»</w:t>
      </w:r>
      <w:r w:rsidRPr="005D18CE">
        <w:rPr>
          <w:sz w:val="28"/>
          <w:szCs w:val="28"/>
        </w:rPr>
        <w:t xml:space="preserve"> показаны расходы в су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t>ме 23400,4 тыс. руб. (93,3% к плановым назначениям). В 2022 году за счет средств субвенции на предоставление жилых помещений детям-сиротам – 5588,2 тыс. руб., в том числе из областного бюджета – 5588,2 тыс. руб. Обе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>печены жильем трое детей-сирот. Из собственных средств местных бюджетов осуществлялись расходы на оплату взносов на капитальный ремонт собстве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 xml:space="preserve">ников помещений в сумме 64,7 тыс. руб. </w:t>
      </w:r>
      <w:bookmarkStart w:id="7" w:name="_Hlk64654579"/>
      <w:r w:rsidRPr="005D18CE">
        <w:rPr>
          <w:sz w:val="28"/>
          <w:szCs w:val="28"/>
        </w:rPr>
        <w:t>по КБК 0501 990009510</w:t>
      </w:r>
      <w:bookmarkEnd w:id="7"/>
      <w:r w:rsidRPr="005D18CE">
        <w:rPr>
          <w:sz w:val="28"/>
          <w:szCs w:val="28"/>
        </w:rPr>
        <w:t xml:space="preserve">. </w:t>
      </w:r>
      <w:bookmarkStart w:id="8" w:name="_Hlk64654996"/>
      <w:r w:rsidRPr="005D18CE">
        <w:rPr>
          <w:sz w:val="28"/>
          <w:szCs w:val="28"/>
        </w:rPr>
        <w:t xml:space="preserve">По КБК 0501 9900070650 414 отражены расходы </w:t>
      </w:r>
      <w:bookmarkEnd w:id="8"/>
      <w:r w:rsidRPr="005D18CE">
        <w:rPr>
          <w:sz w:val="28"/>
          <w:szCs w:val="28"/>
        </w:rPr>
        <w:t>на строительство служебного жилья в сумме 11787,1 тыс. руб. По КБК 0501 9900070830 отражены расходы на строительство многоквартирного жилого дома в с</w:t>
      </w:r>
      <w:proofErr w:type="gramStart"/>
      <w:r w:rsidRPr="005D18CE">
        <w:rPr>
          <w:sz w:val="28"/>
          <w:szCs w:val="28"/>
        </w:rPr>
        <w:t>.В</w:t>
      </w:r>
      <w:proofErr w:type="gramEnd"/>
      <w:r w:rsidRPr="005D18CE">
        <w:rPr>
          <w:sz w:val="28"/>
          <w:szCs w:val="28"/>
        </w:rPr>
        <w:t>енгерово в сумме 573,2 тыс. руб. по государственной программе Новосибирской области «Стимул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 xml:space="preserve">рование развития жилищного строительства в Новосибирской области» при запланированной сумме расходов 987,6 тыс. руб., в том числе за счет средств </w:t>
      </w:r>
      <w:r w:rsidRPr="005D18CE">
        <w:rPr>
          <w:sz w:val="28"/>
          <w:szCs w:val="28"/>
        </w:rPr>
        <w:lastRenderedPageBreak/>
        <w:t xml:space="preserve">областного бюджета – 544,8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района – 28,3 тыс. руб. По КБК 0501 9900070639 отражены расходы на приобретение многодетной семье жилого дома в с</w:t>
      </w:r>
      <w:proofErr w:type="gramStart"/>
      <w:r w:rsidRPr="005D18CE">
        <w:rPr>
          <w:sz w:val="28"/>
          <w:szCs w:val="28"/>
        </w:rPr>
        <w:t>.В</w:t>
      </w:r>
      <w:proofErr w:type="gramEnd"/>
      <w:r w:rsidRPr="005D18CE">
        <w:rPr>
          <w:sz w:val="28"/>
          <w:szCs w:val="28"/>
        </w:rPr>
        <w:t xml:space="preserve">енгерово на сумму 5263,2 тыс. руб., в том числе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ра</w:t>
      </w:r>
      <w:r w:rsidRPr="005D18CE">
        <w:rPr>
          <w:sz w:val="28"/>
          <w:szCs w:val="28"/>
        </w:rPr>
        <w:t>й</w:t>
      </w:r>
      <w:r w:rsidRPr="005D18CE">
        <w:rPr>
          <w:sz w:val="28"/>
          <w:szCs w:val="28"/>
        </w:rPr>
        <w:t xml:space="preserve">она 263,2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По разделу </w:t>
      </w:r>
      <w:r w:rsidRPr="005D18CE">
        <w:rPr>
          <w:b/>
          <w:sz w:val="28"/>
          <w:szCs w:val="28"/>
        </w:rPr>
        <w:t>0502 «Коммунальное хозяйство»</w:t>
      </w:r>
      <w:r w:rsidRPr="005D18CE">
        <w:rPr>
          <w:sz w:val="28"/>
          <w:szCs w:val="28"/>
        </w:rPr>
        <w:t xml:space="preserve"> исполнение бюджета по расходам составило 344635,2 тыс. руб. (91,6 % к годовому назначению). </w:t>
      </w:r>
      <w:proofErr w:type="gramStart"/>
      <w:r w:rsidRPr="005D18CE">
        <w:rPr>
          <w:sz w:val="28"/>
          <w:szCs w:val="28"/>
        </w:rPr>
        <w:t>Пер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дача средств из бюджета района бюджетам поселений составила 219132,9 тыс. руб. За счет средств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были переданы средства одиннадцати поселениям на обеспечение функцион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 xml:space="preserve">рования жилищно-коммунального хозяйства 3501,5 тыс. руб. </w:t>
      </w:r>
      <w:bookmarkStart w:id="9" w:name="_Hlk96354812"/>
      <w:r w:rsidRPr="005D18CE">
        <w:rPr>
          <w:sz w:val="28"/>
          <w:szCs w:val="28"/>
        </w:rPr>
        <w:t xml:space="preserve">По КБК 0502 9900070470 отражены расходы в рамках </w:t>
      </w:r>
      <w:bookmarkEnd w:id="9"/>
      <w:r w:rsidRPr="005D18CE">
        <w:rPr>
          <w:sz w:val="28"/>
          <w:szCs w:val="28"/>
        </w:rPr>
        <w:t>субсидии по снабжению населения топливом</w:t>
      </w:r>
      <w:proofErr w:type="gramEnd"/>
      <w:r w:rsidRPr="005D18CE">
        <w:rPr>
          <w:sz w:val="28"/>
          <w:szCs w:val="28"/>
        </w:rPr>
        <w:t xml:space="preserve"> </w:t>
      </w:r>
      <w:proofErr w:type="gramStart"/>
      <w:r w:rsidRPr="005D18CE">
        <w:rPr>
          <w:sz w:val="28"/>
          <w:szCs w:val="28"/>
        </w:rPr>
        <w:t xml:space="preserve">в сумме 2401,2 тыс. руб., в том числе за счет областных средств – 2370,0 тыс. руб. и </w:t>
      </w:r>
      <w:bookmarkStart w:id="10" w:name="_Hlk127950352"/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– 31,2 тыс. руб.</w:t>
      </w:r>
      <w:bookmarkEnd w:id="10"/>
      <w:r w:rsidRPr="005D18CE">
        <w:rPr>
          <w:sz w:val="28"/>
          <w:szCs w:val="28"/>
        </w:rPr>
        <w:t xml:space="preserve"> К плановым назначениям исполнение составляет 100%. По КБК 0502 9900021050 отражены расходы на коммунальное хозяйство в сумме 3882,5 тыс. руб. По КБК 0502 9900020540 отражены расходы из резервного фонда Правительства Новосибирской области для подготовки к отопительному сез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ну</w:t>
      </w:r>
      <w:proofErr w:type="gramEnd"/>
      <w:r w:rsidRPr="005D18CE">
        <w:rPr>
          <w:sz w:val="28"/>
          <w:szCs w:val="28"/>
        </w:rPr>
        <w:t xml:space="preserve"> в сумме 18087,4 тыс. руб. Исполнение 100 % к плановым назначениям. По КБК 0502 9900070490 отражены расходы в сумме 16696,5 тыс. руб., в том чи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 xml:space="preserve">ле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муниципального района – 217,1 тыс. руб. на организацию функционирования систем жизнеобеспечения. Сре</w:t>
      </w:r>
      <w:r w:rsidRPr="005D18CE">
        <w:rPr>
          <w:sz w:val="28"/>
          <w:szCs w:val="28"/>
        </w:rPr>
        <w:t>д</w:t>
      </w:r>
      <w:r w:rsidRPr="005D18CE">
        <w:rPr>
          <w:sz w:val="28"/>
          <w:szCs w:val="28"/>
        </w:rPr>
        <w:t>ства использованы на предоставление субсид</w:t>
      </w:r>
      <w:proofErr w:type="gramStart"/>
      <w:r w:rsidRPr="005D18CE">
        <w:rPr>
          <w:sz w:val="28"/>
          <w:szCs w:val="28"/>
        </w:rPr>
        <w:t>ии ООО</w:t>
      </w:r>
      <w:proofErr w:type="gramEnd"/>
      <w:r w:rsidRPr="005D18CE">
        <w:rPr>
          <w:sz w:val="28"/>
          <w:szCs w:val="28"/>
        </w:rPr>
        <w:t xml:space="preserve"> «УК «Союз». </w:t>
      </w:r>
      <w:bookmarkStart w:id="11" w:name="_Hlk96420782"/>
      <w:r w:rsidRPr="005D18CE">
        <w:rPr>
          <w:sz w:val="28"/>
          <w:szCs w:val="28"/>
        </w:rPr>
        <w:t xml:space="preserve">По КБК 0502 9900070780 отражены расходы </w:t>
      </w:r>
      <w:bookmarkEnd w:id="11"/>
      <w:r w:rsidRPr="005D18CE">
        <w:rPr>
          <w:sz w:val="28"/>
          <w:szCs w:val="28"/>
        </w:rPr>
        <w:t>на разработку проектно-сметной док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ментации и проведение государственной экспертизы </w:t>
      </w:r>
      <w:bookmarkStart w:id="12" w:name="_Hlk96420505"/>
      <w:r w:rsidRPr="005D18CE">
        <w:rPr>
          <w:sz w:val="28"/>
          <w:szCs w:val="28"/>
        </w:rPr>
        <w:t xml:space="preserve">системы водоснабжения в   </w:t>
      </w:r>
      <w:proofErr w:type="spellStart"/>
      <w:r w:rsidRPr="005D18CE">
        <w:rPr>
          <w:sz w:val="28"/>
          <w:szCs w:val="28"/>
        </w:rPr>
        <w:t>с</w:t>
      </w:r>
      <w:proofErr w:type="gramStart"/>
      <w:r w:rsidRPr="005D18CE">
        <w:rPr>
          <w:sz w:val="28"/>
          <w:szCs w:val="28"/>
        </w:rPr>
        <w:t>.М</w:t>
      </w:r>
      <w:proofErr w:type="gramEnd"/>
      <w:r w:rsidRPr="005D18CE">
        <w:rPr>
          <w:sz w:val="28"/>
          <w:szCs w:val="28"/>
        </w:rPr>
        <w:t>еньшиково</w:t>
      </w:r>
      <w:proofErr w:type="spellEnd"/>
      <w:r w:rsidRPr="005D18CE">
        <w:rPr>
          <w:sz w:val="28"/>
          <w:szCs w:val="28"/>
        </w:rPr>
        <w:t xml:space="preserve"> по государственной программе Новосибирской области «Комплексное развитие сельских территорий в Новосибирской области» </w:t>
      </w:r>
      <w:bookmarkEnd w:id="12"/>
      <w:r w:rsidRPr="005D18CE">
        <w:rPr>
          <w:sz w:val="28"/>
          <w:szCs w:val="28"/>
        </w:rPr>
        <w:t xml:space="preserve">в сумме 717,0 тыс. руб. при плановых назначениях 717,0 тыс. руб., в том числе передача </w:t>
      </w:r>
      <w:proofErr w:type="spellStart"/>
      <w:r w:rsidRPr="005D18CE">
        <w:rPr>
          <w:sz w:val="28"/>
          <w:szCs w:val="28"/>
        </w:rPr>
        <w:t>Меньшиковскому</w:t>
      </w:r>
      <w:proofErr w:type="spellEnd"/>
      <w:r w:rsidRPr="005D18CE">
        <w:rPr>
          <w:sz w:val="28"/>
          <w:szCs w:val="28"/>
        </w:rPr>
        <w:t xml:space="preserve"> сельсовету 717,0 тыс. руб. за счет средств облас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ного бюджета запланировано 717,0 тыс. руб. По КБК 0502 99000</w:t>
      </w:r>
      <w:r w:rsidRPr="005D18CE">
        <w:rPr>
          <w:sz w:val="28"/>
          <w:szCs w:val="28"/>
          <w:lang w:val="en-US"/>
        </w:rPr>
        <w:t>L</w:t>
      </w:r>
      <w:r w:rsidRPr="005D18CE">
        <w:rPr>
          <w:sz w:val="28"/>
          <w:szCs w:val="28"/>
        </w:rPr>
        <w:t>635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 xml:space="preserve"> отр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жены расходы в рамках государственной программы Новосибирской области «Комплексное развитие сельских территорий в Новосибирской области» в сумме 6972,8 тыс. руб., в том числе федеральный бюджет – 6660,4 тыс. руб., областной бюджет – 377,5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– 34,2 тыс. руб. на реконструкцию тепловых сетей в </w:t>
      </w:r>
      <w:proofErr w:type="spellStart"/>
      <w:r w:rsidRPr="005D18CE">
        <w:rPr>
          <w:sz w:val="28"/>
          <w:szCs w:val="28"/>
        </w:rPr>
        <w:t>с</w:t>
      </w:r>
      <w:proofErr w:type="gramStart"/>
      <w:r w:rsidRPr="005D18CE">
        <w:rPr>
          <w:sz w:val="28"/>
          <w:szCs w:val="28"/>
        </w:rPr>
        <w:t>.С</w:t>
      </w:r>
      <w:proofErr w:type="gramEnd"/>
      <w:r w:rsidRPr="005D18CE">
        <w:rPr>
          <w:sz w:val="28"/>
          <w:szCs w:val="28"/>
        </w:rPr>
        <w:t>ибирцево</w:t>
      </w:r>
      <w:proofErr w:type="spellEnd"/>
      <w:r w:rsidRPr="005D18CE">
        <w:rPr>
          <w:sz w:val="28"/>
          <w:szCs w:val="28"/>
        </w:rPr>
        <w:t xml:space="preserve"> 2-е.  </w:t>
      </w:r>
      <w:proofErr w:type="gramStart"/>
      <w:r w:rsidRPr="005D18CE">
        <w:rPr>
          <w:sz w:val="28"/>
          <w:szCs w:val="28"/>
        </w:rPr>
        <w:t>По КБК 0502 990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 xml:space="preserve">552431 отражены расходы в сумме 167582,1 тыс. руб. в рамках субсидии на строительство и реконструкцию (модернизацию) объектов питьевого водоснабжения </w:t>
      </w:r>
      <w:bookmarkStart w:id="13" w:name="_Hlk127951017"/>
      <w:r w:rsidRPr="005D18CE">
        <w:rPr>
          <w:sz w:val="28"/>
          <w:szCs w:val="28"/>
        </w:rPr>
        <w:t>подпрограммы «Чистая вода» государственной пр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граммы Новосибирской области «Жилищно-коммунальное хозяйство Новос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бирской области»</w:t>
      </w:r>
      <w:bookmarkEnd w:id="13"/>
      <w:r w:rsidRPr="005D18CE">
        <w:rPr>
          <w:sz w:val="28"/>
          <w:szCs w:val="28"/>
        </w:rPr>
        <w:t>, в том числе федеральный бюджет 160237,9 тыс. руб., обл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стной бюджет – 6676,6 тыс. руб., 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собственных средств – 667,6 тыс. руб. Передача на </w:t>
      </w:r>
      <w:proofErr w:type="spellStart"/>
      <w:r w:rsidRPr="005D18CE">
        <w:rPr>
          <w:sz w:val="28"/>
          <w:szCs w:val="28"/>
        </w:rPr>
        <w:t>Венгеровское</w:t>
      </w:r>
      <w:proofErr w:type="spellEnd"/>
      <w:r w:rsidRPr="005D18CE">
        <w:rPr>
          <w:sz w:val="28"/>
          <w:szCs w:val="28"/>
        </w:rPr>
        <w:t xml:space="preserve"> муниципальное образование сост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вила 167582,1</w:t>
      </w:r>
      <w:proofErr w:type="gramEnd"/>
      <w:r w:rsidRPr="005D18CE">
        <w:rPr>
          <w:sz w:val="28"/>
          <w:szCs w:val="28"/>
        </w:rPr>
        <w:t xml:space="preserve"> </w:t>
      </w:r>
      <w:proofErr w:type="gramStart"/>
      <w:r w:rsidRPr="005D18CE">
        <w:rPr>
          <w:sz w:val="28"/>
          <w:szCs w:val="28"/>
        </w:rPr>
        <w:t>тыс. руб. Остаток неиспользованных средств возвращен в обл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стной бюджет в январе 2023 года в сумме 250,9 тыс. руб. По КБК 0502 </w:t>
      </w:r>
      <w:r w:rsidRPr="005D18CE">
        <w:rPr>
          <w:sz w:val="28"/>
          <w:szCs w:val="28"/>
        </w:rPr>
        <w:lastRenderedPageBreak/>
        <w:t>990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>55243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 xml:space="preserve"> отражены расходы по передаче средств в рамках подпрограммы «Чистая вода» государственной программы Новосибирской области «Жили</w:t>
      </w:r>
      <w:r w:rsidRPr="005D18CE">
        <w:rPr>
          <w:sz w:val="28"/>
          <w:szCs w:val="28"/>
        </w:rPr>
        <w:t>щ</w:t>
      </w:r>
      <w:r w:rsidRPr="005D18CE">
        <w:rPr>
          <w:sz w:val="28"/>
          <w:szCs w:val="28"/>
        </w:rPr>
        <w:t>но-коммунальное хозяйство Новосибирской области» Венгеровскому сельс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вету в сумме 504132,8 тыс. руб., в том числе федеральный бюджет 26787,9 тыс. руб., областной бюджет – 22693,1 тыс. руб</w:t>
      </w:r>
      <w:proofErr w:type="gramEnd"/>
      <w:r w:rsidRPr="005D18CE">
        <w:rPr>
          <w:sz w:val="28"/>
          <w:szCs w:val="28"/>
        </w:rPr>
        <w:t xml:space="preserve">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из собс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венных средств 651,7 тыс. руб. на строительство водопровода в с</w:t>
      </w:r>
      <w:proofErr w:type="gramStart"/>
      <w:r w:rsidRPr="005D18CE">
        <w:rPr>
          <w:sz w:val="28"/>
          <w:szCs w:val="28"/>
        </w:rPr>
        <w:t>.В</w:t>
      </w:r>
      <w:proofErr w:type="gramEnd"/>
      <w:r w:rsidRPr="005D18CE">
        <w:rPr>
          <w:sz w:val="28"/>
          <w:szCs w:val="28"/>
        </w:rPr>
        <w:t>енгерово.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По подразделу </w:t>
      </w:r>
      <w:r w:rsidRPr="005D18CE">
        <w:rPr>
          <w:b/>
          <w:sz w:val="28"/>
          <w:szCs w:val="28"/>
        </w:rPr>
        <w:t>0503 «Благоустройство»</w:t>
      </w:r>
      <w:r w:rsidRPr="005D18CE">
        <w:rPr>
          <w:sz w:val="28"/>
          <w:szCs w:val="28"/>
        </w:rPr>
        <w:t xml:space="preserve"> отражены расходы в сумме 4112,2 тыс. рублей или 98,2 % к годовому назначению. </w:t>
      </w:r>
      <w:proofErr w:type="gramStart"/>
      <w:r w:rsidRPr="005D18CE">
        <w:rPr>
          <w:sz w:val="28"/>
          <w:szCs w:val="28"/>
        </w:rPr>
        <w:t>В отчете отражены расходы по субсидии на реализацию мероприятий подпрограммы «Благоус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ройство территорий населенных пунктов» по КБК 0503 990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 xml:space="preserve">255551 в сумме 2593,5 тыс. руб., в том числе областной бюджет – 48,0 тыс. руб., федеральный бюджет – 1151,4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137,1 тыс. руб. Средства пер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даны из бюджета муниципального района – 1257,1 тыс. руб. в бюджет Венг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 xml:space="preserve">ровского муниципального образования на </w:t>
      </w:r>
      <w:r w:rsidRPr="005D18CE">
        <w:rPr>
          <w:color w:val="000000"/>
          <w:sz w:val="28"/>
          <w:szCs w:val="28"/>
        </w:rPr>
        <w:t>благоустройство придомовых те</w:t>
      </w:r>
      <w:r w:rsidRPr="005D18CE">
        <w:rPr>
          <w:color w:val="000000"/>
          <w:sz w:val="28"/>
          <w:szCs w:val="28"/>
        </w:rPr>
        <w:t>р</w:t>
      </w:r>
      <w:r w:rsidRPr="005D18CE">
        <w:rPr>
          <w:color w:val="000000"/>
          <w:sz w:val="28"/>
          <w:szCs w:val="28"/>
        </w:rPr>
        <w:t>риторий в с</w:t>
      </w:r>
      <w:proofErr w:type="gramEnd"/>
      <w:r w:rsidRPr="005D18CE">
        <w:rPr>
          <w:color w:val="000000"/>
          <w:sz w:val="28"/>
          <w:szCs w:val="28"/>
        </w:rPr>
        <w:t>.Венгерово</w:t>
      </w:r>
      <w:r w:rsidRPr="005D18CE">
        <w:rPr>
          <w:sz w:val="28"/>
          <w:szCs w:val="28"/>
        </w:rPr>
        <w:t>. По КБК 0503 990</w:t>
      </w:r>
      <w:r w:rsidRPr="005D18CE">
        <w:rPr>
          <w:sz w:val="28"/>
          <w:szCs w:val="28"/>
          <w:lang w:val="en-US"/>
        </w:rPr>
        <w:t>F</w:t>
      </w:r>
      <w:r w:rsidRPr="005D18CE">
        <w:rPr>
          <w:sz w:val="28"/>
          <w:szCs w:val="28"/>
        </w:rPr>
        <w:t xml:space="preserve">255552 в сумме 5696,1 тыс. руб., в том числе передача </w:t>
      </w:r>
      <w:proofErr w:type="spellStart"/>
      <w:r w:rsidRPr="005D18CE">
        <w:rPr>
          <w:sz w:val="28"/>
          <w:szCs w:val="28"/>
        </w:rPr>
        <w:t>Тартасскому</w:t>
      </w:r>
      <w:proofErr w:type="spellEnd"/>
      <w:r w:rsidRPr="005D18CE">
        <w:rPr>
          <w:sz w:val="28"/>
          <w:szCs w:val="28"/>
        </w:rPr>
        <w:t xml:space="preserve"> муниципальному образованию – 2848,0 тыс. руб. (областной бюджет – 110,8 тыс. руб., федеральный бюджет – 2658,5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78,7 тыс. руб. Средства использованы на </w:t>
      </w:r>
      <w:r w:rsidRPr="005D18CE">
        <w:rPr>
          <w:color w:val="000000"/>
          <w:sz w:val="28"/>
          <w:szCs w:val="28"/>
        </w:rPr>
        <w:t>благоус</w:t>
      </w:r>
      <w:r w:rsidRPr="005D18CE">
        <w:rPr>
          <w:color w:val="000000"/>
          <w:sz w:val="28"/>
          <w:szCs w:val="28"/>
        </w:rPr>
        <w:t>т</w:t>
      </w:r>
      <w:r w:rsidRPr="005D18CE">
        <w:rPr>
          <w:color w:val="000000"/>
          <w:sz w:val="28"/>
          <w:szCs w:val="28"/>
        </w:rPr>
        <w:t>ройство общественных пространств в с</w:t>
      </w:r>
      <w:proofErr w:type="gramStart"/>
      <w:r w:rsidRPr="005D18CE">
        <w:rPr>
          <w:color w:val="000000"/>
          <w:sz w:val="28"/>
          <w:szCs w:val="28"/>
        </w:rPr>
        <w:t>.З</w:t>
      </w:r>
      <w:proofErr w:type="gramEnd"/>
      <w:r w:rsidRPr="005D18CE">
        <w:rPr>
          <w:color w:val="000000"/>
          <w:sz w:val="28"/>
          <w:szCs w:val="28"/>
        </w:rPr>
        <w:t>аречье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По подразделу </w:t>
      </w:r>
      <w:r w:rsidRPr="005D18CE">
        <w:rPr>
          <w:b/>
          <w:sz w:val="28"/>
          <w:szCs w:val="28"/>
        </w:rPr>
        <w:t>0505 «Другие вопросы в области жилищно-коммунального хозяйства»</w:t>
      </w:r>
      <w:r w:rsidRPr="005D18CE">
        <w:rPr>
          <w:sz w:val="28"/>
          <w:szCs w:val="28"/>
        </w:rPr>
        <w:t xml:space="preserve"> запланированы расходы 777,0 тыс. руб. Расходы не осуществлялись.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По разделу </w:t>
      </w:r>
      <w:r w:rsidRPr="005D18CE">
        <w:rPr>
          <w:b/>
          <w:sz w:val="28"/>
          <w:szCs w:val="28"/>
        </w:rPr>
        <w:t xml:space="preserve">07 «Образование» </w:t>
      </w:r>
      <w:r w:rsidRPr="005D18CE">
        <w:rPr>
          <w:sz w:val="28"/>
          <w:szCs w:val="28"/>
        </w:rPr>
        <w:t xml:space="preserve">расходы всего составили 674803,6 тыс. рублей (91,8 % к уточненному назначению 2022 года) в том числе </w:t>
      </w:r>
      <w:r w:rsidRPr="005D18CE">
        <w:rPr>
          <w:b/>
          <w:sz w:val="28"/>
          <w:szCs w:val="28"/>
        </w:rPr>
        <w:t>0701 «Д</w:t>
      </w:r>
      <w:r w:rsidRPr="005D18CE">
        <w:rPr>
          <w:b/>
          <w:sz w:val="28"/>
          <w:szCs w:val="28"/>
        </w:rPr>
        <w:t>о</w:t>
      </w:r>
      <w:r w:rsidRPr="005D18CE">
        <w:rPr>
          <w:b/>
          <w:sz w:val="28"/>
          <w:szCs w:val="28"/>
        </w:rPr>
        <w:t>школьное образование» –</w:t>
      </w:r>
      <w:r w:rsidRPr="005D18CE">
        <w:rPr>
          <w:sz w:val="28"/>
          <w:szCs w:val="28"/>
        </w:rPr>
        <w:t xml:space="preserve"> 122710,1 тыс. руб. (95,8%) на содержание 9-ти у</w:t>
      </w:r>
      <w:r w:rsidRPr="005D18CE">
        <w:rPr>
          <w:sz w:val="28"/>
          <w:szCs w:val="28"/>
        </w:rPr>
        <w:t>ч</w:t>
      </w:r>
      <w:r w:rsidRPr="005D18CE">
        <w:rPr>
          <w:sz w:val="28"/>
          <w:szCs w:val="28"/>
        </w:rPr>
        <w:t xml:space="preserve">реждений дошкольного образования детей и 6-и школ-детсадов, в том числе за счет собственных средств 29656,4 тыс. рублей. </w:t>
      </w:r>
      <w:proofErr w:type="gramStart"/>
      <w:r w:rsidRPr="005D18CE">
        <w:rPr>
          <w:sz w:val="28"/>
          <w:szCs w:val="28"/>
        </w:rPr>
        <w:t>За счет субвенции на реализ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цию основных общеобразовательных программ в дошкольных учреждениях расходы составили- 66742,1 тыс. руб. </w:t>
      </w:r>
      <w:bookmarkStart w:id="14" w:name="_Hlk33103698"/>
      <w:r w:rsidRPr="005D18CE">
        <w:rPr>
          <w:sz w:val="28"/>
          <w:szCs w:val="28"/>
        </w:rPr>
        <w:t>Остаток неиспользованной субвенции в сумме 1924,9 тыс. руб. возвращен в областной бюджет в январе 2023 года</w:t>
      </w:r>
      <w:bookmarkEnd w:id="14"/>
      <w:r w:rsidRPr="005D18CE">
        <w:rPr>
          <w:sz w:val="28"/>
          <w:szCs w:val="28"/>
        </w:rPr>
        <w:t>; субвенции на социальную поддержку детей, обучающихся в образовательных организациях, – 87,9 тыс. руб. Остаток неиспользованной субсидии – 42,1 тыс. руб. возвращен в областной бюджет в январе 2023 года.</w:t>
      </w:r>
      <w:proofErr w:type="gramEnd"/>
      <w:r w:rsidRPr="005D18CE">
        <w:rPr>
          <w:sz w:val="28"/>
          <w:szCs w:val="28"/>
        </w:rPr>
        <w:t xml:space="preserve"> </w:t>
      </w:r>
      <w:proofErr w:type="gramStart"/>
      <w:r w:rsidRPr="005D18CE">
        <w:rPr>
          <w:sz w:val="28"/>
          <w:szCs w:val="28"/>
        </w:rPr>
        <w:t>Расходы по госуда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>ственной программе Новосибирской области «Управление финансами в Нов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сибирской области» отражены по КБК 0701 9900070510 в сумме 26311,6 тыс. руб. на выплату заработной платы, содержание и погашение налогов, в том числе за счет «разовых» средств – 7201,4</w:t>
      </w:r>
      <w:bookmarkStart w:id="15" w:name="_Hlk33087898"/>
      <w:r w:rsidRPr="005D18CE">
        <w:rPr>
          <w:sz w:val="28"/>
          <w:szCs w:val="28"/>
        </w:rPr>
        <w:t xml:space="preserve"> тыс. руб. Остаток неиспользованной субсидии – 0,1 тыс. руб. возвращен в областной бюджет в январе 2023 года.</w:t>
      </w:r>
      <w:bookmarkEnd w:id="15"/>
      <w:proofErr w:type="gramEnd"/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b/>
          <w:sz w:val="28"/>
          <w:szCs w:val="28"/>
        </w:rPr>
        <w:t xml:space="preserve">      0702 «Общее образование» – </w:t>
      </w:r>
      <w:r w:rsidRPr="005D18CE">
        <w:rPr>
          <w:sz w:val="28"/>
          <w:szCs w:val="28"/>
        </w:rPr>
        <w:t>480254,4 тыс. руб. (94,8%) в том числе за счет: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- субвенции на реализацию основных общеобразовательных программ – 231342,4 тыс. руб.;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proofErr w:type="gramStart"/>
      <w:r w:rsidRPr="005D18CE">
        <w:rPr>
          <w:sz w:val="28"/>
          <w:szCs w:val="28"/>
        </w:rPr>
        <w:t>- субвенции на организацию получения образования обучающимися с ограниченными возможностями – 34260,7 тыс. руб.;</w:t>
      </w:r>
      <w:proofErr w:type="gramEnd"/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lastRenderedPageBreak/>
        <w:t>- субвенции на социальную поддержку детей, обучающихся в образов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тельных организациях – 13198,4 тыс. руб. Неисполненные средства возвращ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ны в областной бюджет в январе 2023 года в сумме 529,8 тыс. руб.;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proofErr w:type="gramStart"/>
      <w:r w:rsidRPr="005D18CE">
        <w:rPr>
          <w:sz w:val="28"/>
          <w:szCs w:val="28"/>
        </w:rPr>
        <w:t>- за счет средств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– 75811,8 тыс. руб. на выплату заработной платы и содержание общеобразов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тельных учреждений, в том числе по разовым решениям, израсходовано 12381,8 тыс. руб. </w:t>
      </w:r>
      <w:bookmarkStart w:id="16" w:name="_Hlk96430652"/>
      <w:bookmarkStart w:id="17" w:name="_Hlk33180076"/>
      <w:r w:rsidRPr="005D18CE">
        <w:rPr>
          <w:sz w:val="28"/>
          <w:szCs w:val="28"/>
        </w:rPr>
        <w:t>Остаток неиспользованной субсидии – 3,3 тыс. руб. возвр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щен в областной бюджет в январе 2023 года;</w:t>
      </w:r>
      <w:bookmarkEnd w:id="16"/>
      <w:proofErr w:type="gramEnd"/>
    </w:p>
    <w:bookmarkEnd w:id="17"/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proofErr w:type="gramStart"/>
      <w:r w:rsidRPr="005D18CE">
        <w:rPr>
          <w:sz w:val="28"/>
          <w:szCs w:val="28"/>
        </w:rPr>
        <w:t>- собственных средств бюджета Венгеровского района – 84986,4 тыс. руб. За счет средств подпрограммы Новосибирской области «Развитие дошк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льного, общего и дополнительного образования детей» по КБК 0702 9900003470 выполнены работы по капитальному ремонту здания интерната в МКОУ </w:t>
      </w:r>
      <w:proofErr w:type="spellStart"/>
      <w:r w:rsidRPr="005D18CE">
        <w:rPr>
          <w:sz w:val="28"/>
          <w:szCs w:val="28"/>
        </w:rPr>
        <w:t>Туруновской</w:t>
      </w:r>
      <w:proofErr w:type="spellEnd"/>
      <w:r w:rsidRPr="005D18CE">
        <w:rPr>
          <w:sz w:val="28"/>
          <w:szCs w:val="28"/>
        </w:rPr>
        <w:t xml:space="preserve"> СОШ, здания столовой МКОУ Вознесенской ОШ-И </w:t>
      </w:r>
      <w:r w:rsidRPr="005D18CE">
        <w:rPr>
          <w:color w:val="000000"/>
          <w:sz w:val="28"/>
          <w:szCs w:val="28"/>
        </w:rPr>
        <w:t xml:space="preserve">на сумму 4579,0 тыс. руб. </w:t>
      </w:r>
      <w:r w:rsidRPr="005D18CE">
        <w:rPr>
          <w:sz w:val="28"/>
          <w:szCs w:val="28"/>
        </w:rPr>
        <w:t>По КБК 0702 9900020540 были отражены расходы из средств резервного фонда Правительства Новосибирской области</w:t>
      </w:r>
      <w:proofErr w:type="gramEnd"/>
      <w:r w:rsidRPr="005D18CE">
        <w:rPr>
          <w:sz w:val="28"/>
          <w:szCs w:val="28"/>
        </w:rPr>
        <w:t xml:space="preserve"> на обесп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чение питания на льготных условиях детей военнослужащих, обучающихся по программе основного общего и среднего образования – 42,2 тыс. руб. Остаток неиспользованных средств – 51,0 тыс. руб. возвращен в областной бюджет в январе 2023 года. По иным межбюджетным трансфертам на денежное возн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граждение за классное руководство педагогическим работникам по КБК 0702 9900003350 осуществлены расходы в сумме 808,0 тыс. руб. за счет средств о</w:t>
      </w:r>
      <w:r w:rsidRPr="005D18CE">
        <w:rPr>
          <w:sz w:val="28"/>
          <w:szCs w:val="28"/>
        </w:rPr>
        <w:t>б</w:t>
      </w:r>
      <w:r w:rsidRPr="005D18CE">
        <w:rPr>
          <w:sz w:val="28"/>
          <w:szCs w:val="28"/>
        </w:rPr>
        <w:t>ластного бюджета. Остаток неиспользованных средств – 51,3 тыс. руб. во</w:t>
      </w:r>
      <w:r w:rsidRPr="005D18CE">
        <w:rPr>
          <w:sz w:val="28"/>
          <w:szCs w:val="28"/>
        </w:rPr>
        <w:t>з</w:t>
      </w:r>
      <w:r w:rsidRPr="005D18CE">
        <w:rPr>
          <w:sz w:val="28"/>
          <w:szCs w:val="28"/>
        </w:rPr>
        <w:t>вращен в областной бюджет в январе 2023 года. На денежное вознаграждение за классное руководство педагогическим работникам по КБК 0702 9900053030 осуществлены расходы в сумме 19983,3 тыс. руб. за счет средств федеральн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го бюджета. </w:t>
      </w:r>
      <w:proofErr w:type="gramStart"/>
      <w:r w:rsidRPr="005D18CE">
        <w:rPr>
          <w:sz w:val="28"/>
          <w:szCs w:val="28"/>
        </w:rPr>
        <w:t>Расходы на организацию бесплатного горячего питания обуча</w:t>
      </w:r>
      <w:r w:rsidRPr="005D18CE">
        <w:rPr>
          <w:sz w:val="28"/>
          <w:szCs w:val="28"/>
        </w:rPr>
        <w:t>ю</w:t>
      </w:r>
      <w:r w:rsidRPr="005D18CE">
        <w:rPr>
          <w:sz w:val="28"/>
          <w:szCs w:val="28"/>
        </w:rPr>
        <w:t xml:space="preserve">щихся исполнены в сумме 11491,6 тыс. руб., в том числе федеральный бюджет – 8869,3 тыс. руб. и областной бюджет – 2472,9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119,4 тыс. руб. По КБК 0702 990</w:t>
      </w:r>
      <w:r w:rsidRPr="005D18CE">
        <w:rPr>
          <w:sz w:val="28"/>
          <w:szCs w:val="28"/>
          <w:lang w:val="en-US"/>
        </w:rPr>
        <w:t>E</w:t>
      </w:r>
      <w:r w:rsidRPr="005D18CE">
        <w:rPr>
          <w:sz w:val="28"/>
          <w:szCs w:val="28"/>
        </w:rPr>
        <w:t xml:space="preserve">151692 отражены расходы на обеспечение функционирования центров «Точка роста» в сумме 4052,7 тыс. руб., в том числе за счет средств областного бюджета – 4000,0 тыс. руб., </w:t>
      </w:r>
      <w:proofErr w:type="spellStart"/>
      <w:r w:rsidRPr="005D18CE">
        <w:rPr>
          <w:sz w:val="28"/>
          <w:szCs w:val="28"/>
        </w:rPr>
        <w:t>софинансиров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ние</w:t>
      </w:r>
      <w:proofErr w:type="spellEnd"/>
      <w:proofErr w:type="gramEnd"/>
      <w:r w:rsidRPr="005D18CE">
        <w:rPr>
          <w:sz w:val="28"/>
          <w:szCs w:val="28"/>
        </w:rPr>
        <w:t xml:space="preserve"> из средств муниципального района – 52,7 тыс. руб. по МКОУ Вознесе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>ской СОШ, МКОУ 1-Петропавловской СОШ (приобретение оргтехники, т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 xml:space="preserve">кущий ремонт учреждений, поставка мебели). 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>0703 «Дополнительное образование детей»</w:t>
      </w:r>
      <w:r w:rsidRPr="005D18CE">
        <w:rPr>
          <w:sz w:val="28"/>
          <w:szCs w:val="28"/>
        </w:rPr>
        <w:t xml:space="preserve"> в отчете о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ражены расходы на предоставление субсидии трем бюджетным учреждениям – 36995,5 тыс. руб., что составляет 64 % к плановым назначениям – 57792,0 тыс. руб. По субсидии на реализацию мероприятий по обеспечению сбаланс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рованности местных бюджетов в рамках государственной программы Новос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бирской области «Управление финансами в Новосибирской области» испо</w:t>
      </w:r>
      <w:r w:rsidRPr="005D18CE">
        <w:rPr>
          <w:sz w:val="28"/>
          <w:szCs w:val="28"/>
        </w:rPr>
        <w:t>л</w:t>
      </w:r>
      <w:r w:rsidRPr="005D18CE">
        <w:rPr>
          <w:sz w:val="28"/>
          <w:szCs w:val="28"/>
        </w:rPr>
        <w:t>нение – 34112,5 тыс. руб., запланировано – 50503,2 тыс. руб. Неисполнение составляет 5199,9</w:t>
      </w:r>
      <w:proofErr w:type="gramEnd"/>
      <w:r w:rsidRPr="005D18CE">
        <w:rPr>
          <w:sz w:val="28"/>
          <w:szCs w:val="28"/>
        </w:rPr>
        <w:t xml:space="preserve"> тыс. руб., в том числе резерв на заработную плату педагог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 xml:space="preserve">ческим работникам – 2646,6 тыс. руб. Остаток неиспользованных средств  возвращен в  бюджет Венгеровского района и перечислен в областной бюджет </w:t>
      </w:r>
      <w:r w:rsidRPr="005D18CE">
        <w:rPr>
          <w:sz w:val="28"/>
          <w:szCs w:val="28"/>
        </w:rPr>
        <w:lastRenderedPageBreak/>
        <w:t>в январе 2023 года. Собственных средств бюджета потрачено на дополнител</w:t>
      </w:r>
      <w:r w:rsidRPr="005D18CE">
        <w:rPr>
          <w:sz w:val="28"/>
          <w:szCs w:val="28"/>
        </w:rPr>
        <w:t>ь</w:t>
      </w:r>
      <w:r w:rsidRPr="005D18CE">
        <w:rPr>
          <w:sz w:val="28"/>
          <w:szCs w:val="28"/>
        </w:rPr>
        <w:t xml:space="preserve">ное образование детей 2883,0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>0707 «Молодежная политика и оздоровление детей</w:t>
      </w:r>
      <w:r w:rsidRPr="005D18CE">
        <w:rPr>
          <w:sz w:val="28"/>
          <w:szCs w:val="28"/>
        </w:rPr>
        <w:t>» расходы на молодежную политику составили 3571,8 тыс. руб., из собственных средств района в рамках муниципальной программы «Молодежь Венгеровск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го района на 2019-2023 годы» 179,7 тыс. руб. Расходы на оздоровление детей запланированы в сумме 3682,2 тыс. руб., исполнены – 3384,7 тыс. руб., в том числе за счет средств областного бюджета – 1944,1 тыс. руб. и из</w:t>
      </w:r>
      <w:proofErr w:type="gramEnd"/>
      <w:r w:rsidRPr="005D18CE">
        <w:rPr>
          <w:sz w:val="28"/>
          <w:szCs w:val="28"/>
        </w:rPr>
        <w:t xml:space="preserve"> средств м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ниципального района на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1440,6 тыс. руб. В рамках гос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дарственной программы Новосибирской области «Социальная поддержка в Новосибирской области» на оздоровление детей по КБК 0707 9900070179 в сумме 7,4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 xml:space="preserve">0709 «Другие вопросы в области образования» </w:t>
      </w:r>
      <w:r w:rsidRPr="005D18CE">
        <w:rPr>
          <w:sz w:val="28"/>
          <w:szCs w:val="28"/>
        </w:rPr>
        <w:t>в отч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те</w:t>
      </w:r>
      <w:r w:rsidRPr="005D18CE">
        <w:rPr>
          <w:b/>
          <w:sz w:val="28"/>
          <w:szCs w:val="28"/>
        </w:rPr>
        <w:t xml:space="preserve"> </w:t>
      </w:r>
      <w:r w:rsidRPr="005D18CE">
        <w:rPr>
          <w:sz w:val="28"/>
          <w:szCs w:val="28"/>
        </w:rPr>
        <w:t xml:space="preserve">показаны расходы в сумме 31271,8 тыс. рублей. </w:t>
      </w:r>
      <w:proofErr w:type="gramStart"/>
      <w:r w:rsidRPr="005D18CE">
        <w:rPr>
          <w:sz w:val="28"/>
          <w:szCs w:val="28"/>
        </w:rPr>
        <w:t>На выполнение функций казенных учреждений МКУ «Центр бухучета Венгеровского района»</w:t>
      </w:r>
      <w:r w:rsidRPr="005D18CE">
        <w:rPr>
          <w:b/>
          <w:sz w:val="28"/>
          <w:szCs w:val="28"/>
        </w:rPr>
        <w:t xml:space="preserve"> </w:t>
      </w:r>
      <w:r w:rsidRPr="005D18CE">
        <w:rPr>
          <w:sz w:val="28"/>
          <w:szCs w:val="28"/>
        </w:rPr>
        <w:t>и МКУ «Информационно-методический центр» – 31271,8 тыс. руб., в том числе за счет субсидии на реализацию мероприятий по обеспечению сбалансированн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сти местных бюджетов в рамках государственной программы Новосибирской области «Управление финансами в Новосибирской области» – 18434,9 тыс. руб. Остаток неиспользованной субсидии в сумме 484,7 тыс. руб. возвращен в бюджет в январе 2023 года</w:t>
      </w:r>
      <w:proofErr w:type="gramEnd"/>
      <w:r w:rsidRPr="005D18CE">
        <w:rPr>
          <w:sz w:val="28"/>
          <w:szCs w:val="28"/>
        </w:rPr>
        <w:t>.</w:t>
      </w:r>
    </w:p>
    <w:p w:rsidR="005D18CE" w:rsidRPr="005D18CE" w:rsidRDefault="005D18CE" w:rsidP="005D18CE">
      <w:pPr>
        <w:jc w:val="both"/>
        <w:rPr>
          <w:sz w:val="28"/>
          <w:szCs w:val="28"/>
          <w:lang w:eastAsia="en-US"/>
        </w:rPr>
      </w:pPr>
      <w:r w:rsidRPr="005D18CE">
        <w:rPr>
          <w:sz w:val="28"/>
          <w:szCs w:val="28"/>
          <w:lang w:eastAsia="en-US"/>
        </w:rPr>
        <w:t xml:space="preserve">    </w:t>
      </w:r>
      <w:r w:rsidRPr="005D18CE">
        <w:rPr>
          <w:sz w:val="28"/>
          <w:szCs w:val="28"/>
          <w:lang w:eastAsia="en-US"/>
        </w:rPr>
        <w:tab/>
        <w:t xml:space="preserve"> </w:t>
      </w:r>
      <w:proofErr w:type="gramStart"/>
      <w:r w:rsidRPr="005D18CE">
        <w:rPr>
          <w:sz w:val="28"/>
          <w:szCs w:val="28"/>
          <w:lang w:eastAsia="en-US"/>
        </w:rPr>
        <w:t xml:space="preserve">Расходы по подразделу </w:t>
      </w:r>
      <w:r w:rsidRPr="005D18CE">
        <w:rPr>
          <w:b/>
          <w:sz w:val="28"/>
          <w:szCs w:val="28"/>
          <w:lang w:eastAsia="en-US"/>
        </w:rPr>
        <w:t>0801 «Культура»</w:t>
      </w:r>
      <w:r w:rsidRPr="005D18CE">
        <w:rPr>
          <w:sz w:val="28"/>
          <w:szCs w:val="28"/>
          <w:lang w:eastAsia="en-US"/>
        </w:rPr>
        <w:t xml:space="preserve"> исполнены на 88,7 % в сумме 79911,8 тыс. руб. По государственной программе Новосибирской области «Культура Новосибирской области» по КБК 0801 99000</w:t>
      </w:r>
      <w:r w:rsidRPr="005D18CE">
        <w:rPr>
          <w:sz w:val="28"/>
          <w:szCs w:val="28"/>
          <w:lang w:val="en-US" w:eastAsia="en-US"/>
        </w:rPr>
        <w:t>L</w:t>
      </w:r>
      <w:r w:rsidRPr="005D18CE">
        <w:rPr>
          <w:sz w:val="28"/>
          <w:szCs w:val="28"/>
          <w:lang w:eastAsia="en-US"/>
        </w:rPr>
        <w:t>4670 исполнена су</w:t>
      </w:r>
      <w:r w:rsidRPr="005D18CE">
        <w:rPr>
          <w:sz w:val="28"/>
          <w:szCs w:val="28"/>
          <w:lang w:eastAsia="en-US"/>
        </w:rPr>
        <w:t>м</w:t>
      </w:r>
      <w:r w:rsidRPr="005D18CE">
        <w:rPr>
          <w:sz w:val="28"/>
          <w:szCs w:val="28"/>
          <w:lang w:eastAsia="en-US"/>
        </w:rPr>
        <w:t>ма расходов 2981,6 тыс. руб., в том числе за счет федерального бюджета 2295,4 тыс. руб., из областного бюджета – 647,4 тыс. руб. и собственных средств – 38,8 тыс. руб. Средства переданы из бюджета муниципального ра</w:t>
      </w:r>
      <w:r w:rsidRPr="005D18CE">
        <w:rPr>
          <w:sz w:val="28"/>
          <w:szCs w:val="28"/>
          <w:lang w:eastAsia="en-US"/>
        </w:rPr>
        <w:t>й</w:t>
      </w:r>
      <w:r w:rsidRPr="005D18CE">
        <w:rPr>
          <w:sz w:val="28"/>
          <w:szCs w:val="28"/>
          <w:lang w:eastAsia="en-US"/>
        </w:rPr>
        <w:t>она бюджету</w:t>
      </w:r>
      <w:proofErr w:type="gramEnd"/>
      <w:r w:rsidRPr="005D18CE">
        <w:rPr>
          <w:sz w:val="28"/>
          <w:szCs w:val="28"/>
          <w:lang w:eastAsia="en-US"/>
        </w:rPr>
        <w:t xml:space="preserve"> Петропавловского 1-го сельсовета Венгеровского района Нов</w:t>
      </w:r>
      <w:r w:rsidRPr="005D18CE">
        <w:rPr>
          <w:sz w:val="28"/>
          <w:szCs w:val="28"/>
          <w:lang w:eastAsia="en-US"/>
        </w:rPr>
        <w:t>о</w:t>
      </w:r>
      <w:r w:rsidRPr="005D18CE">
        <w:rPr>
          <w:sz w:val="28"/>
          <w:szCs w:val="28"/>
          <w:lang w:eastAsia="en-US"/>
        </w:rPr>
        <w:t>сибирской области в сумме 1490,8 тыс. руб. Средства использованы на укре</w:t>
      </w:r>
      <w:r w:rsidRPr="005D18CE">
        <w:rPr>
          <w:sz w:val="28"/>
          <w:szCs w:val="28"/>
          <w:lang w:eastAsia="en-US"/>
        </w:rPr>
        <w:t>п</w:t>
      </w:r>
      <w:r w:rsidRPr="005D18CE">
        <w:rPr>
          <w:sz w:val="28"/>
          <w:szCs w:val="28"/>
          <w:lang w:eastAsia="en-US"/>
        </w:rPr>
        <w:t xml:space="preserve">ление материально-технической базы учреждения культуры. </w:t>
      </w:r>
      <w:bookmarkStart w:id="18" w:name="_Hlk96437635"/>
      <w:proofErr w:type="gramStart"/>
      <w:r w:rsidRPr="005D18CE">
        <w:rPr>
          <w:sz w:val="28"/>
          <w:szCs w:val="28"/>
          <w:lang w:eastAsia="en-US"/>
        </w:rPr>
        <w:t xml:space="preserve">По КБК 0801 9900041990 отражены расходы на содержание музея из собственных средств в сумме 2626,3 тыс. руб. и за счет субсидии на </w:t>
      </w:r>
      <w:bookmarkEnd w:id="18"/>
      <w:r w:rsidRPr="005D18CE">
        <w:rPr>
          <w:sz w:val="28"/>
          <w:szCs w:val="28"/>
          <w:lang w:eastAsia="en-US"/>
        </w:rPr>
        <w:t>реализацию мероприятий по обеспечению сбалансированности местных бюджетов в рамках государстве</w:t>
      </w:r>
      <w:r w:rsidRPr="005D18CE">
        <w:rPr>
          <w:sz w:val="28"/>
          <w:szCs w:val="28"/>
          <w:lang w:eastAsia="en-US"/>
        </w:rPr>
        <w:t>н</w:t>
      </w:r>
      <w:r w:rsidRPr="005D18CE">
        <w:rPr>
          <w:sz w:val="28"/>
          <w:szCs w:val="28"/>
          <w:lang w:eastAsia="en-US"/>
        </w:rPr>
        <w:t>ной программы Новосибирской области «Управление финансами в Новос</w:t>
      </w:r>
      <w:r w:rsidRPr="005D18CE">
        <w:rPr>
          <w:sz w:val="28"/>
          <w:szCs w:val="28"/>
          <w:lang w:eastAsia="en-US"/>
        </w:rPr>
        <w:t>и</w:t>
      </w:r>
      <w:r w:rsidRPr="005D18CE">
        <w:rPr>
          <w:sz w:val="28"/>
          <w:szCs w:val="28"/>
          <w:lang w:eastAsia="en-US"/>
        </w:rPr>
        <w:t>бирской области» – 2522,8 тыс. руб.  На обеспечение деятельности библиотек из средств муниципального района по КБК 0801 9900044420 использовано – 4074,2 тыс. руб. и</w:t>
      </w:r>
      <w:proofErr w:type="gramEnd"/>
      <w:r w:rsidRPr="005D18CE">
        <w:rPr>
          <w:sz w:val="28"/>
          <w:szCs w:val="28"/>
          <w:lang w:eastAsia="en-US"/>
        </w:rPr>
        <w:t xml:space="preserve"> </w:t>
      </w:r>
      <w:proofErr w:type="gramStart"/>
      <w:r w:rsidRPr="005D18CE">
        <w:rPr>
          <w:sz w:val="28"/>
          <w:szCs w:val="28"/>
          <w:lang w:eastAsia="en-US"/>
        </w:rPr>
        <w:t>за счет субсидии на реализацию мероприятий по обеспеч</w:t>
      </w:r>
      <w:r w:rsidRPr="005D18CE">
        <w:rPr>
          <w:sz w:val="28"/>
          <w:szCs w:val="28"/>
          <w:lang w:eastAsia="en-US"/>
        </w:rPr>
        <w:t>е</w:t>
      </w:r>
      <w:r w:rsidRPr="005D18CE">
        <w:rPr>
          <w:sz w:val="28"/>
          <w:szCs w:val="28"/>
          <w:lang w:eastAsia="en-US"/>
        </w:rPr>
        <w:t>нию сбалансированности местных бюджетов в рамках государственной пр</w:t>
      </w:r>
      <w:r w:rsidRPr="005D18CE">
        <w:rPr>
          <w:sz w:val="28"/>
          <w:szCs w:val="28"/>
          <w:lang w:eastAsia="en-US"/>
        </w:rPr>
        <w:t>о</w:t>
      </w:r>
      <w:r w:rsidRPr="005D18CE">
        <w:rPr>
          <w:sz w:val="28"/>
          <w:szCs w:val="28"/>
          <w:lang w:eastAsia="en-US"/>
        </w:rPr>
        <w:t>граммы Новосибирской области «Управление финансами в Новосибирской области» – 25344,1 тыс. руб. По КБК 0801 9900070620 отражены расходы на приобретение музыкальных инструментов МБОУ ДО «ДШИ» по государс</w:t>
      </w:r>
      <w:r w:rsidRPr="005D18CE">
        <w:rPr>
          <w:sz w:val="28"/>
          <w:szCs w:val="28"/>
          <w:lang w:eastAsia="en-US"/>
        </w:rPr>
        <w:t>т</w:t>
      </w:r>
      <w:r w:rsidRPr="005D18CE">
        <w:rPr>
          <w:sz w:val="28"/>
          <w:szCs w:val="28"/>
          <w:lang w:eastAsia="en-US"/>
        </w:rPr>
        <w:t>венной программе Новосибирской области «Культура Новосибирской обла</w:t>
      </w:r>
      <w:r w:rsidRPr="005D18CE">
        <w:rPr>
          <w:sz w:val="28"/>
          <w:szCs w:val="28"/>
          <w:lang w:eastAsia="en-US"/>
        </w:rPr>
        <w:t>с</w:t>
      </w:r>
      <w:r w:rsidRPr="005D18CE">
        <w:rPr>
          <w:sz w:val="28"/>
          <w:szCs w:val="28"/>
          <w:lang w:eastAsia="en-US"/>
        </w:rPr>
        <w:t>ти» в сумме 1032,9 тыс. руб., в том числе за счет областного бюджета – 1026,3 тыс</w:t>
      </w:r>
      <w:proofErr w:type="gramEnd"/>
      <w:r w:rsidRPr="005D18CE">
        <w:rPr>
          <w:sz w:val="28"/>
          <w:szCs w:val="28"/>
          <w:lang w:eastAsia="en-US"/>
        </w:rPr>
        <w:t xml:space="preserve">. </w:t>
      </w:r>
      <w:proofErr w:type="gramStart"/>
      <w:r w:rsidRPr="005D18CE">
        <w:rPr>
          <w:sz w:val="28"/>
          <w:szCs w:val="28"/>
          <w:lang w:eastAsia="en-US"/>
        </w:rPr>
        <w:t>руб. и собственных средств – 6,6 тыс. руб. По КБК 0801 9900095100 о</w:t>
      </w:r>
      <w:r w:rsidRPr="005D18CE">
        <w:rPr>
          <w:sz w:val="28"/>
          <w:szCs w:val="28"/>
          <w:lang w:eastAsia="en-US"/>
        </w:rPr>
        <w:t>т</w:t>
      </w:r>
      <w:r w:rsidRPr="005D18CE">
        <w:rPr>
          <w:sz w:val="28"/>
          <w:szCs w:val="28"/>
          <w:lang w:eastAsia="en-US"/>
        </w:rPr>
        <w:t xml:space="preserve">ражены расходы взносов на капитальный ремонт собственников помещений в сумме 5,8 тыс. руб. </w:t>
      </w:r>
      <w:bookmarkStart w:id="19" w:name="_Hlk127980913"/>
      <w:r w:rsidRPr="005D18CE">
        <w:rPr>
          <w:sz w:val="28"/>
          <w:szCs w:val="28"/>
          <w:lang w:eastAsia="en-US"/>
        </w:rPr>
        <w:t>По КБК 0801 9900070770 отражены расходы на приобр</w:t>
      </w:r>
      <w:r w:rsidRPr="005D18CE">
        <w:rPr>
          <w:sz w:val="28"/>
          <w:szCs w:val="28"/>
          <w:lang w:eastAsia="en-US"/>
        </w:rPr>
        <w:t>е</w:t>
      </w:r>
      <w:r w:rsidRPr="005D18CE">
        <w:rPr>
          <w:sz w:val="28"/>
          <w:szCs w:val="28"/>
          <w:lang w:eastAsia="en-US"/>
        </w:rPr>
        <w:lastRenderedPageBreak/>
        <w:t xml:space="preserve">тение книжного фонда по государственной программе Новосибирской области </w:t>
      </w:r>
      <w:bookmarkEnd w:id="19"/>
      <w:r w:rsidRPr="005D18CE">
        <w:rPr>
          <w:sz w:val="28"/>
          <w:szCs w:val="28"/>
          <w:lang w:eastAsia="en-US"/>
        </w:rPr>
        <w:t xml:space="preserve">«Культура Новосибирской области», в том числе из областного бюджета – 232,2 тыс. руб. </w:t>
      </w:r>
      <w:proofErr w:type="spellStart"/>
      <w:r w:rsidRPr="005D18CE">
        <w:rPr>
          <w:sz w:val="28"/>
          <w:szCs w:val="28"/>
          <w:lang w:eastAsia="en-US"/>
        </w:rPr>
        <w:t>софинансирование</w:t>
      </w:r>
      <w:proofErr w:type="spellEnd"/>
      <w:r w:rsidRPr="005D18CE">
        <w:rPr>
          <w:sz w:val="28"/>
          <w:szCs w:val="28"/>
          <w:lang w:eastAsia="en-US"/>
        </w:rPr>
        <w:t xml:space="preserve"> – 3,1 тыс. руб. Исполнение составило 100% в сумме</w:t>
      </w:r>
      <w:proofErr w:type="gramEnd"/>
      <w:r w:rsidRPr="005D18CE">
        <w:rPr>
          <w:sz w:val="28"/>
          <w:szCs w:val="28"/>
          <w:lang w:eastAsia="en-US"/>
        </w:rPr>
        <w:t xml:space="preserve"> </w:t>
      </w:r>
      <w:proofErr w:type="gramStart"/>
      <w:r w:rsidRPr="005D18CE">
        <w:rPr>
          <w:sz w:val="28"/>
          <w:szCs w:val="28"/>
          <w:lang w:eastAsia="en-US"/>
        </w:rPr>
        <w:t>235,3 тыс. руб. По КБК 0801 990А255190 отражены расходы на пр</w:t>
      </w:r>
      <w:r w:rsidRPr="005D18CE">
        <w:rPr>
          <w:sz w:val="28"/>
          <w:szCs w:val="28"/>
          <w:lang w:eastAsia="en-US"/>
        </w:rPr>
        <w:t>и</w:t>
      </w:r>
      <w:r w:rsidRPr="005D18CE">
        <w:rPr>
          <w:sz w:val="28"/>
          <w:szCs w:val="28"/>
          <w:lang w:eastAsia="en-US"/>
        </w:rPr>
        <w:t xml:space="preserve">обретение оргтехники по государственной программе Новосибирской области «Культура Новосибирской области», в том числе из областного бюджета – 4,2 тыс. руб., федерального бюджета – 100,0 тыс. руб., </w:t>
      </w:r>
      <w:proofErr w:type="spellStart"/>
      <w:r w:rsidRPr="005D18CE">
        <w:rPr>
          <w:sz w:val="28"/>
          <w:szCs w:val="28"/>
          <w:lang w:eastAsia="en-US"/>
        </w:rPr>
        <w:t>софинансирование</w:t>
      </w:r>
      <w:proofErr w:type="spellEnd"/>
      <w:r w:rsidRPr="005D18CE">
        <w:rPr>
          <w:sz w:val="28"/>
          <w:szCs w:val="28"/>
          <w:lang w:eastAsia="en-US"/>
        </w:rPr>
        <w:t xml:space="preserve"> – 1,4 тыс. руб. Исполнение составило 100% в сумме 105,5 тыс. руб. По КБК 0801 99000</w:t>
      </w:r>
      <w:r w:rsidRPr="005D18CE">
        <w:rPr>
          <w:sz w:val="28"/>
          <w:szCs w:val="28"/>
          <w:lang w:val="en-US" w:eastAsia="en-US"/>
        </w:rPr>
        <w:t>L</w:t>
      </w:r>
      <w:r w:rsidRPr="005D18CE">
        <w:rPr>
          <w:sz w:val="28"/>
          <w:szCs w:val="28"/>
          <w:lang w:eastAsia="en-US"/>
        </w:rPr>
        <w:t>5190 в отчете отражены расходы на приобретение книжного фонда по государственной</w:t>
      </w:r>
      <w:proofErr w:type="gramEnd"/>
      <w:r w:rsidRPr="005D18CE">
        <w:rPr>
          <w:sz w:val="28"/>
          <w:szCs w:val="28"/>
          <w:lang w:eastAsia="en-US"/>
        </w:rPr>
        <w:t xml:space="preserve"> </w:t>
      </w:r>
      <w:proofErr w:type="gramStart"/>
      <w:r w:rsidRPr="005D18CE">
        <w:rPr>
          <w:sz w:val="28"/>
          <w:szCs w:val="28"/>
          <w:lang w:eastAsia="en-US"/>
        </w:rPr>
        <w:t>программе Новосибирской области «Культура Новосиби</w:t>
      </w:r>
      <w:r w:rsidRPr="005D18CE">
        <w:rPr>
          <w:sz w:val="28"/>
          <w:szCs w:val="28"/>
          <w:lang w:eastAsia="en-US"/>
        </w:rPr>
        <w:t>р</w:t>
      </w:r>
      <w:r w:rsidRPr="005D18CE">
        <w:rPr>
          <w:sz w:val="28"/>
          <w:szCs w:val="28"/>
          <w:lang w:eastAsia="en-US"/>
        </w:rPr>
        <w:t>ской области», в том числе из областного бюджета – 51,5 тыс. руб., федерал</w:t>
      </w:r>
      <w:r w:rsidRPr="005D18CE">
        <w:rPr>
          <w:sz w:val="28"/>
          <w:szCs w:val="28"/>
          <w:lang w:eastAsia="en-US"/>
        </w:rPr>
        <w:t>ь</w:t>
      </w:r>
      <w:r w:rsidRPr="005D18CE">
        <w:rPr>
          <w:sz w:val="28"/>
          <w:szCs w:val="28"/>
          <w:lang w:eastAsia="en-US"/>
        </w:rPr>
        <w:t xml:space="preserve">ного бюджета – 182,6 тыс. руб., </w:t>
      </w:r>
      <w:proofErr w:type="spellStart"/>
      <w:r w:rsidRPr="005D18CE">
        <w:rPr>
          <w:sz w:val="28"/>
          <w:szCs w:val="28"/>
          <w:lang w:eastAsia="en-US"/>
        </w:rPr>
        <w:t>софинансирование</w:t>
      </w:r>
      <w:proofErr w:type="spellEnd"/>
      <w:r w:rsidRPr="005D18CE">
        <w:rPr>
          <w:sz w:val="28"/>
          <w:szCs w:val="28"/>
          <w:lang w:eastAsia="en-US"/>
        </w:rPr>
        <w:t xml:space="preserve"> – 3,1 тыс. руб. Исполнение составило 100% в сумме 237,2 тыс. руб. По государственной программе Нов</w:t>
      </w:r>
      <w:r w:rsidRPr="005D18CE">
        <w:rPr>
          <w:sz w:val="28"/>
          <w:szCs w:val="28"/>
          <w:lang w:eastAsia="en-US"/>
        </w:rPr>
        <w:t>о</w:t>
      </w:r>
      <w:r w:rsidRPr="005D18CE">
        <w:rPr>
          <w:sz w:val="28"/>
          <w:szCs w:val="28"/>
          <w:lang w:eastAsia="en-US"/>
        </w:rPr>
        <w:t>сибирской области «Культура Новосибирской области» по КБК 0801 99000</w:t>
      </w:r>
      <w:r w:rsidRPr="005D18CE">
        <w:rPr>
          <w:sz w:val="28"/>
          <w:szCs w:val="28"/>
          <w:lang w:val="en-US" w:eastAsia="en-US"/>
        </w:rPr>
        <w:t>L</w:t>
      </w:r>
      <w:r w:rsidRPr="005D18CE">
        <w:rPr>
          <w:sz w:val="28"/>
          <w:szCs w:val="28"/>
          <w:lang w:eastAsia="en-US"/>
        </w:rPr>
        <w:t>4670 исполнена сумма расходов 2981,6 тыс. руб., в том числе за счет федерального бюджета – 2295,4 тыс. руб</w:t>
      </w:r>
      <w:proofErr w:type="gramEnd"/>
      <w:r w:rsidRPr="005D18CE">
        <w:rPr>
          <w:sz w:val="28"/>
          <w:szCs w:val="28"/>
          <w:lang w:eastAsia="en-US"/>
        </w:rPr>
        <w:t xml:space="preserve">., </w:t>
      </w:r>
      <w:proofErr w:type="gramStart"/>
      <w:r w:rsidRPr="005D18CE">
        <w:rPr>
          <w:sz w:val="28"/>
          <w:szCs w:val="28"/>
          <w:lang w:eastAsia="en-US"/>
        </w:rPr>
        <w:t>из областного бюджета – 647,4 тыс. руб. и собственных средств – 38,8 тыс. руб. Средства переданы из бюджета муниципального района бюджету Петропавловского 1-го сельсовета</w:t>
      </w:r>
      <w:r w:rsidRPr="005D18CE">
        <w:rPr>
          <w:sz w:val="28"/>
          <w:szCs w:val="28"/>
        </w:rPr>
        <w:t xml:space="preserve"> </w:t>
      </w:r>
      <w:r w:rsidRPr="005D18CE">
        <w:rPr>
          <w:sz w:val="28"/>
          <w:szCs w:val="28"/>
          <w:lang w:eastAsia="en-US"/>
        </w:rPr>
        <w:t xml:space="preserve"> Венг</w:t>
      </w:r>
      <w:r w:rsidRPr="005D18CE">
        <w:rPr>
          <w:sz w:val="28"/>
          <w:szCs w:val="28"/>
          <w:lang w:eastAsia="en-US"/>
        </w:rPr>
        <w:t>е</w:t>
      </w:r>
      <w:r w:rsidRPr="005D18CE">
        <w:rPr>
          <w:sz w:val="28"/>
          <w:szCs w:val="28"/>
          <w:lang w:eastAsia="en-US"/>
        </w:rPr>
        <w:t>ровского района Новосибирской области в сумме 1490,8 тыс. руб. Средства использованы на укрепление материально-технической базы учреждения культуры.</w:t>
      </w:r>
      <w:proofErr w:type="gramEnd"/>
      <w:r w:rsidRPr="005D18CE">
        <w:rPr>
          <w:sz w:val="28"/>
          <w:szCs w:val="28"/>
          <w:lang w:eastAsia="en-US"/>
        </w:rPr>
        <w:t xml:space="preserve"> </w:t>
      </w:r>
      <w:proofErr w:type="gramStart"/>
      <w:r w:rsidRPr="005D18CE">
        <w:rPr>
          <w:sz w:val="28"/>
          <w:szCs w:val="28"/>
          <w:lang w:eastAsia="en-US"/>
        </w:rPr>
        <w:t>Отражены в отчете расходы по КБК 0801 99000</w:t>
      </w:r>
      <w:r w:rsidRPr="005D18CE">
        <w:rPr>
          <w:sz w:val="28"/>
          <w:szCs w:val="28"/>
          <w:lang w:val="en-US" w:eastAsia="en-US"/>
        </w:rPr>
        <w:t>L</w:t>
      </w:r>
      <w:r w:rsidRPr="005D18CE">
        <w:rPr>
          <w:sz w:val="28"/>
          <w:szCs w:val="28"/>
          <w:lang w:eastAsia="en-US"/>
        </w:rPr>
        <w:t>2991 на благоус</w:t>
      </w:r>
      <w:r w:rsidRPr="005D18CE">
        <w:rPr>
          <w:sz w:val="28"/>
          <w:szCs w:val="28"/>
          <w:lang w:eastAsia="en-US"/>
        </w:rPr>
        <w:t>т</w:t>
      </w:r>
      <w:r w:rsidRPr="005D18CE">
        <w:rPr>
          <w:sz w:val="28"/>
          <w:szCs w:val="28"/>
          <w:lang w:eastAsia="en-US"/>
        </w:rPr>
        <w:t>ройство территорий воинских захоронений в шести муниципальных образов</w:t>
      </w:r>
      <w:r w:rsidRPr="005D18CE">
        <w:rPr>
          <w:sz w:val="28"/>
          <w:szCs w:val="28"/>
          <w:lang w:eastAsia="en-US"/>
        </w:rPr>
        <w:t>а</w:t>
      </w:r>
      <w:r w:rsidRPr="005D18CE">
        <w:rPr>
          <w:sz w:val="28"/>
          <w:szCs w:val="28"/>
          <w:lang w:eastAsia="en-US"/>
        </w:rPr>
        <w:t>ниях на сумму 217,2 тыс. руб. по государственной программе Новосибирской области «Культура Новосибирской области», в том числе из средств фед</w:t>
      </w:r>
      <w:r w:rsidRPr="005D18CE">
        <w:rPr>
          <w:sz w:val="28"/>
          <w:szCs w:val="28"/>
          <w:lang w:eastAsia="en-US"/>
        </w:rPr>
        <w:t>е</w:t>
      </w:r>
      <w:r w:rsidRPr="005D18CE">
        <w:rPr>
          <w:sz w:val="28"/>
          <w:szCs w:val="28"/>
          <w:lang w:eastAsia="en-US"/>
        </w:rPr>
        <w:t xml:space="preserve">рального бюджета – 167,2 тыс. руб. и областного бюджета – 47,2 тыс. руб. </w:t>
      </w:r>
      <w:proofErr w:type="spellStart"/>
      <w:r w:rsidRPr="005D18CE">
        <w:rPr>
          <w:sz w:val="28"/>
          <w:szCs w:val="28"/>
          <w:lang w:eastAsia="en-US"/>
        </w:rPr>
        <w:t>с</w:t>
      </w:r>
      <w:r w:rsidRPr="005D18CE">
        <w:rPr>
          <w:sz w:val="28"/>
          <w:szCs w:val="28"/>
          <w:lang w:eastAsia="en-US"/>
        </w:rPr>
        <w:t>о</w:t>
      </w:r>
      <w:r w:rsidRPr="005D18CE">
        <w:rPr>
          <w:sz w:val="28"/>
          <w:szCs w:val="28"/>
          <w:lang w:eastAsia="en-US"/>
        </w:rPr>
        <w:t>финансирование</w:t>
      </w:r>
      <w:proofErr w:type="spellEnd"/>
      <w:r w:rsidRPr="005D18CE">
        <w:rPr>
          <w:sz w:val="28"/>
          <w:szCs w:val="28"/>
          <w:lang w:eastAsia="en-US"/>
        </w:rPr>
        <w:t xml:space="preserve"> – 2,8 тыс. руб. Исполнение составило 100%.</w:t>
      </w:r>
      <w:proofErr w:type="gramEnd"/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1001 «Пенсионное обеспечение»</w:t>
      </w:r>
      <w:r w:rsidRPr="005D18CE">
        <w:rPr>
          <w:sz w:val="28"/>
          <w:szCs w:val="28"/>
        </w:rPr>
        <w:t xml:space="preserve"> показана сумма расх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дов на выплату доплаты к пенсии 22 муниципальным служащим – 2572,3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Расходы по подразделу </w:t>
      </w:r>
      <w:r w:rsidRPr="005D18CE">
        <w:rPr>
          <w:b/>
          <w:sz w:val="28"/>
          <w:szCs w:val="28"/>
        </w:rPr>
        <w:t>1002 «Социальное обслуживание населения»</w:t>
      </w:r>
      <w:r w:rsidRPr="005D18CE">
        <w:rPr>
          <w:sz w:val="28"/>
          <w:szCs w:val="28"/>
        </w:rPr>
        <w:t xml:space="preserve"> произведены в сумме 61765,7 тыс. руб., за счет средств субвенции из облас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ного бюджета на обеспечение деятельности муниципального казенного учр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ждения «Комплексный центр социального обслуживания населения сельсов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та Венгеровского района» использовано – 53715,9 тыс. руб. и за счет собс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 xml:space="preserve">венных средств – 5276,4 тыс. руб. В рамках </w:t>
      </w:r>
      <w:bookmarkStart w:id="20" w:name="_Hlk127984119"/>
      <w:r w:rsidRPr="005D18CE">
        <w:rPr>
          <w:sz w:val="28"/>
          <w:szCs w:val="28"/>
        </w:rPr>
        <w:t>государственной программы Н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восибирской области «Социальная поддержка в Новосибирской области» </w:t>
      </w:r>
      <w:bookmarkEnd w:id="20"/>
      <w:r w:rsidRPr="005D18CE">
        <w:rPr>
          <w:sz w:val="28"/>
          <w:szCs w:val="28"/>
        </w:rPr>
        <w:t>на создание долговременного</w:t>
      </w:r>
      <w:proofErr w:type="gramEnd"/>
      <w:r w:rsidRPr="005D18CE">
        <w:rPr>
          <w:sz w:val="28"/>
          <w:szCs w:val="28"/>
        </w:rPr>
        <w:t xml:space="preserve"> ухода за гражданами пожилого возраста и инвал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дами отражены расходы в сумме 2773,4 тыс. руб., в том числе федеральный бюджет – 2662,5 тыс. руб. и областной бюджет – 110,9 тыс. руб. Расходы ос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ществлялись на выплату заработной платы и начисления на нее.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</w:t>
      </w:r>
      <w:r w:rsidRPr="005D18CE">
        <w:rPr>
          <w:sz w:val="28"/>
          <w:szCs w:val="28"/>
        </w:rPr>
        <w:tab/>
        <w:t xml:space="preserve"> По подразделу </w:t>
      </w:r>
      <w:r w:rsidRPr="005D18CE">
        <w:rPr>
          <w:b/>
          <w:sz w:val="28"/>
          <w:szCs w:val="28"/>
        </w:rPr>
        <w:t>1003 «Социальное обеспечение населения»</w:t>
      </w:r>
      <w:r w:rsidRPr="005D18CE">
        <w:rPr>
          <w:sz w:val="28"/>
          <w:szCs w:val="28"/>
        </w:rPr>
        <w:t xml:space="preserve"> исполн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ние составило – 1202,5 тыс. руб. (99,9 % к плану). Расходы на реализацию м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>ниципальной программы «Программа мер по демографическому развитию Венгеровского района на 2008-2025 годы» составили 48,3 тыс. руб., которые отражены в годовом отчете по КБК 1003 8400087950 244 за оказание тран</w:t>
      </w:r>
      <w:r w:rsidRPr="005D18CE">
        <w:rPr>
          <w:sz w:val="28"/>
          <w:szCs w:val="28"/>
        </w:rPr>
        <w:t>с</w:t>
      </w:r>
      <w:r w:rsidRPr="005D18CE">
        <w:rPr>
          <w:sz w:val="28"/>
          <w:szCs w:val="28"/>
        </w:rPr>
        <w:t>портных услуг отдельным категориям граждан. По государственной програ</w:t>
      </w:r>
      <w:r w:rsidRPr="005D18CE">
        <w:rPr>
          <w:sz w:val="28"/>
          <w:szCs w:val="28"/>
        </w:rPr>
        <w:t>м</w:t>
      </w:r>
      <w:r w:rsidRPr="005D18CE">
        <w:rPr>
          <w:sz w:val="28"/>
          <w:szCs w:val="28"/>
        </w:rPr>
        <w:lastRenderedPageBreak/>
        <w:t>ме Новосибирской области «Обеспечение жильем молодых семей в Новос</w:t>
      </w:r>
      <w:r w:rsidRPr="005D18CE">
        <w:rPr>
          <w:sz w:val="28"/>
          <w:szCs w:val="28"/>
        </w:rPr>
        <w:t>и</w:t>
      </w:r>
      <w:r w:rsidRPr="005D18CE">
        <w:rPr>
          <w:sz w:val="28"/>
          <w:szCs w:val="28"/>
        </w:rPr>
        <w:t>бирской области» отражены расходы по КБК 1003 99000</w:t>
      </w:r>
      <w:r w:rsidRPr="005D18CE">
        <w:rPr>
          <w:sz w:val="28"/>
          <w:szCs w:val="28"/>
          <w:lang w:val="en-US"/>
        </w:rPr>
        <w:t>L</w:t>
      </w:r>
      <w:r w:rsidRPr="005D18CE">
        <w:rPr>
          <w:sz w:val="28"/>
          <w:szCs w:val="28"/>
        </w:rPr>
        <w:t xml:space="preserve">4979 322, плановые назначения – 1154,2 тыс. руб., в том числе из федерального бюджета – 291,5 тыс. руб. и областного бюджета – 762,7 тыс. руб., </w:t>
      </w:r>
      <w:proofErr w:type="spellStart"/>
      <w:r w:rsidRPr="005D18CE">
        <w:rPr>
          <w:sz w:val="28"/>
          <w:szCs w:val="28"/>
        </w:rPr>
        <w:t>софинансирование</w:t>
      </w:r>
      <w:proofErr w:type="spellEnd"/>
      <w:r w:rsidRPr="005D18CE">
        <w:rPr>
          <w:sz w:val="28"/>
          <w:szCs w:val="28"/>
        </w:rPr>
        <w:t xml:space="preserve"> – 100,0 тыс. руб. Исполнение составило 100%.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1004 «Охрана семьи и детства»</w:t>
      </w:r>
      <w:r w:rsidRPr="005D18CE">
        <w:rPr>
          <w:sz w:val="28"/>
          <w:szCs w:val="28"/>
        </w:rPr>
        <w:t xml:space="preserve"> выплаты получателям пособий произведены в полном объеме и составили 44440,7 тыс. рублей, </w:t>
      </w:r>
      <w:r w:rsidRPr="005D18CE">
        <w:rPr>
          <w:sz w:val="28"/>
          <w:szCs w:val="28"/>
        </w:rPr>
        <w:tab/>
        <w:t>в том числе: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</w:t>
      </w:r>
      <w:r w:rsidRPr="005D18CE">
        <w:rPr>
          <w:sz w:val="28"/>
          <w:szCs w:val="28"/>
        </w:rPr>
        <w:tab/>
        <w:t>- выплата приемной семье – 15561,2 тыс. рублей;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</w:t>
      </w:r>
      <w:r w:rsidRPr="005D18CE">
        <w:rPr>
          <w:sz w:val="28"/>
          <w:szCs w:val="28"/>
        </w:rPr>
        <w:tab/>
        <w:t>- выплата приемным родителям – 25224,4 тыс. рублей;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</w:t>
      </w:r>
      <w:r w:rsidRPr="005D18CE">
        <w:rPr>
          <w:sz w:val="28"/>
          <w:szCs w:val="28"/>
        </w:rPr>
        <w:tab/>
        <w:t xml:space="preserve">- выплата семьям опекунов – 3655,1 тыс. рублей.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1006 «Другие вопросы в области социальной полит</w:t>
      </w:r>
      <w:r w:rsidRPr="005D18CE">
        <w:rPr>
          <w:b/>
          <w:sz w:val="28"/>
          <w:szCs w:val="28"/>
        </w:rPr>
        <w:t>и</w:t>
      </w:r>
      <w:r w:rsidRPr="005D18CE">
        <w:rPr>
          <w:b/>
          <w:sz w:val="28"/>
          <w:szCs w:val="28"/>
        </w:rPr>
        <w:t>ки»</w:t>
      </w:r>
      <w:r w:rsidRPr="005D18CE">
        <w:rPr>
          <w:sz w:val="28"/>
          <w:szCs w:val="28"/>
        </w:rPr>
        <w:t xml:space="preserve"> отражены расходы в сумме 14711,6 тыс. руб. На оказание финансовой п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>мощи отдельным гражданам на ликвидацию чрезвычайных ситуаций – 109,5 тыс. руб</w:t>
      </w:r>
      <w:bookmarkStart w:id="21" w:name="_Hlk33111627"/>
      <w:r w:rsidRPr="005D18CE">
        <w:rPr>
          <w:sz w:val="28"/>
          <w:szCs w:val="28"/>
        </w:rPr>
        <w:t xml:space="preserve">. </w:t>
      </w:r>
      <w:bookmarkEnd w:id="21"/>
      <w:r w:rsidRPr="005D18CE">
        <w:rPr>
          <w:sz w:val="28"/>
          <w:szCs w:val="28"/>
        </w:rPr>
        <w:t>По КБК 1006 9900070820 исполнение составило 14558,9 тыс. руб. в рамках государственной программы Новосибирской области «Социальная поддержка в Новосибирской области». Произведен капитальный ремонт кро</w:t>
      </w:r>
      <w:r w:rsidRPr="005D18CE">
        <w:rPr>
          <w:sz w:val="28"/>
          <w:szCs w:val="28"/>
        </w:rPr>
        <w:t>в</w:t>
      </w:r>
      <w:r w:rsidRPr="005D18CE">
        <w:rPr>
          <w:sz w:val="28"/>
          <w:szCs w:val="28"/>
        </w:rPr>
        <w:t>ли в социальном учреждении. Остаток неиспользованных сре</w:t>
      </w:r>
      <w:proofErr w:type="gramStart"/>
      <w:r w:rsidRPr="005D18CE">
        <w:rPr>
          <w:sz w:val="28"/>
          <w:szCs w:val="28"/>
        </w:rPr>
        <w:t>дств в с</w:t>
      </w:r>
      <w:proofErr w:type="gramEnd"/>
      <w:r w:rsidRPr="005D18CE">
        <w:rPr>
          <w:sz w:val="28"/>
          <w:szCs w:val="28"/>
        </w:rPr>
        <w:t>умме 467,5 тыс. руб. возвращен в бюджет в январе 2023 года.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</w:t>
      </w:r>
      <w:r w:rsidRPr="005D18CE">
        <w:rPr>
          <w:sz w:val="28"/>
          <w:szCs w:val="28"/>
        </w:rPr>
        <w:tab/>
      </w:r>
      <w:proofErr w:type="gramStart"/>
      <w:r w:rsidRPr="005D18CE">
        <w:rPr>
          <w:sz w:val="28"/>
          <w:szCs w:val="28"/>
        </w:rPr>
        <w:t xml:space="preserve">По подразделу </w:t>
      </w:r>
      <w:r w:rsidRPr="005D18CE">
        <w:rPr>
          <w:b/>
          <w:sz w:val="28"/>
          <w:szCs w:val="28"/>
        </w:rPr>
        <w:t>1101 «Физическая культура»</w:t>
      </w:r>
      <w:r w:rsidRPr="005D18CE">
        <w:rPr>
          <w:sz w:val="28"/>
          <w:szCs w:val="28"/>
        </w:rPr>
        <w:t xml:space="preserve"> кассовые расходы сост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>вили к годовому назначению 98,1% в сумме 13053,5 тыс. руб. Обеспечение деятельности МКУ «Спорткомплекс «Темп» осуществляется за счет собстве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>ных средств на сумму 5519,6 тыс. руб. и субсидии на реализацию меропри</w:t>
      </w:r>
      <w:r w:rsidRPr="005D18CE">
        <w:rPr>
          <w:sz w:val="28"/>
          <w:szCs w:val="28"/>
        </w:rPr>
        <w:t>я</w:t>
      </w:r>
      <w:r w:rsidRPr="005D18CE">
        <w:rPr>
          <w:sz w:val="28"/>
          <w:szCs w:val="28"/>
        </w:rPr>
        <w:t>тий по обеспечению сбалансированности местных бюджетов в рамках гос</w:t>
      </w:r>
      <w:r w:rsidRPr="005D18CE">
        <w:rPr>
          <w:sz w:val="28"/>
          <w:szCs w:val="28"/>
        </w:rPr>
        <w:t>у</w:t>
      </w:r>
      <w:r w:rsidRPr="005D18CE">
        <w:rPr>
          <w:sz w:val="28"/>
          <w:szCs w:val="28"/>
        </w:rPr>
        <w:t xml:space="preserve">дарственной программы Новосибирской области «Управление финансами в Новосибирской области» на сумму 7534,0 тыс. руб. </w:t>
      </w:r>
      <w:proofErr w:type="gramEnd"/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1105 «Другие вопросы в области физической культ</w:t>
      </w:r>
      <w:r w:rsidRPr="005D18CE">
        <w:rPr>
          <w:b/>
          <w:sz w:val="28"/>
          <w:szCs w:val="28"/>
        </w:rPr>
        <w:t>у</w:t>
      </w:r>
      <w:r w:rsidRPr="005D18CE">
        <w:rPr>
          <w:b/>
          <w:sz w:val="28"/>
          <w:szCs w:val="28"/>
        </w:rPr>
        <w:t xml:space="preserve">ры и спорта» </w:t>
      </w:r>
      <w:r w:rsidRPr="005D18CE">
        <w:rPr>
          <w:sz w:val="28"/>
          <w:szCs w:val="28"/>
        </w:rPr>
        <w:t>кассовые расходы составили к годовому назначению 99,1% в сумме 49,5 тыс. руб. На мероприятия использовано 49,5 тыс. руб.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1401 «Дотация на выравнивание бюджетной обесп</w:t>
      </w:r>
      <w:r w:rsidRPr="005D18CE">
        <w:rPr>
          <w:b/>
          <w:sz w:val="28"/>
          <w:szCs w:val="28"/>
        </w:rPr>
        <w:t>е</w:t>
      </w:r>
      <w:r w:rsidRPr="005D18CE">
        <w:rPr>
          <w:b/>
          <w:sz w:val="28"/>
          <w:szCs w:val="28"/>
        </w:rPr>
        <w:t>ченности субъектов Российской Федерации и муниципальных образов</w:t>
      </w:r>
      <w:r w:rsidRPr="005D18CE">
        <w:rPr>
          <w:b/>
          <w:sz w:val="28"/>
          <w:szCs w:val="28"/>
        </w:rPr>
        <w:t>а</w:t>
      </w:r>
      <w:r w:rsidRPr="005D18CE">
        <w:rPr>
          <w:b/>
          <w:sz w:val="28"/>
          <w:szCs w:val="28"/>
        </w:rPr>
        <w:t xml:space="preserve">ний» </w:t>
      </w:r>
      <w:r w:rsidRPr="005D18CE">
        <w:rPr>
          <w:sz w:val="28"/>
          <w:szCs w:val="28"/>
        </w:rPr>
        <w:t xml:space="preserve">расходы предусмотрены в бюджете муниципального района 148238,2 тыс. руб. для передачи поселениям, в том числе:   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</w:t>
      </w:r>
      <w:r w:rsidRPr="005D18CE">
        <w:rPr>
          <w:sz w:val="28"/>
          <w:szCs w:val="28"/>
        </w:rPr>
        <w:tab/>
        <w:t>- за счет субвенции на осуществление отдельных государственных по</w:t>
      </w:r>
      <w:r w:rsidRPr="005D18CE">
        <w:rPr>
          <w:sz w:val="28"/>
          <w:szCs w:val="28"/>
        </w:rPr>
        <w:t>л</w:t>
      </w:r>
      <w:r w:rsidRPr="005D18CE">
        <w:rPr>
          <w:sz w:val="28"/>
          <w:szCs w:val="28"/>
        </w:rPr>
        <w:t>номочий Новосибирской области по расчету и предоставлению дотаций бю</w:t>
      </w:r>
      <w:r w:rsidRPr="005D18CE">
        <w:rPr>
          <w:sz w:val="28"/>
          <w:szCs w:val="28"/>
        </w:rPr>
        <w:t>д</w:t>
      </w:r>
      <w:r w:rsidRPr="005D18CE">
        <w:rPr>
          <w:sz w:val="28"/>
          <w:szCs w:val="28"/>
        </w:rPr>
        <w:t xml:space="preserve">жетам поселений – 54128,4 тыс. руб. Плановые назначения исполнены на 100 %.    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</w:t>
      </w:r>
      <w:r w:rsidRPr="005D18CE">
        <w:rPr>
          <w:sz w:val="28"/>
          <w:szCs w:val="28"/>
        </w:rPr>
        <w:tab/>
        <w:t>- за счет субсидии на реализацию мероприятий по обеспечению сбала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>сированности местных бюджетов в рамках государственной программы Нов</w:t>
      </w:r>
      <w:r w:rsidRPr="005D18CE">
        <w:rPr>
          <w:sz w:val="28"/>
          <w:szCs w:val="28"/>
        </w:rPr>
        <w:t>о</w:t>
      </w:r>
      <w:r w:rsidRPr="005D18CE">
        <w:rPr>
          <w:sz w:val="28"/>
          <w:szCs w:val="28"/>
        </w:rPr>
        <w:t xml:space="preserve">сибирской области «Управление финансами в Новосибирской области» на сумму 94109,8 тыс. руб. Плановые назначения исполнены на 100 %.     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    </w:t>
      </w:r>
      <w:r w:rsidRPr="005D18CE">
        <w:rPr>
          <w:sz w:val="28"/>
          <w:szCs w:val="28"/>
        </w:rPr>
        <w:tab/>
        <w:t xml:space="preserve">По подразделу </w:t>
      </w:r>
      <w:r w:rsidRPr="005D18CE">
        <w:rPr>
          <w:b/>
          <w:sz w:val="28"/>
          <w:szCs w:val="28"/>
        </w:rPr>
        <w:t>1403 «Прочие межбюджетные трансферты общего х</w:t>
      </w:r>
      <w:r w:rsidRPr="005D18CE">
        <w:rPr>
          <w:b/>
          <w:sz w:val="28"/>
          <w:szCs w:val="28"/>
        </w:rPr>
        <w:t>а</w:t>
      </w:r>
      <w:r w:rsidRPr="005D18CE">
        <w:rPr>
          <w:b/>
          <w:sz w:val="28"/>
          <w:szCs w:val="28"/>
        </w:rPr>
        <w:t xml:space="preserve">рактера» </w:t>
      </w:r>
      <w:r w:rsidRPr="005D18CE">
        <w:rPr>
          <w:sz w:val="28"/>
          <w:szCs w:val="28"/>
        </w:rPr>
        <w:t>исполнено 23417,0 тыс. руб.</w:t>
      </w:r>
      <w:r w:rsidRPr="005D18CE">
        <w:rPr>
          <w:b/>
          <w:sz w:val="28"/>
          <w:szCs w:val="28"/>
        </w:rPr>
        <w:t xml:space="preserve"> </w:t>
      </w:r>
      <w:r w:rsidRPr="005D18CE">
        <w:rPr>
          <w:sz w:val="28"/>
          <w:szCs w:val="28"/>
        </w:rPr>
        <w:t>Передача из муниципального района поселениям составила:</w:t>
      </w:r>
    </w:p>
    <w:p w:rsidR="005D18CE" w:rsidRPr="005D18CE" w:rsidRDefault="005D18CE" w:rsidP="005D18CE">
      <w:pPr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- за счет средств субсидии на реализацию мероприятий по обеспечению сбалансированности местных бюджетов в рамках государственной программы </w:t>
      </w:r>
      <w:r w:rsidRPr="005D18CE">
        <w:rPr>
          <w:sz w:val="28"/>
          <w:szCs w:val="28"/>
        </w:rPr>
        <w:lastRenderedPageBreak/>
        <w:t>Новосибирской области «Управление финансами в Новосибирской области» – 14758,0 тыс. руб.;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sz w:val="28"/>
          <w:szCs w:val="28"/>
        </w:rPr>
        <w:t xml:space="preserve"> </w:t>
      </w:r>
      <w:r w:rsidRPr="005D18CE">
        <w:rPr>
          <w:sz w:val="28"/>
          <w:szCs w:val="28"/>
        </w:rPr>
        <w:tab/>
        <w:t xml:space="preserve">- за счет собственных средств на обеспечение расходов по собственным полномочиям 8659,0 тыс. руб. </w:t>
      </w:r>
    </w:p>
    <w:p w:rsidR="005D18CE" w:rsidRPr="005D18CE" w:rsidRDefault="005D18CE" w:rsidP="005D18CE">
      <w:pPr>
        <w:jc w:val="both"/>
        <w:rPr>
          <w:sz w:val="28"/>
          <w:szCs w:val="28"/>
        </w:rPr>
      </w:pPr>
      <w:r w:rsidRPr="005D18CE">
        <w:rPr>
          <w:b/>
          <w:sz w:val="28"/>
          <w:szCs w:val="28"/>
        </w:rPr>
        <w:t xml:space="preserve">   </w:t>
      </w:r>
      <w:r w:rsidRPr="005D18CE">
        <w:rPr>
          <w:b/>
          <w:sz w:val="28"/>
          <w:szCs w:val="28"/>
        </w:rPr>
        <w:tab/>
        <w:t>По источникам финансирования дефицита бюджета</w:t>
      </w:r>
      <w:r w:rsidRPr="005D18CE">
        <w:rPr>
          <w:sz w:val="28"/>
          <w:szCs w:val="28"/>
        </w:rPr>
        <w:t xml:space="preserve"> в плановых н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значениях отражена сумма 48262,6 тыс. руб. Исполнение бюджета 2022 года планировалось с дефицитом, исполнен с </w:t>
      </w:r>
      <w:proofErr w:type="spellStart"/>
      <w:r w:rsidRPr="005D18CE">
        <w:rPr>
          <w:sz w:val="28"/>
          <w:szCs w:val="28"/>
        </w:rPr>
        <w:t>профицитом</w:t>
      </w:r>
      <w:proofErr w:type="spellEnd"/>
      <w:r w:rsidRPr="005D18CE">
        <w:rPr>
          <w:sz w:val="28"/>
          <w:szCs w:val="28"/>
        </w:rPr>
        <w:t xml:space="preserve"> в сумме 9737,9 тыс. руб. Долговых обязательств муниципальный район на 01.01.2023 не имеет.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FF0000"/>
          <w:sz w:val="28"/>
          <w:szCs w:val="28"/>
        </w:rPr>
        <w:t xml:space="preserve">   </w:t>
      </w:r>
      <w:r w:rsidRPr="005D18CE">
        <w:rPr>
          <w:color w:val="000000"/>
          <w:sz w:val="28"/>
          <w:szCs w:val="28"/>
        </w:rPr>
        <w:t>     </w:t>
      </w:r>
      <w:r w:rsidRPr="005D18CE">
        <w:rPr>
          <w:b/>
          <w:bCs/>
          <w:color w:val="000000"/>
          <w:sz w:val="28"/>
          <w:szCs w:val="28"/>
        </w:rPr>
        <w:t>Раздел 4. «Анализ показателей бухгалтерской отчетности субъекта бюджетной отчетности»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В составе годовой отчетности прилагаются: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Справка по консолидируемым расчетам (ф. 0503125)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bookmarkStart w:id="22" w:name="_Hlk96680543"/>
      <w:r w:rsidRPr="005D18CE">
        <w:rPr>
          <w:color w:val="000000"/>
          <w:sz w:val="28"/>
          <w:szCs w:val="28"/>
        </w:rPr>
        <w:t>Сведения о вложениях в объекты недвижимого имущества, объектах незаве</w:t>
      </w:r>
      <w:r w:rsidRPr="005D18CE">
        <w:rPr>
          <w:color w:val="000000"/>
          <w:sz w:val="28"/>
          <w:szCs w:val="28"/>
        </w:rPr>
        <w:t>р</w:t>
      </w:r>
      <w:r w:rsidRPr="005D18CE">
        <w:rPr>
          <w:color w:val="000000"/>
          <w:sz w:val="28"/>
          <w:szCs w:val="28"/>
        </w:rPr>
        <w:t>шенного строительства (ф. 0503190)</w:t>
      </w:r>
      <w:bookmarkEnd w:id="22"/>
      <w:r w:rsidRPr="005D18CE">
        <w:rPr>
          <w:color w:val="000000"/>
          <w:sz w:val="28"/>
          <w:szCs w:val="28"/>
        </w:rPr>
        <w:t>;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Справочная таблица к отчету об исполнении консолидированного бюджета субъекта Российской Федерации (ф.0503387).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Сведения о движении нефинансовых активов консолидированного бюдж</w:t>
      </w:r>
      <w:r w:rsidRPr="005D18CE">
        <w:rPr>
          <w:color w:val="000000"/>
          <w:sz w:val="28"/>
          <w:szCs w:val="28"/>
        </w:rPr>
        <w:t>е</w:t>
      </w:r>
      <w:r w:rsidRPr="005D18CE">
        <w:rPr>
          <w:color w:val="000000"/>
          <w:sz w:val="28"/>
          <w:szCs w:val="28"/>
        </w:rPr>
        <w:t>та </w:t>
      </w:r>
      <w:hyperlink r:id="rId7" w:history="1">
        <w:r w:rsidRPr="005D18CE">
          <w:rPr>
            <w:color w:val="000000"/>
            <w:sz w:val="28"/>
            <w:szCs w:val="28"/>
            <w:u w:val="single"/>
          </w:rPr>
          <w:t>(ф. 0503168)</w:t>
        </w:r>
      </w:hyperlink>
      <w:r w:rsidRPr="005D18CE">
        <w:rPr>
          <w:color w:val="000000"/>
          <w:sz w:val="28"/>
          <w:szCs w:val="28"/>
        </w:rPr>
        <w:t>;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Сведения по дебиторской и кредиторской задолженности </w:t>
      </w:r>
      <w:hyperlink r:id="rId8" w:history="1">
        <w:r w:rsidRPr="005D18CE">
          <w:rPr>
            <w:color w:val="000000"/>
            <w:sz w:val="28"/>
            <w:szCs w:val="28"/>
            <w:u w:val="single"/>
          </w:rPr>
          <w:t>(ф. 0503169)</w:t>
        </w:r>
      </w:hyperlink>
      <w:r w:rsidRPr="005D18CE">
        <w:rPr>
          <w:color w:val="000000"/>
          <w:sz w:val="28"/>
          <w:szCs w:val="28"/>
        </w:rPr>
        <w:t>;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Сведения о финансовых вложениях </w:t>
      </w:r>
      <w:hyperlink r:id="rId9" w:history="1">
        <w:r w:rsidRPr="005D18CE">
          <w:rPr>
            <w:color w:val="000000"/>
            <w:sz w:val="28"/>
            <w:szCs w:val="28"/>
            <w:u w:val="single"/>
          </w:rPr>
          <w:t>(ф. 0503171)</w:t>
        </w:r>
      </w:hyperlink>
      <w:r w:rsidRPr="005D18CE">
        <w:rPr>
          <w:color w:val="000000"/>
          <w:sz w:val="28"/>
          <w:szCs w:val="28"/>
        </w:rPr>
        <w:t>;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 xml:space="preserve">Сведения </w:t>
      </w:r>
      <w:proofErr w:type="gramStart"/>
      <w:r w:rsidRPr="005D18CE">
        <w:rPr>
          <w:color w:val="000000"/>
          <w:sz w:val="28"/>
          <w:szCs w:val="28"/>
        </w:rPr>
        <w:t>о</w:t>
      </w:r>
      <w:proofErr w:type="gramEnd"/>
      <w:r w:rsidRPr="005D18CE">
        <w:rPr>
          <w:color w:val="000000"/>
          <w:sz w:val="28"/>
          <w:szCs w:val="28"/>
        </w:rPr>
        <w:t xml:space="preserve"> изменении остатков валюты баланса (ф.0503173)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Сведения о государственном (муниципальном) долге консолидированного бюджета </w:t>
      </w:r>
      <w:hyperlink r:id="rId10" w:history="1">
        <w:r w:rsidRPr="005D18CE">
          <w:rPr>
            <w:color w:val="000000"/>
            <w:sz w:val="28"/>
            <w:szCs w:val="28"/>
            <w:u w:val="single"/>
          </w:rPr>
          <w:t>(ф. 0503172)</w:t>
        </w:r>
      </w:hyperlink>
      <w:r w:rsidRPr="005D18CE">
        <w:rPr>
          <w:color w:val="000000"/>
          <w:sz w:val="28"/>
          <w:szCs w:val="28"/>
        </w:rPr>
        <w:t>; 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форма 0503125 «Справка по консолидируемым расчетам»</w:t>
      </w:r>
      <w:r w:rsidRPr="005D18CE">
        <w:rPr>
          <w:color w:val="000000"/>
          <w:sz w:val="28"/>
          <w:szCs w:val="28"/>
        </w:rPr>
        <w:t> в части сч</w:t>
      </w:r>
      <w:r w:rsidRPr="005D18CE">
        <w:rPr>
          <w:color w:val="000000"/>
          <w:sz w:val="28"/>
          <w:szCs w:val="28"/>
        </w:rPr>
        <w:t>е</w:t>
      </w:r>
      <w:r w:rsidRPr="005D18CE">
        <w:rPr>
          <w:color w:val="000000"/>
          <w:sz w:val="28"/>
          <w:szCs w:val="28"/>
        </w:rPr>
        <w:t>тов 120561000, 130111000, 130111710, 130111810, 140120251, 140140161 и</w:t>
      </w:r>
      <w:r w:rsidRPr="005D18CE">
        <w:rPr>
          <w:color w:val="000000"/>
          <w:sz w:val="28"/>
          <w:szCs w:val="28"/>
        </w:rPr>
        <w:t>н</w:t>
      </w:r>
      <w:r w:rsidRPr="005D18CE">
        <w:rPr>
          <w:color w:val="000000"/>
          <w:sz w:val="28"/>
          <w:szCs w:val="28"/>
        </w:rPr>
        <w:t>формация отсутствует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color w:val="FF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ф.0503168 «Сведения о движении нефинансовых акт</w:t>
      </w:r>
      <w:r w:rsidRPr="005D18CE">
        <w:rPr>
          <w:b/>
          <w:bCs/>
          <w:color w:val="000000"/>
          <w:sz w:val="28"/>
          <w:szCs w:val="28"/>
        </w:rPr>
        <w:t>и</w:t>
      </w:r>
      <w:r w:rsidRPr="005D18CE">
        <w:rPr>
          <w:b/>
          <w:bCs/>
          <w:color w:val="000000"/>
          <w:sz w:val="28"/>
          <w:szCs w:val="28"/>
        </w:rPr>
        <w:t>вов консолидированного бюджета»</w:t>
      </w:r>
      <w:r w:rsidRPr="005D18CE">
        <w:rPr>
          <w:color w:val="000000"/>
          <w:sz w:val="28"/>
          <w:szCs w:val="28"/>
        </w:rPr>
        <w:t> </w:t>
      </w:r>
      <w:proofErr w:type="spellStart"/>
      <w:r w:rsidRPr="005D18CE">
        <w:rPr>
          <w:color w:val="000000"/>
          <w:sz w:val="28"/>
          <w:szCs w:val="28"/>
        </w:rPr>
        <w:t>Непроизведенные</w:t>
      </w:r>
      <w:proofErr w:type="spellEnd"/>
      <w:r w:rsidRPr="005D18CE">
        <w:rPr>
          <w:color w:val="000000"/>
          <w:sz w:val="28"/>
          <w:szCs w:val="28"/>
        </w:rPr>
        <w:t xml:space="preserve"> активы в составе имущества казны (010852000; 010856000)</w:t>
      </w:r>
    </w:p>
    <w:p w:rsidR="005D18CE" w:rsidRPr="005D18CE" w:rsidRDefault="005D18CE" w:rsidP="005D18CE">
      <w:pPr>
        <w:pStyle w:val="af4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Передано в Федеральное агентство по управлению государственным имуществом здание. Принято имущество от департамента имущества и з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>мельных отношений Новосибирской области: автобус и Газель для перевозки детей, учебно-методические комплекты, цифровые лаборатории, компьюте</w:t>
      </w:r>
      <w:r w:rsidRPr="005D18CE">
        <w:rPr>
          <w:sz w:val="28"/>
          <w:szCs w:val="28"/>
        </w:rPr>
        <w:t>р</w:t>
      </w:r>
      <w:r w:rsidRPr="005D18CE">
        <w:rPr>
          <w:sz w:val="28"/>
          <w:szCs w:val="28"/>
        </w:rPr>
        <w:t xml:space="preserve">ное оборудование. </w:t>
      </w:r>
    </w:p>
    <w:p w:rsidR="005D18CE" w:rsidRPr="005D18CE" w:rsidRDefault="005D18CE" w:rsidP="005D18CE">
      <w:pPr>
        <w:pStyle w:val="af4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Остатки по счету </w:t>
      </w:r>
      <w:r w:rsidRPr="005D18CE">
        <w:rPr>
          <w:b/>
          <w:bCs/>
          <w:sz w:val="28"/>
          <w:szCs w:val="28"/>
        </w:rPr>
        <w:t>110610000 </w:t>
      </w:r>
      <w:r w:rsidRPr="005D18CE">
        <w:rPr>
          <w:sz w:val="28"/>
          <w:szCs w:val="28"/>
        </w:rPr>
        <w:t>составляют          31 764 178.50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lastRenderedPageBreak/>
        <w:t> </w:t>
      </w:r>
      <w:r w:rsidRPr="005D18CE">
        <w:rPr>
          <w:b/>
          <w:bCs/>
          <w:color w:val="000000"/>
          <w:sz w:val="28"/>
          <w:szCs w:val="28"/>
        </w:rPr>
        <w:t>ф.0503169 БД «Сведения по дебиторской и кредиторской задолженности»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   </w:t>
      </w:r>
      <w:r w:rsidRPr="005D18CE">
        <w:rPr>
          <w:b/>
          <w:bCs/>
          <w:color w:val="000000"/>
          <w:sz w:val="28"/>
          <w:szCs w:val="28"/>
        </w:rPr>
        <w:t>Дебиторская задолженность</w:t>
      </w:r>
      <w:r w:rsidRPr="005D18CE">
        <w:rPr>
          <w:color w:val="000000"/>
          <w:sz w:val="28"/>
          <w:szCs w:val="28"/>
        </w:rPr>
        <w:t> по учреждениям района на 01.01.2023 сост</w:t>
      </w:r>
      <w:r w:rsidRPr="005D18CE">
        <w:rPr>
          <w:color w:val="000000"/>
          <w:sz w:val="28"/>
          <w:szCs w:val="28"/>
        </w:rPr>
        <w:t>а</w:t>
      </w:r>
      <w:r w:rsidRPr="005D18CE">
        <w:rPr>
          <w:color w:val="000000"/>
          <w:sz w:val="28"/>
          <w:szCs w:val="28"/>
        </w:rPr>
        <w:t>вила – 3 170 481 781 руб. 93 коп, авансовые платежи – 208394 руб.55 коп</w:t>
      </w:r>
      <w:proofErr w:type="gramStart"/>
      <w:r w:rsidRPr="005D18CE">
        <w:rPr>
          <w:color w:val="000000"/>
          <w:sz w:val="28"/>
          <w:szCs w:val="28"/>
        </w:rPr>
        <w:t>.; </w:t>
      </w:r>
      <w:proofErr w:type="gramEnd"/>
      <w:r w:rsidRPr="005D18CE">
        <w:rPr>
          <w:color w:val="000000"/>
          <w:sz w:val="28"/>
          <w:szCs w:val="28"/>
        </w:rPr>
        <w:t>операционная аренда – 2247006 руб. 88 коп.;</w:t>
      </w:r>
      <w:r w:rsidRPr="005D18CE">
        <w:rPr>
          <w:b/>
          <w:bCs/>
          <w:color w:val="000000"/>
          <w:sz w:val="28"/>
          <w:szCs w:val="28"/>
        </w:rPr>
        <w:t> </w:t>
      </w:r>
      <w:r w:rsidRPr="005D18CE">
        <w:rPr>
          <w:color w:val="000000"/>
          <w:sz w:val="28"/>
          <w:szCs w:val="28"/>
        </w:rPr>
        <w:t xml:space="preserve">поступление </w:t>
      </w:r>
      <w:r w:rsidRPr="005D18CE">
        <w:rPr>
          <w:sz w:val="28"/>
          <w:szCs w:val="28"/>
        </w:rPr>
        <w:t>МБТ</w:t>
      </w:r>
      <w:r w:rsidRPr="005D18CE">
        <w:rPr>
          <w:color w:val="FF0000"/>
          <w:sz w:val="28"/>
          <w:szCs w:val="28"/>
        </w:rPr>
        <w:t xml:space="preserve"> </w:t>
      </w:r>
      <w:r w:rsidRPr="005D18CE">
        <w:rPr>
          <w:color w:val="000000"/>
          <w:sz w:val="28"/>
          <w:szCs w:val="28"/>
        </w:rPr>
        <w:t xml:space="preserve">будущих периодов – 3161135723 руб.74 коп. 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Есть изменения по отношению к 2021 году на сумму 27658,90 в связи с уменьшением начислений по приемным родителям. Документ о расторжении договора был предоставлен позже.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ф.0503169 БК «Сведения по дебиторской и кредиторской задолженности»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  Кредиторская задолженность</w:t>
      </w:r>
      <w:r w:rsidRPr="005D18CE">
        <w:rPr>
          <w:color w:val="000000"/>
          <w:sz w:val="28"/>
          <w:szCs w:val="28"/>
        </w:rPr>
        <w:t> по учреждениям района на 01.01.2023г сост</w:t>
      </w:r>
      <w:r w:rsidRPr="005D18CE">
        <w:rPr>
          <w:color w:val="000000"/>
          <w:sz w:val="28"/>
          <w:szCs w:val="28"/>
        </w:rPr>
        <w:t>а</w:t>
      </w:r>
      <w:r w:rsidRPr="005D18CE">
        <w:rPr>
          <w:color w:val="000000"/>
          <w:sz w:val="28"/>
          <w:szCs w:val="28"/>
        </w:rPr>
        <w:t xml:space="preserve">вила 3163456180 руб.23 коп., основная </w:t>
      </w:r>
      <w:proofErr w:type="gramStart"/>
      <w:r w:rsidRPr="005D18CE">
        <w:rPr>
          <w:color w:val="000000"/>
          <w:sz w:val="28"/>
          <w:szCs w:val="28"/>
        </w:rPr>
        <w:t>часть</w:t>
      </w:r>
      <w:proofErr w:type="gramEnd"/>
      <w:r w:rsidRPr="005D18CE">
        <w:rPr>
          <w:color w:val="000000"/>
          <w:sz w:val="28"/>
          <w:szCs w:val="28"/>
        </w:rPr>
        <w:t xml:space="preserve"> которой – остаток по МБТ -34341429 руб.37 коп.; внебюджетные фонды – 1562 руб. 30 коп.; приобретение основных средств и материальных запасов – 6922 руб.62 коп.; налоги – 124305 руб. 20 коп.; пенсии и пособия 3775 руб., 75 кот.; резервы предстоящих расх</w:t>
      </w:r>
      <w:r w:rsidRPr="005D18CE">
        <w:rPr>
          <w:color w:val="000000"/>
          <w:sz w:val="28"/>
          <w:szCs w:val="28"/>
        </w:rPr>
        <w:t>о</w:t>
      </w:r>
      <w:r w:rsidRPr="005D18CE">
        <w:rPr>
          <w:color w:val="000000"/>
          <w:sz w:val="28"/>
          <w:szCs w:val="28"/>
        </w:rPr>
        <w:t>дов – 73449 руб. 61 коп.; доходы будущих периодов – 3163382730 руб. 62 коп.</w:t>
      </w:r>
      <w:r w:rsidRPr="005D18CE">
        <w:rPr>
          <w:b/>
          <w:bCs/>
          <w:color w:val="000000"/>
          <w:sz w:val="28"/>
          <w:szCs w:val="28"/>
        </w:rPr>
        <w:t>   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 ф. 0503171 Сведения о финансовых вложениях учреждений</w:t>
      </w:r>
      <w:r w:rsidRPr="005D18CE">
        <w:rPr>
          <w:color w:val="000000"/>
          <w:sz w:val="28"/>
          <w:szCs w:val="28"/>
        </w:rPr>
        <w:t>. На террит</w:t>
      </w:r>
      <w:r w:rsidRPr="005D18CE">
        <w:rPr>
          <w:color w:val="000000"/>
          <w:sz w:val="28"/>
          <w:szCs w:val="28"/>
        </w:rPr>
        <w:t>о</w:t>
      </w:r>
      <w:r w:rsidRPr="005D18CE">
        <w:rPr>
          <w:color w:val="000000"/>
          <w:sz w:val="28"/>
          <w:szCs w:val="28"/>
        </w:rPr>
        <w:t xml:space="preserve">рии Венгеровского района в </w:t>
      </w:r>
      <w:proofErr w:type="gramStart"/>
      <w:r w:rsidRPr="005D18CE">
        <w:rPr>
          <w:color w:val="000000"/>
          <w:sz w:val="28"/>
          <w:szCs w:val="28"/>
        </w:rPr>
        <w:t>Уставной фонд</w:t>
      </w:r>
      <w:proofErr w:type="gramEnd"/>
      <w:r w:rsidRPr="005D18CE">
        <w:rPr>
          <w:color w:val="000000"/>
          <w:sz w:val="28"/>
          <w:szCs w:val="28"/>
        </w:rPr>
        <w:t xml:space="preserve"> государственных (муниципал</w:t>
      </w:r>
      <w:r w:rsidRPr="005D18CE">
        <w:rPr>
          <w:color w:val="000000"/>
          <w:sz w:val="28"/>
          <w:szCs w:val="28"/>
        </w:rPr>
        <w:t>ь</w:t>
      </w:r>
      <w:r w:rsidRPr="005D18CE">
        <w:rPr>
          <w:color w:val="000000"/>
          <w:sz w:val="28"/>
          <w:szCs w:val="28"/>
        </w:rPr>
        <w:t>ных) предприятий вложения по счету </w:t>
      </w:r>
      <w:r w:rsidRPr="005D18CE">
        <w:rPr>
          <w:b/>
          <w:bCs/>
          <w:color w:val="000000"/>
          <w:sz w:val="28"/>
          <w:szCs w:val="28"/>
        </w:rPr>
        <w:t>120432000 </w:t>
      </w:r>
      <w:r w:rsidRPr="005D18CE">
        <w:rPr>
          <w:color w:val="000000"/>
          <w:sz w:val="28"/>
          <w:szCs w:val="28"/>
        </w:rPr>
        <w:t>   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составляют 129048 руб. 92 коп. Изменений по отношению к 2021 году не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произошло. Участие в государственных (муниципальных) учрежден</w:t>
      </w:r>
      <w:r w:rsidRPr="005D18CE">
        <w:rPr>
          <w:color w:val="000000"/>
          <w:sz w:val="28"/>
          <w:szCs w:val="28"/>
        </w:rPr>
        <w:t>и</w:t>
      </w:r>
      <w:r w:rsidRPr="005D18CE">
        <w:rPr>
          <w:color w:val="000000"/>
          <w:sz w:val="28"/>
          <w:szCs w:val="28"/>
        </w:rPr>
        <w:t>ях </w:t>
      </w:r>
      <w:r w:rsidRPr="005D18CE">
        <w:rPr>
          <w:b/>
          <w:bCs/>
          <w:color w:val="000000"/>
          <w:sz w:val="28"/>
          <w:szCs w:val="28"/>
        </w:rPr>
        <w:t>120433000 </w:t>
      </w:r>
      <w:r w:rsidRPr="005D18CE">
        <w:rPr>
          <w:color w:val="000000"/>
          <w:sz w:val="28"/>
          <w:szCs w:val="28"/>
        </w:rPr>
        <w:t>составляет 17458955 руб. 24 коп.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   ф.0503173 Сведения об изменении валюты баланса</w:t>
      </w:r>
      <w:r w:rsidRPr="005D18CE">
        <w:rPr>
          <w:color w:val="000000"/>
          <w:sz w:val="28"/>
          <w:szCs w:val="28"/>
        </w:rPr>
        <w:t> по отношению к 2021 году произошли изменения в валюте баланса по счетам 120626000 и 130301000, 130307000 на сумму 27658,90 выявлена ошибка прошлых лет.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>      </w:t>
      </w:r>
      <w:r w:rsidRPr="005D18CE">
        <w:rPr>
          <w:b/>
          <w:bCs/>
          <w:color w:val="000000"/>
          <w:sz w:val="28"/>
          <w:szCs w:val="28"/>
        </w:rPr>
        <w:t>По источникам финансирования дефицита бюджета</w:t>
      </w:r>
      <w:r w:rsidRPr="005D18CE">
        <w:rPr>
          <w:color w:val="000000"/>
          <w:sz w:val="28"/>
          <w:szCs w:val="28"/>
        </w:rPr>
        <w:t> в плановых назн</w:t>
      </w:r>
      <w:r w:rsidRPr="005D18CE">
        <w:rPr>
          <w:color w:val="000000"/>
          <w:sz w:val="28"/>
          <w:szCs w:val="28"/>
        </w:rPr>
        <w:t>а</w:t>
      </w:r>
      <w:r w:rsidRPr="005D18CE">
        <w:rPr>
          <w:color w:val="000000"/>
          <w:sz w:val="28"/>
          <w:szCs w:val="28"/>
        </w:rPr>
        <w:t xml:space="preserve">чениях </w:t>
      </w:r>
      <w:proofErr w:type="gramStart"/>
      <w:r w:rsidRPr="005D18CE">
        <w:rPr>
          <w:color w:val="000000"/>
          <w:sz w:val="28"/>
          <w:szCs w:val="28"/>
        </w:rPr>
        <w:t>отражена</w:t>
      </w:r>
      <w:proofErr w:type="gramEnd"/>
      <w:r w:rsidRPr="005D18CE">
        <w:rPr>
          <w:color w:val="000000"/>
          <w:sz w:val="28"/>
          <w:szCs w:val="28"/>
        </w:rPr>
        <w:t xml:space="preserve"> по бюджету муниципального района – 48262,6 Исполнение консолидированного бюджета 2022 года планировалось с дефицитом, испо</w:t>
      </w:r>
      <w:r w:rsidRPr="005D18CE">
        <w:rPr>
          <w:color w:val="000000"/>
          <w:sz w:val="28"/>
          <w:szCs w:val="28"/>
        </w:rPr>
        <w:t>л</w:t>
      </w:r>
      <w:r w:rsidRPr="005D18CE">
        <w:rPr>
          <w:color w:val="000000"/>
          <w:sz w:val="28"/>
          <w:szCs w:val="28"/>
        </w:rPr>
        <w:t xml:space="preserve">нен с </w:t>
      </w:r>
      <w:proofErr w:type="spellStart"/>
      <w:r w:rsidRPr="005D18CE">
        <w:rPr>
          <w:color w:val="000000"/>
          <w:sz w:val="28"/>
          <w:szCs w:val="28"/>
        </w:rPr>
        <w:t>профицитом</w:t>
      </w:r>
      <w:proofErr w:type="spellEnd"/>
      <w:r w:rsidRPr="005D18CE">
        <w:rPr>
          <w:color w:val="000000"/>
          <w:sz w:val="28"/>
          <w:szCs w:val="28"/>
        </w:rPr>
        <w:t xml:space="preserve"> в сумме 9737949,09 тыс. руб. Долговых обязательств мун</w:t>
      </w:r>
      <w:r w:rsidRPr="005D18CE">
        <w:rPr>
          <w:color w:val="000000"/>
          <w:sz w:val="28"/>
          <w:szCs w:val="28"/>
        </w:rPr>
        <w:t>и</w:t>
      </w:r>
      <w:r w:rsidRPr="005D18CE">
        <w:rPr>
          <w:color w:val="000000"/>
          <w:sz w:val="28"/>
          <w:szCs w:val="28"/>
        </w:rPr>
        <w:t>ципальный район на 01.01.2023 не имеют.</w:t>
      </w:r>
    </w:p>
    <w:p w:rsidR="005D18CE" w:rsidRPr="005D18CE" w:rsidRDefault="005D18CE" w:rsidP="005D18C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5D18CE">
        <w:rPr>
          <w:b/>
          <w:bCs/>
          <w:color w:val="000000"/>
          <w:sz w:val="28"/>
          <w:szCs w:val="28"/>
        </w:rPr>
        <w:t>ф. 0503190Сведения о вложениях в объекты недвижимого имущества, объектах незавершенного строительства</w:t>
      </w:r>
    </w:p>
    <w:p w:rsidR="005D18CE" w:rsidRPr="005D18CE" w:rsidRDefault="005D18CE" w:rsidP="005D18CE">
      <w:pPr>
        <w:pStyle w:val="af4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         - Реконструкция системы теплоснабжения (котельная, тепловые сети) –  </w:t>
      </w:r>
    </w:p>
    <w:p w:rsidR="005D18CE" w:rsidRPr="005D18CE" w:rsidRDefault="005D18CE" w:rsidP="005D18CE">
      <w:pPr>
        <w:pStyle w:val="af4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 31764178 руб.50 коп.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 xml:space="preserve">Из </w:t>
      </w:r>
      <w:proofErr w:type="spellStart"/>
      <w:r w:rsidRPr="005D18CE">
        <w:rPr>
          <w:color w:val="000000"/>
          <w:sz w:val="28"/>
          <w:szCs w:val="28"/>
        </w:rPr>
        <w:t>Сибирцевского</w:t>
      </w:r>
      <w:proofErr w:type="spellEnd"/>
      <w:r w:rsidRPr="005D18CE">
        <w:rPr>
          <w:color w:val="000000"/>
          <w:sz w:val="28"/>
          <w:szCs w:val="28"/>
        </w:rPr>
        <w:t xml:space="preserve"> 2-го сельсовета Венгеровского района Новосиби</w:t>
      </w:r>
      <w:r w:rsidRPr="005D18CE">
        <w:rPr>
          <w:color w:val="000000"/>
          <w:sz w:val="28"/>
          <w:szCs w:val="28"/>
        </w:rPr>
        <w:t>р</w:t>
      </w:r>
      <w:r w:rsidRPr="005D18CE">
        <w:rPr>
          <w:color w:val="000000"/>
          <w:sz w:val="28"/>
          <w:szCs w:val="28"/>
        </w:rPr>
        <w:t xml:space="preserve">ской области в </w:t>
      </w:r>
      <w:r w:rsidRPr="005D18CE">
        <w:rPr>
          <w:sz w:val="28"/>
          <w:szCs w:val="28"/>
        </w:rPr>
        <w:t>муниципальную собственность</w:t>
      </w:r>
      <w:r w:rsidRPr="005D18CE">
        <w:rPr>
          <w:color w:val="000000"/>
          <w:sz w:val="28"/>
          <w:szCs w:val="28"/>
        </w:rPr>
        <w:t xml:space="preserve"> Венгеровского района передан </w:t>
      </w:r>
      <w:r w:rsidRPr="005D18CE">
        <w:rPr>
          <w:color w:val="000000"/>
          <w:sz w:val="28"/>
          <w:szCs w:val="28"/>
        </w:rPr>
        <w:lastRenderedPageBreak/>
        <w:t>объект –  реконструкция системы теплоснабжения 1126320,00 и водоснабж</w:t>
      </w:r>
      <w:r w:rsidRPr="005D18CE">
        <w:rPr>
          <w:color w:val="000000"/>
          <w:sz w:val="28"/>
          <w:szCs w:val="28"/>
        </w:rPr>
        <w:t>е</w:t>
      </w:r>
      <w:r w:rsidRPr="005D18CE">
        <w:rPr>
          <w:color w:val="000000"/>
          <w:sz w:val="28"/>
          <w:szCs w:val="28"/>
        </w:rPr>
        <w:t xml:space="preserve">ния 16305440,29. 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5D18CE">
        <w:rPr>
          <w:color w:val="000000"/>
          <w:sz w:val="28"/>
          <w:szCs w:val="28"/>
        </w:rPr>
        <w:t xml:space="preserve">Не предоставлены отчеты, не имеющие числового значения: </w:t>
      </w:r>
      <w:r w:rsidRPr="005D18CE">
        <w:rPr>
          <w:sz w:val="28"/>
          <w:szCs w:val="28"/>
        </w:rPr>
        <w:t>Сведения о государственном (муниципальном) долге, предоставленных бюджетных кр</w:t>
      </w:r>
      <w:r w:rsidRPr="005D18CE">
        <w:rPr>
          <w:sz w:val="28"/>
          <w:szCs w:val="28"/>
        </w:rPr>
        <w:t>е</w:t>
      </w:r>
      <w:r w:rsidRPr="005D18CE">
        <w:rPr>
          <w:sz w:val="28"/>
          <w:szCs w:val="28"/>
        </w:rPr>
        <w:t xml:space="preserve">дитах консолидированного бюджета (ф.0503172); 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Сведения о доходах бюджета от перечисления части прибыли (дивиде</w:t>
      </w:r>
      <w:r w:rsidRPr="005D18CE">
        <w:rPr>
          <w:sz w:val="28"/>
          <w:szCs w:val="28"/>
        </w:rPr>
        <w:t>н</w:t>
      </w:r>
      <w:r w:rsidRPr="005D18CE">
        <w:rPr>
          <w:sz w:val="28"/>
          <w:szCs w:val="28"/>
        </w:rPr>
        <w:t>дов) государственных (муниципальных) унитарных предприятий, иных орг</w:t>
      </w:r>
      <w:r w:rsidRPr="005D18CE">
        <w:rPr>
          <w:sz w:val="28"/>
          <w:szCs w:val="28"/>
        </w:rPr>
        <w:t>а</w:t>
      </w:r>
      <w:r w:rsidRPr="005D18CE">
        <w:rPr>
          <w:sz w:val="28"/>
          <w:szCs w:val="28"/>
        </w:rPr>
        <w:t xml:space="preserve">низаций с государственным участием в капитале </w:t>
      </w:r>
      <w:bookmarkStart w:id="23" w:name="_Hlk130466753"/>
      <w:r w:rsidRPr="005D18CE">
        <w:rPr>
          <w:sz w:val="28"/>
          <w:szCs w:val="28"/>
        </w:rPr>
        <w:t>(ф.0503174)</w:t>
      </w:r>
      <w:bookmarkEnd w:id="23"/>
      <w:r w:rsidRPr="005D18CE">
        <w:rPr>
          <w:sz w:val="28"/>
          <w:szCs w:val="28"/>
        </w:rPr>
        <w:t>.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Сведения об исполнении судебных решений по денежным обязательс</w:t>
      </w:r>
      <w:r w:rsidRPr="005D18CE">
        <w:rPr>
          <w:sz w:val="28"/>
          <w:szCs w:val="28"/>
        </w:rPr>
        <w:t>т</w:t>
      </w:r>
      <w:r w:rsidRPr="005D18CE">
        <w:rPr>
          <w:sz w:val="28"/>
          <w:szCs w:val="28"/>
        </w:rPr>
        <w:t>вам бюджета (ф.0503296).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5D18CE">
        <w:rPr>
          <w:color w:val="000000"/>
          <w:sz w:val="28"/>
          <w:szCs w:val="28"/>
        </w:rPr>
        <w:t xml:space="preserve">Сведения о целевых иностранных кредитах </w:t>
      </w:r>
      <w:r w:rsidRPr="005D18CE">
        <w:rPr>
          <w:sz w:val="28"/>
          <w:szCs w:val="28"/>
        </w:rPr>
        <w:t>(ф.0503167).</w:t>
      </w:r>
    </w:p>
    <w:p w:rsidR="005D18CE" w:rsidRPr="005D18CE" w:rsidRDefault="005D18CE" w:rsidP="005D18C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5D18CE">
        <w:rPr>
          <w:sz w:val="28"/>
          <w:szCs w:val="28"/>
        </w:rPr>
        <w:t>Сведения о проведении инвентаризации (Таблица 6).</w:t>
      </w:r>
    </w:p>
    <w:p w:rsidR="005D18CE" w:rsidRDefault="005D18CE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Приложение № 1                             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   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234</w:t>
      </w:r>
    </w:p>
    <w:p w:rsidR="00A62245" w:rsidRDefault="00A62245" w:rsidP="00A62245">
      <w:pPr>
        <w:rPr>
          <w:sz w:val="28"/>
          <w:szCs w:val="28"/>
        </w:rPr>
      </w:pPr>
    </w:p>
    <w:p w:rsidR="00A62245" w:rsidRDefault="00A62245" w:rsidP="00A622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Кассовое исполнение доходов бюджета Венгеровского района за 2022 год по кодам классификации доходов бюджетов </w:t>
      </w:r>
    </w:p>
    <w:p w:rsidR="00A62245" w:rsidRDefault="00A62245" w:rsidP="00A622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(по главным администраторам доходов)</w:t>
      </w:r>
    </w:p>
    <w:p w:rsidR="00A62245" w:rsidRDefault="00A62245" w:rsidP="00A62245">
      <w:pPr>
        <w:rPr>
          <w:sz w:val="28"/>
          <w:szCs w:val="28"/>
        </w:rPr>
      </w:pPr>
    </w:p>
    <w:tbl>
      <w:tblPr>
        <w:tblW w:w="9493" w:type="dxa"/>
        <w:tblLook w:val="04A0"/>
      </w:tblPr>
      <w:tblGrid>
        <w:gridCol w:w="3564"/>
        <w:gridCol w:w="1872"/>
        <w:gridCol w:w="2256"/>
        <w:gridCol w:w="1801"/>
      </w:tblGrid>
      <w:tr w:rsidR="00A62245" w:rsidTr="00A62245">
        <w:trPr>
          <w:trHeight w:val="525"/>
        </w:trPr>
        <w:tc>
          <w:tcPr>
            <w:tcW w:w="4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Наименование показателя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Код дохода по бюджетной классиф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кации</w:t>
            </w:r>
          </w:p>
        </w:tc>
        <w:tc>
          <w:tcPr>
            <w:tcW w:w="21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Кассовое 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полнение (тыс.</w:t>
            </w:r>
            <w:r>
              <w:rPr>
                <w:color w:val="000000"/>
              </w:rPr>
              <w:t xml:space="preserve"> </w:t>
            </w:r>
            <w:r w:rsidRPr="00A62245">
              <w:rPr>
                <w:color w:val="000000"/>
              </w:rPr>
              <w:t>руб.)</w:t>
            </w:r>
          </w:p>
        </w:tc>
      </w:tr>
      <w:tr w:rsidR="00A62245" w:rsidTr="00A62245">
        <w:trPr>
          <w:trHeight w:val="1020"/>
        </w:trPr>
        <w:tc>
          <w:tcPr>
            <w:tcW w:w="4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главного адм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нистратора д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ходов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Код дохода</w:t>
            </w:r>
          </w:p>
        </w:tc>
        <w:tc>
          <w:tcPr>
            <w:tcW w:w="21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бюджета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85000000000000000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1 567 195,12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5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права граждан, налагаемые мировыми судьями, комисси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ми по делам несовершенноле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11601053010000140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t xml:space="preserve">-3,68  </w:t>
            </w:r>
          </w:p>
        </w:tc>
      </w:tr>
      <w:tr w:rsidR="00A62245" w:rsidTr="00A62245">
        <w:trPr>
          <w:trHeight w:val="168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6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здоровье, санитарно-эпидемиологическое благоп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лучие населения и обществе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ную нравственность, налага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мые мировыми судьями, коми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сиями по делам несовершенн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11601063010000140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8,49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7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о</w:t>
            </w:r>
            <w:r w:rsidRPr="00A62245">
              <w:rPr>
                <w:color w:val="000000"/>
              </w:rPr>
              <w:t>х</w:t>
            </w:r>
            <w:r w:rsidRPr="00A62245">
              <w:rPr>
                <w:color w:val="000000"/>
              </w:rPr>
              <w:t>раны собственности, налага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мые мировыми судьями, коми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сиями по делам несовершенн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lastRenderedPageBreak/>
              <w:t>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11601073010000140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0,15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Административные штрафы, установленные главой 19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против поря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ка управления, налагаемые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11601193010000140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2,25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20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</w:t>
            </w:r>
            <w:r w:rsidRPr="00A62245">
              <w:rPr>
                <w:color w:val="000000"/>
              </w:rPr>
              <w:t>р</w:t>
            </w:r>
            <w:r w:rsidRPr="00A62245">
              <w:rPr>
                <w:color w:val="000000"/>
              </w:rPr>
              <w:t>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11601203010000140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7,77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21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в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инского учета, налагаемые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023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11601213010000140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0,25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Плата за выбросы загрязня</w:t>
            </w:r>
            <w:r w:rsidRPr="00A62245">
              <w:rPr>
                <w:color w:val="000000"/>
              </w:rPr>
              <w:t>ю</w:t>
            </w:r>
            <w:r w:rsidRPr="00A62245">
              <w:rPr>
                <w:color w:val="000000"/>
              </w:rPr>
              <w:t>щих веществ в атмосферный воздух стационарными объе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048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11201010010000120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26,95  </w:t>
            </w: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048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11201041010000120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28,27  </w:t>
            </w:r>
          </w:p>
        </w:tc>
      </w:tr>
      <w:tr w:rsidR="00A62245" w:rsidTr="00A62245">
        <w:trPr>
          <w:trHeight w:val="168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proofErr w:type="gramStart"/>
            <w:r w:rsidRPr="00A62245">
              <w:rPr>
                <w:color w:val="000000"/>
              </w:rPr>
              <w:t>Платежи по искам о возмещ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нии вреда, причиненного окр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жающей среде, а также плат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жи, уплачиваемые при добр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же вреда, причиненного водным объектам), подлежащие зачи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lastRenderedPageBreak/>
              <w:t>лению в бюджет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130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11611050010000140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1 010,06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Административные штрафы, установленные главой 5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права граждан, налагаемые мировыми судьями, комисси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ми по делам несовершенноле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11601053010000140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2,50  </w:t>
            </w:r>
          </w:p>
        </w:tc>
      </w:tr>
      <w:tr w:rsidR="00A62245" w:rsidTr="00A62245">
        <w:trPr>
          <w:trHeight w:val="168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6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здоровье, санитарно-эпидемиологическое благоп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лучие населения и обществе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ную нравственность, налага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мые мировыми судьями, коми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сиями по делам несовершенн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11601063010000140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36,75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7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о</w:t>
            </w:r>
            <w:r w:rsidRPr="00A62245">
              <w:rPr>
                <w:color w:val="000000"/>
              </w:rPr>
              <w:t>х</w:t>
            </w:r>
            <w:r w:rsidRPr="00A62245">
              <w:rPr>
                <w:color w:val="000000"/>
              </w:rPr>
              <w:t>раны собственности, налага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мые мировыми судьями, коми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сиями по делам несовершенн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11601073010000140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16,80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8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о</w:t>
            </w:r>
            <w:r w:rsidRPr="00A62245">
              <w:rPr>
                <w:color w:val="000000"/>
              </w:rPr>
              <w:t>х</w:t>
            </w:r>
            <w:r w:rsidRPr="00A62245">
              <w:rPr>
                <w:color w:val="000000"/>
              </w:rPr>
              <w:t>раны окружающей среды и пр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родопользования, налагаемые мировыми судьями, комисси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ми по делам несовершенноле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11601083010000140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4,00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Административные штрафы, установленные главой 13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св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зи и информации, налагаемые мировыми судьями, комисси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ми по делам несовершенноле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11601133010000140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1,50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17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11601173010000140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2,80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19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против поря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ка управления, налагаемые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11601193010000140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34,00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20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</w:t>
            </w:r>
            <w:r w:rsidRPr="00A62245">
              <w:rPr>
                <w:color w:val="000000"/>
              </w:rPr>
              <w:t>р</w:t>
            </w:r>
            <w:r w:rsidRPr="00A62245">
              <w:rPr>
                <w:color w:val="000000"/>
              </w:rPr>
              <w:t>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162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11601203010000140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46,36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 на доходы физических лиц с доходов, источником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торых является налоговый агент, за исключением доходов, в отношении которых исчисл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и уплата налога осущест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ляются в соответствии со стат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10102010010000110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91 267,96  </w:t>
            </w:r>
          </w:p>
        </w:tc>
      </w:tr>
      <w:tr w:rsidR="00A62245" w:rsidTr="00A62245">
        <w:trPr>
          <w:trHeight w:val="189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рированными в качестве инд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видуальных предпринимателей, нотариусов, занимающихся ч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стной практикой, адвокатов, у</w:t>
            </w:r>
            <w:r w:rsidRPr="00A62245">
              <w:rPr>
                <w:color w:val="000000"/>
              </w:rPr>
              <w:t>ч</w:t>
            </w:r>
            <w:r w:rsidRPr="00A62245">
              <w:rPr>
                <w:color w:val="000000"/>
              </w:rPr>
              <w:t>редивших адвокатские кабин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ты, и других лиц, занимающи</w:t>
            </w:r>
            <w:r w:rsidRPr="00A62245">
              <w:rPr>
                <w:color w:val="000000"/>
              </w:rPr>
              <w:t>х</w:t>
            </w:r>
            <w:r w:rsidRPr="00A62245">
              <w:rPr>
                <w:color w:val="000000"/>
              </w:rPr>
              <w:t>ся частной практикой в соотве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ствии со статьей 227 Налогов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го кодекса Российской Федер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10102020010000110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723,69  </w:t>
            </w:r>
          </w:p>
        </w:tc>
      </w:tr>
      <w:tr w:rsidR="00A62245" w:rsidTr="00A62245">
        <w:trPr>
          <w:trHeight w:val="84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 на доходы физических лиц с доходов, полученных ф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зическими лицами в соответс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10102030010000110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489,78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цами, являющимися иностра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ными гражданами, осущест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ляющими трудовую деятел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ность по найму на основании патента в соответствии со статьей 227.1 Налогового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10102040010000110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366,50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 на доходы физических лиц в части суммы налога, пр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вышающей 650 000 рублей, о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10102080010000110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364,56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Налог, взимаемый с налогопл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тельщиков, выбравших в кач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10501011010000110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4 400,07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Налог, взимаемый с налогопл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тельщиков, выбравших в кач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стве объекта налогообложения доходы, уменьшенные на вел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чину расходов (в том числе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нимальный налог, зачисляемый в бюджеты субъектов Росси</w:t>
            </w:r>
            <w:r w:rsidRPr="00A62245">
              <w:rPr>
                <w:color w:val="000000"/>
              </w:rPr>
              <w:t>й</w:t>
            </w:r>
            <w:r w:rsidRPr="00A62245">
              <w:rPr>
                <w:color w:val="000000"/>
              </w:rPr>
              <w:t>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10501021010000110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7 345,27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Единый налог на вмененный доход для отдельных видов де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10502010020000110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t>-22,78</w:t>
            </w:r>
            <w:r w:rsidRPr="00A62245">
              <w:rPr>
                <w:color w:val="FF0000"/>
              </w:rPr>
              <w:t xml:space="preserve">  </w:t>
            </w: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10503010010000110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792,70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Налог, взимаемый в связи с применением патентной сист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 налогообложения, зачи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ляемый в бюджеты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10504020020000110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1 891,24  </w:t>
            </w: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Транспортный налог с орган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10604011020000110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681,46  </w:t>
            </w: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Транспортный налог с физич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10604012020000110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4 058,68  </w:t>
            </w:r>
          </w:p>
        </w:tc>
      </w:tr>
      <w:tr w:rsidR="00A62245" w:rsidTr="00A62245">
        <w:trPr>
          <w:trHeight w:val="84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Государственная пошлина по делам, рассматриваемым в с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дах общей юрисдикции, мир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10803010010000110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1 986,54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от денежных взысканий (штрафов), поступающие в счет погашения задолженности, о</w:t>
            </w:r>
            <w:r w:rsidRPr="00A62245">
              <w:rPr>
                <w:color w:val="000000"/>
              </w:rPr>
              <w:t>б</w:t>
            </w:r>
            <w:r w:rsidRPr="00A62245">
              <w:rPr>
                <w:color w:val="000000"/>
              </w:rPr>
              <w:t>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11610129010000140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t xml:space="preserve">-0,38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от денежных взысканий (штрафов), поступающие в счет погашения задолженности, о</w:t>
            </w:r>
            <w:r w:rsidRPr="00A62245">
              <w:rPr>
                <w:color w:val="000000"/>
              </w:rPr>
              <w:t>б</w:t>
            </w:r>
            <w:r w:rsidRPr="00A62245">
              <w:rPr>
                <w:color w:val="000000"/>
              </w:rPr>
              <w:t>разовавшейся до 1 января 2020 года, подлежащие зачислению в бюджет муниципального обр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зования по нормативам, дейс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188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11610123010000140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28,27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proofErr w:type="gramStart"/>
            <w:r w:rsidRPr="00A62245">
              <w:rPr>
                <w:color w:val="000000"/>
              </w:rPr>
              <w:t>Доходы, получаемые в виде арендной платы за земельные участки, государственная со</w:t>
            </w:r>
            <w:r w:rsidRPr="00A62245">
              <w:rPr>
                <w:color w:val="000000"/>
              </w:rPr>
              <w:t>б</w:t>
            </w:r>
            <w:r w:rsidRPr="00A62245">
              <w:rPr>
                <w:color w:val="000000"/>
              </w:rPr>
              <w:t>ственность на которые не ра</w:t>
            </w:r>
            <w:r w:rsidRPr="00A62245">
              <w:rPr>
                <w:color w:val="000000"/>
              </w:rPr>
              <w:t>з</w:t>
            </w:r>
            <w:r w:rsidRPr="00A62245">
              <w:rPr>
                <w:color w:val="000000"/>
              </w:rPr>
              <w:t>граничена и которые распол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жены в границах сельских пос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лений и межселенных террит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рий муниципальных районов, а также средства от продажи пр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11105013050000120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2 733,32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поступления от испол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зования имущества, находящ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гося в собственности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(за исключ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lastRenderedPageBreak/>
              <w:t>нием имущества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бюджетных и автономных учреждений, а также имущества муниципальных унитарных предприятий, в том числе к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11109045050000120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861,02  </w:t>
            </w:r>
          </w:p>
        </w:tc>
      </w:tr>
      <w:tr w:rsidR="00A62245" w:rsidTr="00A62245">
        <w:trPr>
          <w:trHeight w:val="168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Плата, поступившая в рамках договора за предоставление права на размещение и эксплу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тацию нестационарного торг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вого объекта, установку и эк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плуатацию рекламных конс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рукций на землях или земел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участках, находящихся в собственности муниципальных районов, и на землях или з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мельных участках, государс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венная собственность на кот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11109080050000120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160,15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доходы от оказания платных услуг (работ) получ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телями средств бюджетов м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11301995050000130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12 339,65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Доходы, поступающие в поря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ке возмещения расходов, пон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сенных в связи 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11302065050000130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247,93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доходы от компенсации затрат бюджетов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11302995050000130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9 799,76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от продажи земельных участков, государственная со</w:t>
            </w:r>
            <w:r w:rsidRPr="00A62245">
              <w:rPr>
                <w:color w:val="000000"/>
              </w:rPr>
              <w:t>б</w:t>
            </w:r>
            <w:r w:rsidRPr="00A62245">
              <w:rPr>
                <w:color w:val="000000"/>
              </w:rPr>
              <w:t>ственность на которые не ра</w:t>
            </w:r>
            <w:r w:rsidRPr="00A62245">
              <w:rPr>
                <w:color w:val="000000"/>
              </w:rPr>
              <w:t>з</w:t>
            </w:r>
            <w:r w:rsidRPr="00A62245">
              <w:rPr>
                <w:color w:val="000000"/>
              </w:rPr>
              <w:t>граничена и которые распол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жены в границах сельских пос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лений и межселенных террит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11406013050000430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416,15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7 Коде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о</w:t>
            </w:r>
            <w:r w:rsidRPr="00A62245">
              <w:rPr>
                <w:color w:val="000000"/>
              </w:rPr>
              <w:t>х</w:t>
            </w:r>
            <w:r w:rsidRPr="00A62245">
              <w:rPr>
                <w:color w:val="000000"/>
              </w:rPr>
              <w:t>раны собственности, налага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мые мировыми судьями, коми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сиями по делам несовершенн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11601073010000140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0,00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13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в области св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lastRenderedPageBreak/>
              <w:t>зи и информации, налагаемые мировыми судьями, комисси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ми по делам несовершенноле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11601133010000140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0,00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Административные штрафы, установленные главой 19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против поря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ка управления, налагаемые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11601193010000140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0,00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главой 19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декса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административные правонарушения против поря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ка управления,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11601194010000140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0,00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установленные законами суб</w:t>
            </w:r>
            <w:r w:rsidRPr="00A62245">
              <w:rPr>
                <w:color w:val="000000"/>
              </w:rPr>
              <w:t>ъ</w:t>
            </w:r>
            <w:r w:rsidRPr="00A62245">
              <w:rPr>
                <w:color w:val="000000"/>
              </w:rPr>
              <w:t>ектов Российской Федерации об административных правонар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11602010020000140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31,05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proofErr w:type="gramStart"/>
            <w:r w:rsidRPr="00A62245">
              <w:rPr>
                <w:color w:val="000000"/>
              </w:rPr>
              <w:t>Штрафы, неустойки, пени, у</w:t>
            </w:r>
            <w:r w:rsidRPr="00A62245">
              <w:rPr>
                <w:color w:val="000000"/>
              </w:rPr>
              <w:t>п</w:t>
            </w:r>
            <w:r w:rsidRPr="00A62245">
              <w:rPr>
                <w:color w:val="000000"/>
              </w:rPr>
              <w:t>лаченные в случае просрочки исполнения поставщиком (по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рядчиком, исполнителем) об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11607010050000140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6,30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Дотации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выравнив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ние бюджетной обеспеченности из бюджета субъекта Росси</w:t>
            </w:r>
            <w:r w:rsidRPr="00A62245">
              <w:rPr>
                <w:color w:val="000000"/>
              </w:rPr>
              <w:t>й</w:t>
            </w:r>
            <w:r w:rsidRPr="00A62245">
              <w:rPr>
                <w:color w:val="000000"/>
              </w:rPr>
              <w:t>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20215001050000150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111 656,70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 xml:space="preserve">пальных районов на </w:t>
            </w:r>
            <w:proofErr w:type="spellStart"/>
            <w:r w:rsidRPr="00A62245">
              <w:rPr>
                <w:color w:val="000000"/>
              </w:rPr>
              <w:t>софина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сирование</w:t>
            </w:r>
            <w:proofErr w:type="spellEnd"/>
            <w:r w:rsidRPr="00A62245">
              <w:rPr>
                <w:color w:val="000000"/>
              </w:rPr>
              <w:t xml:space="preserve"> капитальных влож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20220077050000150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47 052,86  </w:t>
            </w:r>
          </w:p>
        </w:tc>
      </w:tr>
      <w:tr w:rsidR="00A62245" w:rsidTr="00A62245">
        <w:trPr>
          <w:trHeight w:val="147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осущест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ление дорожной деятельности в отношении автомобильных д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рог общего пользования, а та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же капитального ремонта и р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монта дворовых территорий многоквартирных домов, прое</w:t>
            </w:r>
            <w:r w:rsidRPr="00A62245">
              <w:rPr>
                <w:color w:val="000000"/>
              </w:rPr>
              <w:t>з</w:t>
            </w:r>
            <w:r w:rsidRPr="00A62245">
              <w:rPr>
                <w:color w:val="000000"/>
              </w:rPr>
              <w:t>дов к дворовым территориям многоквартирных домов нас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20220216050000150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25 659,14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 xml:space="preserve">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 w:rsidRPr="00A62245">
              <w:rPr>
                <w:color w:val="000000"/>
              </w:rPr>
              <w:t>естестве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но-научной</w:t>
            </w:r>
            <w:proofErr w:type="spellEnd"/>
            <w:proofErr w:type="gramEnd"/>
            <w:r w:rsidRPr="00A62245">
              <w:rPr>
                <w:color w:val="000000"/>
              </w:rPr>
              <w:t xml:space="preserve"> и технологической направленностей в общеобраз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вательных организациях, расп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ложенных в сельской местности и малых городах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20225169050000150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4 000,00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строител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ство и реконструкцию (моде</w:t>
            </w:r>
            <w:r w:rsidRPr="00A62245">
              <w:rPr>
                <w:color w:val="000000"/>
              </w:rPr>
              <w:t>р</w:t>
            </w:r>
            <w:r w:rsidRPr="00A62245">
              <w:rPr>
                <w:color w:val="000000"/>
              </w:rPr>
              <w:t>низацию) объектов питьевого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20225243050000150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216 988,80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 xml:space="preserve">пальных районов на </w:t>
            </w:r>
            <w:proofErr w:type="spellStart"/>
            <w:r w:rsidRPr="00A62245">
              <w:rPr>
                <w:color w:val="000000"/>
              </w:rPr>
              <w:t>софина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сирование</w:t>
            </w:r>
            <w:proofErr w:type="spellEnd"/>
            <w:r w:rsidRPr="00A62245">
              <w:rPr>
                <w:color w:val="000000"/>
              </w:rPr>
              <w:t xml:space="preserve"> расходных обяз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тельств субъектов Российской Федерации, связанных с реал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зацией федеральной целевой программы "Увековечение п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мяти погибших при защите Отечества на 2019 - 2024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20225299050000150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214,40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организ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цию бесплатного горячего п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тания обучающихся, получа</w:t>
            </w:r>
            <w:r w:rsidRPr="00A62245">
              <w:rPr>
                <w:color w:val="000000"/>
              </w:rPr>
              <w:t>ю</w:t>
            </w:r>
            <w:r w:rsidRPr="00A62245">
              <w:rPr>
                <w:color w:val="000000"/>
              </w:rPr>
              <w:t>щих начальное общее образов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ние в государственных и мун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20225304050000150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11 342,19  </w:t>
            </w:r>
          </w:p>
        </w:tc>
      </w:tr>
      <w:tr w:rsidR="00A62245" w:rsidTr="00A62245">
        <w:trPr>
          <w:trHeight w:val="84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обеспеч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развития и укрепления м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20225467050000150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1 471,40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20225519050000150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338,27  </w:t>
            </w:r>
          </w:p>
        </w:tc>
      </w:tr>
      <w:tr w:rsidR="00A62245" w:rsidTr="00A62245">
        <w:trPr>
          <w:trHeight w:val="126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государс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венную поддержку малого и среднего предпринимательства, а также физических лиц, пр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меняющих специальный нал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говый режим "Налог на профе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20225527050000150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177,40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реализацию программ формирования совр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20225555050000150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3 968,64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обеспеч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20225576050000150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23 513,41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 xml:space="preserve">пальных районов на </w:t>
            </w:r>
            <w:proofErr w:type="spellStart"/>
            <w:r w:rsidRPr="00A62245">
              <w:rPr>
                <w:color w:val="000000"/>
              </w:rPr>
              <w:t>софина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сирование</w:t>
            </w:r>
            <w:proofErr w:type="spellEnd"/>
            <w:r w:rsidRPr="00A62245">
              <w:rPr>
                <w:color w:val="000000"/>
              </w:rPr>
              <w:t xml:space="preserve"> капитальных влож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ний в объекты государственной (муниципальной) собственности в рамках обеспечения ко</w:t>
            </w:r>
            <w:r w:rsidRPr="00A62245">
              <w:rPr>
                <w:color w:val="000000"/>
              </w:rPr>
              <w:t>м</w:t>
            </w:r>
            <w:r w:rsidRPr="00A62245">
              <w:rPr>
                <w:color w:val="000000"/>
              </w:rPr>
              <w:t>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20227576050000150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t xml:space="preserve">-904,36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Субсидии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за счет средств резервного фонда Пр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вительства Российской Федер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20229001050000150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6 937,93  </w:t>
            </w:r>
          </w:p>
        </w:tc>
      </w:tr>
      <w:tr w:rsidR="00A62245" w:rsidTr="00A6224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20229999050000150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410 824,92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Субвенции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выполн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передаваемых полномочий субъектов Российской Федер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20230024050000150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506 017,15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Субвенции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предоста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20235082050000150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5 587,40  </w:t>
            </w:r>
          </w:p>
        </w:tc>
      </w:tr>
      <w:tr w:rsidR="00A62245" w:rsidTr="00A62245">
        <w:trPr>
          <w:trHeight w:val="84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Субвенции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осущест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ление первичного воинского учета органами местного сам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управления поселений, мун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20235118050000150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2 365,77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lastRenderedPageBreak/>
              <w:t>Субвенции бюджетам муниц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пальных районов на осущест</w:t>
            </w:r>
            <w:r w:rsidRPr="00A62245">
              <w:rPr>
                <w:color w:val="000000"/>
              </w:rPr>
              <w:t>в</w:t>
            </w:r>
            <w:r w:rsidRPr="00A62245">
              <w:rPr>
                <w:color w:val="000000"/>
              </w:rPr>
              <w:t>ление полномочий по составл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нию (изменению) списков ка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дидатов в присяжные заседат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ли федеральных судов общей юрисдикции в Российской Ф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20235120050000150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72,00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Межбюджетные трансферты, передаваемые бюджетам мун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ципальных районов из бюдж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тов поселений на осуществл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части полномочий по реш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нию вопросов местного знач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ния в соответствии с заключе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20240014050000150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5 716,71  </w:t>
            </w:r>
          </w:p>
        </w:tc>
      </w:tr>
      <w:tr w:rsidR="00A62245" w:rsidTr="00A62245">
        <w:trPr>
          <w:trHeight w:val="105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Межбюджетные трансферты, передаваемые бюджетам мун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ципальных районов на ежем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сячное денежное вознагражд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 за классное руководство педагогическим работникам г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сударственных и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общеобразовательных о</w:t>
            </w:r>
            <w:r w:rsidRPr="00A62245">
              <w:rPr>
                <w:color w:val="000000"/>
              </w:rPr>
              <w:t>р</w:t>
            </w:r>
            <w:r w:rsidRPr="00A62245">
              <w:rPr>
                <w:color w:val="000000"/>
              </w:rPr>
              <w:t>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20245303050000150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20 842,57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межбюджетные тран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20249999050000150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40 004,93  </w:t>
            </w:r>
          </w:p>
        </w:tc>
      </w:tr>
      <w:tr w:rsidR="00A62245" w:rsidTr="00A62245">
        <w:trPr>
          <w:trHeight w:val="42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Прочие безвозмездные посту</w:t>
            </w:r>
            <w:r w:rsidRPr="00A62245">
              <w:rPr>
                <w:color w:val="000000"/>
              </w:rPr>
              <w:t>п</w:t>
            </w:r>
            <w:r w:rsidRPr="00A62245">
              <w:rPr>
                <w:color w:val="000000"/>
              </w:rPr>
              <w:t>ления в бюджеты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20705030050000150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820,00  </w:t>
            </w:r>
          </w:p>
        </w:tc>
      </w:tr>
      <w:tr w:rsidR="00A62245" w:rsidTr="00A62245">
        <w:trPr>
          <w:trHeight w:val="63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бюджетов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районов от возврата бю</w:t>
            </w:r>
            <w:r w:rsidRPr="00A62245">
              <w:rPr>
                <w:color w:val="000000"/>
              </w:rPr>
              <w:t>д</w:t>
            </w:r>
            <w:r w:rsidRPr="00A62245">
              <w:rPr>
                <w:color w:val="000000"/>
              </w:rPr>
              <w:t>жетными учреждениями оста</w:t>
            </w:r>
            <w:r w:rsidRPr="00A62245">
              <w:rPr>
                <w:color w:val="000000"/>
              </w:rPr>
              <w:t>т</w:t>
            </w:r>
            <w:r w:rsidRPr="00A62245">
              <w:rPr>
                <w:color w:val="000000"/>
              </w:rPr>
              <w:t>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21805010050000150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68,46  </w:t>
            </w:r>
          </w:p>
        </w:tc>
      </w:tr>
      <w:tr w:rsidR="00A62245" w:rsidTr="00A62245">
        <w:trPr>
          <w:trHeight w:val="840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бюджетов муниципал</w:t>
            </w:r>
            <w:r w:rsidRPr="00A62245">
              <w:rPr>
                <w:color w:val="000000"/>
              </w:rPr>
              <w:t>ь</w:t>
            </w:r>
            <w:r w:rsidRPr="00A62245">
              <w:rPr>
                <w:color w:val="000000"/>
              </w:rPr>
              <w:t>ных районов от возврата прочих остатков субсидий, субвенций и иных межбюджетных трансфе</w:t>
            </w:r>
            <w:r w:rsidRPr="00A62245">
              <w:rPr>
                <w:color w:val="000000"/>
              </w:rPr>
              <w:t>р</w:t>
            </w:r>
            <w:r w:rsidRPr="00A62245">
              <w:rPr>
                <w:color w:val="000000"/>
              </w:rPr>
              <w:t>тов, имеющих целевое назнач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ние, прошлых лет из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21860010050000150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 xml:space="preserve">1 143,99  </w:t>
            </w:r>
          </w:p>
        </w:tc>
      </w:tr>
      <w:tr w:rsidR="00A62245" w:rsidTr="00A62245">
        <w:trPr>
          <w:trHeight w:val="8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Возврат прочих остатков субс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дий, субвенций и иных ме</w:t>
            </w:r>
            <w:r w:rsidRPr="00A62245">
              <w:rPr>
                <w:color w:val="000000"/>
              </w:rPr>
              <w:t>ж</w:t>
            </w:r>
            <w:r w:rsidRPr="00A62245">
              <w:rPr>
                <w:color w:val="000000"/>
              </w:rPr>
              <w:t>бюджетных трансфертов, имеющих целевое назначение, прошлых лет из бюджетов м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rPr>
                <w:color w:val="000000"/>
              </w:rPr>
              <w:t>21960010050000150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jc w:val="right"/>
              <w:rPr>
                <w:color w:val="000000"/>
              </w:rPr>
            </w:pPr>
            <w:r w:rsidRPr="00A62245">
              <w:t xml:space="preserve">-20 879,67  </w:t>
            </w:r>
          </w:p>
        </w:tc>
      </w:tr>
    </w:tbl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Приложение № 2                             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   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 </w:t>
      </w:r>
    </w:p>
    <w:p w:rsidR="00A62245" w:rsidRDefault="00A62245" w:rsidP="00A6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234</w:t>
      </w:r>
    </w:p>
    <w:p w:rsidR="00A62245" w:rsidRDefault="00A62245" w:rsidP="00A62245">
      <w:pPr>
        <w:rPr>
          <w:sz w:val="28"/>
          <w:szCs w:val="28"/>
        </w:rPr>
      </w:pPr>
    </w:p>
    <w:p w:rsidR="00A62245" w:rsidRDefault="00A62245" w:rsidP="00A622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Кассовое исполнение доходов бюджета Венгеровского района за 2022 год по кодам видов доходов, подвидов доходов классификации операций</w:t>
      </w:r>
    </w:p>
    <w:p w:rsidR="00A62245" w:rsidRDefault="00A62245" w:rsidP="00A622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сектора государственного управления, </w:t>
      </w:r>
      <w:proofErr w:type="gramStart"/>
      <w:r>
        <w:rPr>
          <w:b/>
          <w:bCs/>
          <w:sz w:val="28"/>
          <w:szCs w:val="28"/>
        </w:rPr>
        <w:t>относящихся</w:t>
      </w:r>
      <w:proofErr w:type="gramEnd"/>
      <w:r>
        <w:rPr>
          <w:b/>
          <w:bCs/>
          <w:sz w:val="28"/>
          <w:szCs w:val="28"/>
        </w:rPr>
        <w:t xml:space="preserve"> к доходам бюджета</w:t>
      </w:r>
    </w:p>
    <w:p w:rsidR="00A62245" w:rsidRDefault="00A62245" w:rsidP="00A62245">
      <w:pPr>
        <w:rPr>
          <w:b/>
          <w:bCs/>
          <w:sz w:val="28"/>
          <w:szCs w:val="28"/>
        </w:rPr>
      </w:pPr>
    </w:p>
    <w:p w:rsidR="00A62245" w:rsidRDefault="00A62245" w:rsidP="00A622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A62245">
        <w:rPr>
          <w:bCs/>
          <w:sz w:val="28"/>
          <w:szCs w:val="28"/>
        </w:rPr>
        <w:t>тыс. рублей</w:t>
      </w:r>
    </w:p>
    <w:tbl>
      <w:tblPr>
        <w:tblW w:w="9781" w:type="dxa"/>
        <w:tblInd w:w="-147" w:type="dxa"/>
        <w:tblLook w:val="04A0"/>
      </w:tblPr>
      <w:tblGrid>
        <w:gridCol w:w="2715"/>
        <w:gridCol w:w="2636"/>
        <w:gridCol w:w="1463"/>
        <w:gridCol w:w="1462"/>
        <w:gridCol w:w="1505"/>
      </w:tblGrid>
      <w:tr w:rsidR="00A62245" w:rsidTr="00A62245">
        <w:trPr>
          <w:trHeight w:val="315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Коды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Статьи доходов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Назначено    2022 г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Исполнено  2022 г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 xml:space="preserve"> % испо</w:t>
            </w:r>
            <w:r w:rsidRPr="00A62245">
              <w:rPr>
                <w:b/>
                <w:bCs/>
              </w:rPr>
              <w:t>л</w:t>
            </w:r>
            <w:r w:rsidRPr="00A62245">
              <w:rPr>
                <w:b/>
                <w:bCs/>
              </w:rPr>
              <w:t>нения</w:t>
            </w:r>
          </w:p>
        </w:tc>
      </w:tr>
      <w:tr w:rsidR="00A62245" w:rsidTr="00A62245">
        <w:trPr>
          <w:trHeight w:val="510"/>
        </w:trPr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</w:tr>
      <w:tr w:rsidR="00A62245" w:rsidTr="00A62245">
        <w:trPr>
          <w:trHeight w:val="276"/>
        </w:trPr>
        <w:tc>
          <w:tcPr>
            <w:tcW w:w="2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 </w:t>
            </w:r>
          </w:p>
        </w:tc>
        <w:tc>
          <w:tcPr>
            <w:tcW w:w="2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Налоговые доходы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105 369,80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114 345,67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108,5</w:t>
            </w:r>
          </w:p>
        </w:tc>
      </w:tr>
      <w:tr w:rsidR="00A62245" w:rsidTr="00A62245">
        <w:trPr>
          <w:trHeight w:val="276"/>
        </w:trPr>
        <w:tc>
          <w:tcPr>
            <w:tcW w:w="2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/>
        </w:tc>
        <w:tc>
          <w:tcPr>
            <w:tcW w:w="2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</w:p>
        </w:tc>
      </w:tr>
      <w:tr w:rsidR="00A62245" w:rsidTr="00A62245">
        <w:trPr>
          <w:trHeight w:val="55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00010102000010000110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Налог на доходы ф</w:t>
            </w:r>
            <w:r w:rsidRPr="00A62245">
              <w:t>и</w:t>
            </w:r>
            <w:r w:rsidRPr="00A62245">
              <w:t>зических лиц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83 592,30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93 212,49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111,5</w:t>
            </w:r>
          </w:p>
        </w:tc>
      </w:tr>
      <w:tr w:rsidR="00A62245" w:rsidTr="00A62245">
        <w:trPr>
          <w:trHeight w:val="7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00010502010020000110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Единый налог на вм</w:t>
            </w:r>
            <w:r w:rsidRPr="00A62245">
              <w:t>е</w:t>
            </w:r>
            <w:r w:rsidRPr="00A62245">
              <w:t>ненный доход для о</w:t>
            </w:r>
            <w:r w:rsidRPr="00A62245">
              <w:t>т</w:t>
            </w:r>
            <w:r w:rsidRPr="00A62245">
              <w:t>дельных видов де</w:t>
            </w:r>
            <w:r w:rsidRPr="00A62245">
              <w:t>я</w:t>
            </w:r>
            <w:r w:rsidRPr="00A62245">
              <w:t>тельности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-22,78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7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00010501000000000110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Налог, взимаемый в связи с применением упрощённой системы налогообложения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12 690,00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11 745,34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92,6</w:t>
            </w:r>
          </w:p>
        </w:tc>
      </w:tr>
      <w:tr w:rsidR="00A62245" w:rsidTr="00A62245">
        <w:trPr>
          <w:trHeight w:val="58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00010503010010000110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Единый сельскохозя</w:t>
            </w:r>
            <w:r w:rsidRPr="00A62245">
              <w:t>й</w:t>
            </w:r>
            <w:r w:rsidRPr="00A62245">
              <w:t xml:space="preserve">ственный налог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1 298,40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792,70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61,1</w:t>
            </w:r>
          </w:p>
        </w:tc>
      </w:tr>
      <w:tr w:rsidR="00A62245" w:rsidTr="00A62245">
        <w:trPr>
          <w:trHeight w:val="127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00010504000020000110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Налог, взимаемый в связи с применением патентной системы н</w:t>
            </w:r>
            <w:r w:rsidRPr="00A62245">
              <w:t>а</w:t>
            </w:r>
            <w:r w:rsidRPr="00A62245">
              <w:t>логообложения, зачи</w:t>
            </w:r>
            <w:r w:rsidRPr="00A62245">
              <w:t>с</w:t>
            </w:r>
            <w:r w:rsidRPr="00A62245">
              <w:t>ляемый в бюджет м</w:t>
            </w:r>
            <w:r w:rsidRPr="00A62245">
              <w:t>у</w:t>
            </w:r>
            <w:r w:rsidRPr="00A62245">
              <w:t xml:space="preserve">ниципальных районов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1 427,00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1 891,24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132,5</w:t>
            </w:r>
          </w:p>
        </w:tc>
      </w:tr>
      <w:tr w:rsidR="00A62245" w:rsidTr="00A62245">
        <w:trPr>
          <w:trHeight w:val="54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00010604000020000110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Транспортный налог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4 452,50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4 740,14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106,5</w:t>
            </w:r>
          </w:p>
        </w:tc>
      </w:tr>
      <w:tr w:rsidR="00A62245" w:rsidTr="00A62245">
        <w:trPr>
          <w:trHeight w:val="153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00010803010010000110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r w:rsidRPr="00A62245">
              <w:t>Государственная п</w:t>
            </w:r>
            <w:r w:rsidRPr="00A62245">
              <w:t>о</w:t>
            </w:r>
            <w:r w:rsidRPr="00A62245">
              <w:t>шлина по делам, ра</w:t>
            </w:r>
            <w:r w:rsidRPr="00A62245">
              <w:t>с</w:t>
            </w:r>
            <w:r w:rsidRPr="00A62245">
              <w:t>сматриваемым в судах общей юрисдикции, мировыми судьями (за исключением  Верхо</w:t>
            </w:r>
            <w:r w:rsidRPr="00A62245">
              <w:t>в</w:t>
            </w:r>
            <w:r w:rsidRPr="00A62245">
              <w:t>ного Суда Российской Федерации)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1 909,60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1 986,54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104,0</w:t>
            </w:r>
          </w:p>
        </w:tc>
      </w:tr>
      <w:tr w:rsidR="00A62245" w:rsidTr="00A62245">
        <w:trPr>
          <w:trHeight w:val="58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b/>
                <w:bCs/>
              </w:rPr>
            </w:pPr>
            <w:r w:rsidRPr="00A62245">
              <w:rPr>
                <w:b/>
                <w:bCs/>
              </w:rPr>
              <w:t>Неналоговые доходы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18 080,10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27 848,46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154,0</w:t>
            </w:r>
          </w:p>
        </w:tc>
      </w:tr>
      <w:tr w:rsidR="00A62245" w:rsidTr="00A62245">
        <w:trPr>
          <w:trHeight w:val="255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00011105013050000120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Доходы, получаемые в виде арендной платы, за земельные участки государственная со</w:t>
            </w:r>
            <w:r w:rsidRPr="00A62245">
              <w:t>б</w:t>
            </w:r>
            <w:r w:rsidRPr="00A62245">
              <w:t>ственность на которые не разграничена и к</w:t>
            </w:r>
            <w:r w:rsidRPr="00A62245">
              <w:t>о</w:t>
            </w:r>
            <w:r w:rsidRPr="00A62245">
              <w:t>торые расположены в границах поселений, а также средства от пр</w:t>
            </w:r>
            <w:r w:rsidRPr="00A62245">
              <w:t>о</w:t>
            </w:r>
            <w:r w:rsidRPr="00A62245">
              <w:t>дажи права на закл</w:t>
            </w:r>
            <w:r w:rsidRPr="00A62245">
              <w:t>ю</w:t>
            </w:r>
            <w:r w:rsidRPr="00A62245">
              <w:t>чение договоров аре</w:t>
            </w:r>
            <w:r w:rsidRPr="00A62245">
              <w:t>н</w:t>
            </w:r>
            <w:r w:rsidRPr="00A62245">
              <w:t>ды указанных земел</w:t>
            </w:r>
            <w:r w:rsidRPr="00A62245">
              <w:t>ь</w:t>
            </w:r>
            <w:r w:rsidRPr="00A62245">
              <w:t>ных участков.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2 534,40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2 733,32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107,8</w:t>
            </w:r>
          </w:p>
        </w:tc>
      </w:tr>
      <w:tr w:rsidR="00A62245" w:rsidTr="00A62245">
        <w:trPr>
          <w:trHeight w:val="255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00011109045050000120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Прочие поступления от использования имущ</w:t>
            </w:r>
            <w:r w:rsidRPr="00A62245">
              <w:t>е</w:t>
            </w:r>
            <w:r w:rsidRPr="00A62245">
              <w:t>ства находящегося в собственности мун</w:t>
            </w:r>
            <w:r w:rsidRPr="00A62245">
              <w:t>и</w:t>
            </w:r>
            <w:r w:rsidRPr="00A62245">
              <w:t>ципальных районов (за исключением имущ</w:t>
            </w:r>
            <w:r w:rsidRPr="00A62245">
              <w:t>е</w:t>
            </w:r>
            <w:r w:rsidRPr="00A62245">
              <w:t>ства  муниципальных бюджетных и  авт</w:t>
            </w:r>
            <w:r w:rsidRPr="00A62245">
              <w:t>о</w:t>
            </w:r>
            <w:r w:rsidRPr="00A62245">
              <w:t>номных учреждений, а также имущества м</w:t>
            </w:r>
            <w:r w:rsidRPr="00A62245">
              <w:t>у</w:t>
            </w:r>
            <w:r w:rsidRPr="00A62245">
              <w:t>ниципальных унита</w:t>
            </w:r>
            <w:r w:rsidRPr="00A62245">
              <w:t>р</w:t>
            </w:r>
            <w:r w:rsidRPr="00A62245">
              <w:t>ных предприятий, в т.ч. казенных)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807,90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861,02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106,6</w:t>
            </w:r>
          </w:p>
        </w:tc>
      </w:tr>
      <w:tr w:rsidR="00A62245" w:rsidTr="00A62245">
        <w:trPr>
          <w:trHeight w:val="163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00011109080050000120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Плата, поступившая в рамках договора за предоставление права на размещение и эк</w:t>
            </w:r>
            <w:r w:rsidRPr="00A62245">
              <w:t>с</w:t>
            </w:r>
            <w:r w:rsidRPr="00A62245">
              <w:t>плуатацию нестаци</w:t>
            </w:r>
            <w:r w:rsidRPr="00A62245">
              <w:t>о</w:t>
            </w:r>
            <w:r w:rsidRPr="00A62245">
              <w:t>нарного торгового объекта, установку и эксплуатацию рекла</w:t>
            </w:r>
            <w:r w:rsidRPr="00A62245">
              <w:t>м</w:t>
            </w:r>
            <w:r w:rsidRPr="00A62245">
              <w:t>ных конструкций на землях или земельных участках, находящихся в собственности мун</w:t>
            </w:r>
            <w:r w:rsidRPr="00A62245">
              <w:t>и</w:t>
            </w:r>
            <w:r w:rsidRPr="00A62245">
              <w:t>ципальных районов, и на землях или земел</w:t>
            </w:r>
            <w:r w:rsidRPr="00A62245">
              <w:t>ь</w:t>
            </w:r>
            <w:r w:rsidRPr="00A62245">
              <w:t>ных участках, госуда</w:t>
            </w:r>
            <w:r w:rsidRPr="00A62245">
              <w:t>р</w:t>
            </w:r>
            <w:r w:rsidRPr="00A62245">
              <w:t>ственная собстве</w:t>
            </w:r>
            <w:r w:rsidRPr="00A62245">
              <w:t>н</w:t>
            </w:r>
            <w:r w:rsidRPr="00A62245">
              <w:t>ность на которые не разграничена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155,00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160,15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103,3</w:t>
            </w:r>
          </w:p>
        </w:tc>
      </w:tr>
      <w:tr w:rsidR="00A62245" w:rsidTr="00A62245">
        <w:trPr>
          <w:trHeight w:val="102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00011201010010000120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Плата за выбросы з</w:t>
            </w:r>
            <w:r w:rsidRPr="00A62245">
              <w:t>а</w:t>
            </w:r>
            <w:r w:rsidRPr="00A62245">
              <w:t>грязняющих веществ в атмосферный воздух стационарными объе</w:t>
            </w:r>
            <w:r w:rsidRPr="00A62245">
              <w:t>к</w:t>
            </w:r>
            <w:r w:rsidRPr="00A62245">
              <w:t>тами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36,00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26,95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74,9</w:t>
            </w:r>
          </w:p>
        </w:tc>
      </w:tr>
      <w:tr w:rsidR="00A62245" w:rsidTr="00A62245">
        <w:trPr>
          <w:trHeight w:val="51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00011201040010000120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Плата за размещение отходов производства и потребления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28,28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94,3</w:t>
            </w:r>
          </w:p>
        </w:tc>
      </w:tr>
      <w:tr w:rsidR="00A62245" w:rsidTr="00A62245">
        <w:trPr>
          <w:trHeight w:val="127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00011301995050000130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Прочие доходы от ок</w:t>
            </w:r>
            <w:r w:rsidRPr="00A62245">
              <w:t>а</w:t>
            </w:r>
            <w:r w:rsidRPr="00A62245">
              <w:t>зания платных у</w:t>
            </w:r>
            <w:r w:rsidRPr="00A62245">
              <w:t>с</w:t>
            </w:r>
            <w:r w:rsidRPr="00A62245">
              <w:t>лу</w:t>
            </w:r>
            <w:proofErr w:type="gramStart"/>
            <w:r w:rsidRPr="00A62245">
              <w:t>г(</w:t>
            </w:r>
            <w:proofErr w:type="gramEnd"/>
            <w:r w:rsidRPr="00A62245">
              <w:t>работ) получат</w:t>
            </w:r>
            <w:r w:rsidRPr="00A62245">
              <w:t>е</w:t>
            </w:r>
            <w:r w:rsidRPr="00A62245">
              <w:t>лями средств бюдж</w:t>
            </w:r>
            <w:r w:rsidRPr="00A62245">
              <w:t>е</w:t>
            </w:r>
            <w:r w:rsidRPr="00A62245">
              <w:t>тов  муниципальных районов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12 690,10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12 339,65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97,2</w:t>
            </w:r>
          </w:p>
        </w:tc>
      </w:tr>
      <w:tr w:rsidR="00A62245" w:rsidTr="00A62245">
        <w:trPr>
          <w:trHeight w:val="60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00011302000000000130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Доходы от компенс</w:t>
            </w:r>
            <w:r w:rsidRPr="00A62245">
              <w:t>а</w:t>
            </w:r>
            <w:r w:rsidRPr="00A62245">
              <w:t>ции затрат государства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226,50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10 047,68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4 436,1</w:t>
            </w:r>
          </w:p>
        </w:tc>
      </w:tr>
      <w:tr w:rsidR="00A62245" w:rsidTr="00A62245">
        <w:trPr>
          <w:trHeight w:val="153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00011406013050000430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Доходы от продажи земельных участков государственная со</w:t>
            </w:r>
            <w:r w:rsidRPr="00A62245">
              <w:t>б</w:t>
            </w:r>
            <w:r w:rsidRPr="00A62245">
              <w:t>ственность, на которые не разграничена и к</w:t>
            </w:r>
            <w:r w:rsidRPr="00A62245">
              <w:t>о</w:t>
            </w:r>
            <w:r w:rsidRPr="00A62245">
              <w:t>торые расположены в границах поселений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272,00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416,15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153,0</w:t>
            </w:r>
          </w:p>
        </w:tc>
      </w:tr>
      <w:tr w:rsidR="00A62245" w:rsidTr="00A62245">
        <w:trPr>
          <w:trHeight w:val="306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00011601053010000 140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5 Кодекса Российской Федерации об административных правонарушениях, за административные правонарушения, пос</w:t>
            </w:r>
            <w:r w:rsidRPr="00A62245">
              <w:t>я</w:t>
            </w:r>
            <w:r w:rsidRPr="00A62245">
              <w:t>гающие на права гра</w:t>
            </w:r>
            <w:r w:rsidRPr="00A62245">
              <w:t>ж</w:t>
            </w:r>
            <w:r w:rsidRPr="00A62245">
              <w:t>дан, налагаемые мир</w:t>
            </w:r>
            <w:r w:rsidRPr="00A62245">
              <w:t>о</w:t>
            </w:r>
            <w:r w:rsidRPr="00A62245">
              <w:t>выми судьями, коми</w:t>
            </w:r>
            <w:r w:rsidRPr="00A62245">
              <w:t>с</w:t>
            </w:r>
            <w:r w:rsidRPr="00A62245">
              <w:t>сиями по делам нес</w:t>
            </w:r>
            <w:r w:rsidRPr="00A62245">
              <w:t>о</w:t>
            </w:r>
            <w:r w:rsidRPr="00A62245">
              <w:lastRenderedPageBreak/>
              <w:t>вершеннолетних и з</w:t>
            </w:r>
            <w:r w:rsidRPr="00A62245">
              <w:t>а</w:t>
            </w:r>
            <w:r w:rsidRPr="00A62245">
              <w:t>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25,00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-1,18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-4,7</w:t>
            </w:r>
          </w:p>
        </w:tc>
      </w:tr>
      <w:tr w:rsidR="00A62245" w:rsidTr="00A62245">
        <w:trPr>
          <w:trHeight w:val="382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00011601063010000 140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6 Кодекса Российской Федерации об административных правонарушениях, за административные правонарушения, пос</w:t>
            </w:r>
            <w:r w:rsidRPr="00A62245">
              <w:t>я</w:t>
            </w:r>
            <w:r w:rsidRPr="00A62245">
              <w:t>гающие на здоровье, санитарно-эпидемиологическое благополучие насел</w:t>
            </w:r>
            <w:r w:rsidRPr="00A62245">
              <w:t>е</w:t>
            </w:r>
            <w:r w:rsidRPr="00A62245">
              <w:t>ния и общественную нравственность, нал</w:t>
            </w:r>
            <w:r w:rsidRPr="00A62245">
              <w:t>а</w:t>
            </w:r>
            <w:r w:rsidRPr="00A62245">
              <w:t>гаемые мировыми судьями, комиссиями по делам несоверше</w:t>
            </w:r>
            <w:r w:rsidRPr="00A62245">
              <w:t>н</w:t>
            </w:r>
            <w:r w:rsidRPr="00A62245">
              <w:t>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48,00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45,24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94,3</w:t>
            </w:r>
          </w:p>
        </w:tc>
      </w:tr>
      <w:tr w:rsidR="00A62245" w:rsidTr="00A62245">
        <w:trPr>
          <w:trHeight w:val="31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00011601073010000 140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7 Кодекса Российской Федерации об административных правонарушениях, за административные правонарушения в о</w:t>
            </w:r>
            <w:r w:rsidRPr="00A62245">
              <w:t>б</w:t>
            </w:r>
            <w:r w:rsidRPr="00A62245">
              <w:t>ласти охраны собс</w:t>
            </w:r>
            <w:r w:rsidRPr="00A62245">
              <w:t>т</w:t>
            </w:r>
            <w:r w:rsidRPr="00A62245"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15,50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16,95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109,4</w:t>
            </w:r>
          </w:p>
        </w:tc>
      </w:tr>
      <w:tr w:rsidR="00A62245" w:rsidTr="00A62245">
        <w:trPr>
          <w:trHeight w:val="31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00011601083010000 140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8 Кодекса Российской Федерации об административных правонарушениях, за административные правонарушения в о</w:t>
            </w:r>
            <w:r w:rsidRPr="00A62245">
              <w:t>б</w:t>
            </w:r>
            <w:r w:rsidRPr="00A62245">
              <w:t>ласти охраны окр</w:t>
            </w:r>
            <w:r w:rsidRPr="00A62245">
              <w:t>у</w:t>
            </w:r>
            <w:r w:rsidRPr="00A62245">
              <w:t>жающей среды и пр</w:t>
            </w:r>
            <w:r w:rsidRPr="00A62245">
              <w:t>и</w:t>
            </w:r>
            <w:r w:rsidRPr="00A62245">
              <w:t>родопользования, н</w:t>
            </w:r>
            <w:r w:rsidRPr="00A62245">
              <w:t>а</w:t>
            </w:r>
            <w:r w:rsidRPr="00A62245">
              <w:t>лагаемые мировыми судьями, комиссиями по делам несоверше</w:t>
            </w:r>
            <w:r w:rsidRPr="00A62245">
              <w:t>н</w:t>
            </w:r>
            <w:r w:rsidRPr="00A62245">
              <w:t>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4,00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100,0</w:t>
            </w:r>
          </w:p>
        </w:tc>
      </w:tr>
      <w:tr w:rsidR="00A62245" w:rsidTr="00A62245">
        <w:trPr>
          <w:trHeight w:val="322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00011601133010000 140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13 Кодекса Российской Федерации об административных правонарушениях, за административные правонарушения в о</w:t>
            </w:r>
            <w:r w:rsidRPr="00A62245">
              <w:t>б</w:t>
            </w:r>
            <w:r w:rsidRPr="00A62245">
              <w:t>ласти связи и инфо</w:t>
            </w:r>
            <w:r w:rsidRPr="00A62245">
              <w:t>р</w:t>
            </w:r>
            <w:r w:rsidRPr="00A62245">
              <w:t>мации, налагаемые м</w:t>
            </w:r>
            <w:r w:rsidRPr="00A62245">
              <w:t>и</w:t>
            </w:r>
            <w:r w:rsidRPr="00A62245">
              <w:t>ровыми судьями, к</w:t>
            </w:r>
            <w:r w:rsidRPr="00A62245">
              <w:t>о</w:t>
            </w:r>
            <w:r w:rsidRPr="00A62245">
              <w:t>миссиями по делам н</w:t>
            </w:r>
            <w:r w:rsidRPr="00A62245">
              <w:t>е</w:t>
            </w:r>
            <w:r w:rsidRPr="00A62245">
              <w:t>совершеннолетних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1,50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100,0</w:t>
            </w:r>
          </w:p>
        </w:tc>
      </w:tr>
      <w:tr w:rsidR="00A62245" w:rsidTr="00BF5E1F">
        <w:trPr>
          <w:trHeight w:val="1266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00011601173010000 140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17 Кодекса Российской Федерации об административных правонарушениях, за административные правонар</w:t>
            </w:r>
            <w:r>
              <w:t>ушения</w:t>
            </w:r>
            <w:r w:rsidRPr="00A62245">
              <w:t>, пос</w:t>
            </w:r>
            <w:r w:rsidRPr="00A62245">
              <w:t>я</w:t>
            </w:r>
            <w:r w:rsidRPr="00A62245">
              <w:t>гающие на институты государственной вл</w:t>
            </w:r>
            <w:r w:rsidRPr="00A62245">
              <w:t>а</w:t>
            </w:r>
            <w:r w:rsidRPr="00A62245">
              <w:t>сти, налагаемые мир</w:t>
            </w:r>
            <w:r w:rsidRPr="00A62245">
              <w:t>о</w:t>
            </w:r>
            <w:r w:rsidRPr="00A62245">
              <w:t>выми судьями, коми</w:t>
            </w:r>
            <w:r w:rsidRPr="00A62245">
              <w:t>с</w:t>
            </w:r>
            <w:r w:rsidRPr="00A62245">
              <w:t>сиями по делам нес</w:t>
            </w:r>
            <w:r w:rsidRPr="00A62245">
              <w:t>о</w:t>
            </w:r>
            <w:r w:rsidRPr="00A62245">
              <w:t>вершеннолетних и з</w:t>
            </w:r>
            <w:r w:rsidRPr="00A62245">
              <w:t>а</w:t>
            </w:r>
            <w:r w:rsidRPr="00A62245">
              <w:t>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2,80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140,0</w:t>
            </w:r>
          </w:p>
        </w:tc>
      </w:tr>
      <w:tr w:rsidR="00A62245" w:rsidTr="00A62245">
        <w:trPr>
          <w:trHeight w:val="31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00011601193010000 140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19 Кодекса Российской Федерации об административных правонарушениях, за административные правонарушения пр</w:t>
            </w:r>
            <w:r w:rsidRPr="00A62245">
              <w:t>о</w:t>
            </w:r>
            <w:r w:rsidRPr="00A62245">
              <w:t>тив порядка управл</w:t>
            </w:r>
            <w:r w:rsidRPr="00A62245">
              <w:t>е</w:t>
            </w:r>
            <w:r w:rsidRPr="00A62245">
              <w:t>ния, налагаемые мир</w:t>
            </w:r>
            <w:r w:rsidRPr="00A62245">
              <w:t>о</w:t>
            </w:r>
            <w:r w:rsidRPr="00A62245">
              <w:t>выми судьями, коми</w:t>
            </w:r>
            <w:r w:rsidRPr="00A62245">
              <w:t>с</w:t>
            </w:r>
            <w:r w:rsidRPr="00A62245">
              <w:t>сиями по делам нес</w:t>
            </w:r>
            <w:r w:rsidRPr="00A62245">
              <w:t>о</w:t>
            </w:r>
            <w:r w:rsidRPr="00A62245">
              <w:t>вершеннолетних и з</w:t>
            </w:r>
            <w:r w:rsidRPr="00A62245">
              <w:t>а</w:t>
            </w:r>
            <w:r w:rsidRPr="00A62245">
              <w:t>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36,00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36,25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100,7</w:t>
            </w:r>
          </w:p>
        </w:tc>
      </w:tr>
      <w:tr w:rsidR="00A62245" w:rsidTr="00A62245">
        <w:trPr>
          <w:trHeight w:val="318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00011601194010000 140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Административные штрафы, установле</w:t>
            </w:r>
            <w:r w:rsidRPr="00A62245">
              <w:t>н</w:t>
            </w:r>
            <w:r w:rsidRPr="00A62245">
              <w:t>ные главой 19 Кодекса Российской Федерации об административных правонарушениях, за административные правонарушения пр</w:t>
            </w:r>
            <w:r w:rsidRPr="00A62245">
              <w:t>о</w:t>
            </w:r>
            <w:r w:rsidRPr="00A62245">
              <w:t xml:space="preserve">тив порядка </w:t>
            </w:r>
            <w:r w:rsidR="00BF5E1F" w:rsidRPr="00A62245">
              <w:t>управл</w:t>
            </w:r>
            <w:r w:rsidR="00BF5E1F" w:rsidRPr="00A62245">
              <w:t>е</w:t>
            </w:r>
            <w:r w:rsidR="00BF5E1F" w:rsidRPr="00A62245">
              <w:t>ния, выявленные</w:t>
            </w:r>
            <w:r w:rsidRPr="00A62245">
              <w:t xml:space="preserve"> должностными лицами органов муниципал</w:t>
            </w:r>
            <w:r w:rsidRPr="00A62245">
              <w:t>ь</w:t>
            </w:r>
            <w:r w:rsidRPr="00A62245">
              <w:t>ного контроля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352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00011601203010000 140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ные главой 20 Кодекса Российской Федерации об административных правонарушениях, за административные правонарушения, пос</w:t>
            </w:r>
            <w:r w:rsidRPr="00A62245">
              <w:rPr>
                <w:color w:val="000000"/>
              </w:rPr>
              <w:t>я</w:t>
            </w:r>
            <w:r w:rsidRPr="00A62245">
              <w:rPr>
                <w:color w:val="000000"/>
              </w:rPr>
              <w:t>гающие на обществе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ный порядок и общ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ственную безопа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ность, налагаемые м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ровыми судьями, к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миссиями по делам н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совершеннолетних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54,00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54,14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100,3</w:t>
            </w:r>
          </w:p>
        </w:tc>
      </w:tr>
      <w:tr w:rsidR="00A62245" w:rsidTr="00A62245">
        <w:trPr>
          <w:trHeight w:val="330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00011601213010000 140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ные главой 21 Кодекса Российской Федерации об административных правонарушениях, за административные правонарушения в о</w:t>
            </w:r>
            <w:r w:rsidRPr="00A62245">
              <w:rPr>
                <w:color w:val="000000"/>
              </w:rPr>
              <w:t>б</w:t>
            </w:r>
            <w:r w:rsidRPr="00A62245">
              <w:rPr>
                <w:color w:val="000000"/>
              </w:rPr>
              <w:t>ласти воинского учета, налагаемые мировыми судьями, комиссиями по делам несоверше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нолетних и защите их прав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8,3</w:t>
            </w:r>
          </w:p>
        </w:tc>
      </w:tr>
      <w:tr w:rsidR="00A62245" w:rsidTr="00A62245">
        <w:trPr>
          <w:trHeight w:val="276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00011602010020000 140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Административные штрафы, установле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 xml:space="preserve">ные законами </w:t>
            </w:r>
            <w:r w:rsidR="00BF5E1F" w:rsidRPr="00A62245">
              <w:rPr>
                <w:color w:val="000000"/>
              </w:rPr>
              <w:t>субъекта</w:t>
            </w:r>
            <w:r w:rsidRPr="00A62245">
              <w:rPr>
                <w:color w:val="000000"/>
              </w:rPr>
              <w:t xml:space="preserve"> Российской Федерации об административных правонарушениях, за нарушение законов и иных нормативных правовых актов </w:t>
            </w:r>
            <w:r w:rsidR="00BF5E1F" w:rsidRPr="00A62245">
              <w:rPr>
                <w:color w:val="000000"/>
              </w:rPr>
              <w:t>суб</w:t>
            </w:r>
            <w:r w:rsidR="00BF5E1F" w:rsidRPr="00A62245">
              <w:rPr>
                <w:color w:val="000000"/>
              </w:rPr>
              <w:t>ъ</w:t>
            </w:r>
            <w:r w:rsidR="00BF5E1F" w:rsidRPr="00A62245">
              <w:rPr>
                <w:color w:val="000000"/>
              </w:rPr>
              <w:t>ектов</w:t>
            </w:r>
            <w:r w:rsidRPr="00A62245">
              <w:rPr>
                <w:color w:val="000000"/>
              </w:rPr>
              <w:t xml:space="preserve"> Российской Ф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дерации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35,00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31,05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88,7</w:t>
            </w:r>
          </w:p>
        </w:tc>
      </w:tr>
      <w:tr w:rsidR="00A62245" w:rsidTr="00A62245">
        <w:trPr>
          <w:trHeight w:val="253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00011607010000000 140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 w:rsidP="00BF5E1F">
            <w:pPr>
              <w:rPr>
                <w:color w:val="000000"/>
              </w:rPr>
            </w:pPr>
            <w:proofErr w:type="gramStart"/>
            <w:r w:rsidRPr="00A62245">
              <w:rPr>
                <w:color w:val="000000"/>
              </w:rPr>
              <w:t>Штрафы, неустойки, пени, уплаченные в случае просрочки и</w:t>
            </w:r>
            <w:r w:rsidRPr="00A62245">
              <w:rPr>
                <w:color w:val="000000"/>
              </w:rPr>
              <w:t>с</w:t>
            </w:r>
            <w:r w:rsidRPr="00A62245">
              <w:rPr>
                <w:color w:val="000000"/>
              </w:rPr>
              <w:t>полнения поставщиком (подрядчиком, испо</w:t>
            </w:r>
            <w:r w:rsidRPr="00A62245">
              <w:rPr>
                <w:color w:val="000000"/>
              </w:rPr>
              <w:t>л</w:t>
            </w:r>
            <w:r w:rsidRPr="00A62245">
              <w:rPr>
                <w:color w:val="000000"/>
              </w:rPr>
              <w:t>нителем) обязательств, предусмотренных м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ниципальным контра</w:t>
            </w:r>
            <w:r w:rsidRPr="00A62245">
              <w:rPr>
                <w:color w:val="000000"/>
              </w:rPr>
              <w:t>к</w:t>
            </w:r>
            <w:r w:rsidRPr="00A62245">
              <w:rPr>
                <w:color w:val="000000"/>
              </w:rPr>
              <w:t>том, заключенным м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 xml:space="preserve">ниципальным </w:t>
            </w:r>
            <w:r w:rsidR="00BF5E1F">
              <w:rPr>
                <w:color w:val="000000"/>
              </w:rPr>
              <w:t>органом</w:t>
            </w:r>
            <w:r w:rsidRPr="00A62245">
              <w:rPr>
                <w:color w:val="000000"/>
              </w:rPr>
              <w:t>, казенным учрежден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ем муниципального района.</w:t>
            </w:r>
            <w:proofErr w:type="gram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7,00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6,30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90,0</w:t>
            </w:r>
          </w:p>
        </w:tc>
      </w:tr>
      <w:tr w:rsidR="00A62245" w:rsidTr="00A62245">
        <w:trPr>
          <w:trHeight w:val="229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00011610123010000 140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от денежных взысканий (штрафов) поступающих в счет погашения задолже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ности, образов</w:t>
            </w:r>
            <w:r w:rsidR="00BF5E1F">
              <w:rPr>
                <w:color w:val="000000"/>
              </w:rPr>
              <w:t xml:space="preserve">авшейся до 1 января 2020 года, </w:t>
            </w:r>
            <w:r w:rsidRPr="00A62245">
              <w:rPr>
                <w:color w:val="000000"/>
              </w:rPr>
              <w:t>подлежащие зачисл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нию в бюджет мун</w:t>
            </w:r>
            <w:r w:rsidRPr="00A62245">
              <w:rPr>
                <w:color w:val="000000"/>
              </w:rPr>
              <w:t>и</w:t>
            </w:r>
            <w:r w:rsidRPr="00A62245">
              <w:rPr>
                <w:color w:val="000000"/>
              </w:rPr>
              <w:t>ципального образов</w:t>
            </w:r>
            <w:r w:rsidRPr="00A62245">
              <w:rPr>
                <w:color w:val="000000"/>
              </w:rPr>
              <w:t>а</w:t>
            </w:r>
            <w:r w:rsidRPr="00A62245">
              <w:rPr>
                <w:color w:val="000000"/>
              </w:rPr>
              <w:t>ния по нормативам, действовавшим в 2019 году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32,20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28,27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87,8</w:t>
            </w:r>
          </w:p>
        </w:tc>
      </w:tr>
      <w:tr w:rsidR="00A62245" w:rsidTr="00A62245">
        <w:trPr>
          <w:trHeight w:val="229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00011610129010000 140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rPr>
                <w:color w:val="000000"/>
              </w:rPr>
            </w:pPr>
            <w:r w:rsidRPr="00A62245">
              <w:rPr>
                <w:color w:val="000000"/>
              </w:rPr>
              <w:t>Доходы от денежных взысканий (штрафов) поступающих в счет погашения задолже</w:t>
            </w:r>
            <w:r w:rsidRPr="00A62245">
              <w:rPr>
                <w:color w:val="000000"/>
              </w:rPr>
              <w:t>н</w:t>
            </w:r>
            <w:r w:rsidRPr="00A62245">
              <w:rPr>
                <w:color w:val="000000"/>
              </w:rPr>
              <w:t>ности, образовавшейся до 1 января 2020 года, подлежащие зачисл</w:t>
            </w:r>
            <w:r w:rsidRPr="00A62245">
              <w:rPr>
                <w:color w:val="000000"/>
              </w:rPr>
              <w:t>е</w:t>
            </w:r>
            <w:r w:rsidRPr="00A62245">
              <w:rPr>
                <w:color w:val="000000"/>
              </w:rPr>
              <w:t>нию в федеральный бюджет и бюджет м</w:t>
            </w:r>
            <w:r w:rsidRPr="00A62245">
              <w:rPr>
                <w:color w:val="000000"/>
              </w:rPr>
              <w:t>у</w:t>
            </w:r>
            <w:r w:rsidRPr="00A62245">
              <w:rPr>
                <w:color w:val="000000"/>
              </w:rPr>
              <w:t>ниципального образ</w:t>
            </w:r>
            <w:r w:rsidRPr="00A62245">
              <w:rPr>
                <w:color w:val="000000"/>
              </w:rPr>
              <w:t>о</w:t>
            </w:r>
            <w:r w:rsidRPr="00A62245">
              <w:rPr>
                <w:color w:val="000000"/>
              </w:rPr>
              <w:t>вания по нормативам, действовавшим в 2019 году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-0,38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111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00011611000010000 140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color w:val="000000"/>
              </w:rPr>
            </w:pPr>
            <w:r w:rsidRPr="00A62245">
              <w:rPr>
                <w:color w:val="000000"/>
              </w:rPr>
              <w:t>Платежи в целях во</w:t>
            </w:r>
            <w:r w:rsidRPr="00A62245">
              <w:rPr>
                <w:color w:val="000000"/>
              </w:rPr>
              <w:t>з</w:t>
            </w:r>
            <w:r w:rsidRPr="00A62245">
              <w:rPr>
                <w:color w:val="000000"/>
              </w:rPr>
              <w:t>мещения ущерба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1 055,00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1 010,07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95,7</w:t>
            </w:r>
          </w:p>
        </w:tc>
      </w:tr>
      <w:tr w:rsidR="00A62245" w:rsidTr="00A62245">
        <w:trPr>
          <w:trHeight w:val="31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Итого доходов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pPr>
              <w:rPr>
                <w:b/>
                <w:bCs/>
              </w:rPr>
            </w:pPr>
            <w:r w:rsidRPr="00A62245">
              <w:rPr>
                <w:b/>
                <w:bCs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123 449,90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142 194,13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115,2</w:t>
            </w:r>
          </w:p>
        </w:tc>
      </w:tr>
      <w:tr w:rsidR="00A62245" w:rsidTr="00A62245">
        <w:trPr>
          <w:trHeight w:val="7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00020210000000000150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Дотации бюджетам субъектов Российской Федерации и муниц</w:t>
            </w:r>
            <w:r w:rsidRPr="00A62245">
              <w:t>и</w:t>
            </w:r>
            <w:r w:rsidRPr="00A62245">
              <w:t>пальных образований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111 656,70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111 656,70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100</w:t>
            </w:r>
          </w:p>
        </w:tc>
      </w:tr>
      <w:tr w:rsidR="00A62245" w:rsidTr="00A62245">
        <w:trPr>
          <w:trHeight w:val="102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00020220000000000150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Субсидии бюджетам бюджетной системы Российской Федерации (межбюджетные су</w:t>
            </w:r>
            <w:r w:rsidRPr="00A62245">
              <w:t>б</w:t>
            </w:r>
            <w:r w:rsidRPr="00A62245">
              <w:t>сидии)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793 213,41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751 585,00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94,8</w:t>
            </w:r>
          </w:p>
        </w:tc>
      </w:tr>
      <w:tr w:rsidR="00A62245" w:rsidTr="00A62245">
        <w:trPr>
          <w:trHeight w:val="102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00020230000000000150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 xml:space="preserve">Субвенции бюджетам субъектов Российской Федерации и </w:t>
            </w:r>
            <w:r w:rsidR="00BF5E1F" w:rsidRPr="00A62245">
              <w:t>муниц</w:t>
            </w:r>
            <w:r w:rsidR="00BF5E1F" w:rsidRPr="00A62245">
              <w:t>и</w:t>
            </w:r>
            <w:r w:rsidR="00BF5E1F" w:rsidRPr="00A62245">
              <w:t>пальных</w:t>
            </w:r>
            <w:r w:rsidRPr="00A62245">
              <w:t xml:space="preserve"> образований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531 102,10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514 042,31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96,8</w:t>
            </w:r>
          </w:p>
        </w:tc>
      </w:tr>
      <w:tr w:rsidR="00A62245" w:rsidTr="00A62245">
        <w:trPr>
          <w:trHeight w:val="51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00020240000000000150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Иные межбюджетные трансферты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67 172,58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66 564,20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99,1</w:t>
            </w:r>
          </w:p>
        </w:tc>
      </w:tr>
      <w:tr w:rsidR="00A62245" w:rsidTr="00A62245">
        <w:trPr>
          <w:trHeight w:val="7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00020705030050000180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Прочие безвозмездные поступления  в бюдж</w:t>
            </w:r>
            <w:r w:rsidRPr="00A62245">
              <w:t>е</w:t>
            </w:r>
            <w:r w:rsidRPr="00A62245">
              <w:t>ты муниципальных районов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820,00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820,00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207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00021800000050000150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Доходы бюджетов м</w:t>
            </w:r>
            <w:r w:rsidRPr="00A62245">
              <w:t>у</w:t>
            </w:r>
            <w:r w:rsidRPr="00A62245">
              <w:t>ниципальных районов от возврата прочих о</w:t>
            </w:r>
            <w:r w:rsidRPr="00A62245">
              <w:t>с</w:t>
            </w:r>
            <w:r w:rsidRPr="00A62245">
              <w:t>татков субсидий, су</w:t>
            </w:r>
            <w:r w:rsidRPr="00A62245">
              <w:t>б</w:t>
            </w:r>
            <w:r w:rsidRPr="00A62245">
              <w:t>венций и иных ме</w:t>
            </w:r>
            <w:r w:rsidRPr="00A62245">
              <w:t>ж</w:t>
            </w:r>
            <w:r w:rsidRPr="00A62245">
              <w:t>бюджетных трансфе</w:t>
            </w:r>
            <w:r w:rsidRPr="00A62245">
              <w:t>р</w:t>
            </w:r>
            <w:r w:rsidRPr="00A62245">
              <w:t>тов, имеющих целевое назначение, прошлых лет из бюджетов пос</w:t>
            </w:r>
            <w:r w:rsidRPr="00A62245">
              <w:t>е</w:t>
            </w:r>
            <w:r w:rsidRPr="00A62245">
              <w:t>лений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1 212,45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1530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00021960000050000150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Возврат остатков су</w:t>
            </w:r>
            <w:r w:rsidRPr="00A62245">
              <w:t>б</w:t>
            </w:r>
            <w:r w:rsidRPr="00A62245">
              <w:t>сидий, субвенций и иных межбюджетных трансфертов, имеющих целевое назначение, прошлых лет из бю</w:t>
            </w:r>
            <w:r w:rsidRPr="00A62245">
              <w:t>д</w:t>
            </w:r>
            <w:r w:rsidRPr="00A62245">
              <w:lastRenderedPageBreak/>
              <w:t>жетов муниципальных районов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lastRenderedPageBreak/>
              <w:t>0,00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-20 879,67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</w:pPr>
            <w:r w:rsidRPr="00A62245">
              <w:t>0,0</w:t>
            </w:r>
          </w:p>
        </w:tc>
      </w:tr>
      <w:tr w:rsidR="00A62245" w:rsidTr="00A62245">
        <w:trPr>
          <w:trHeight w:val="31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lastRenderedPageBreak/>
              <w:t>Всего доходов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245" w:rsidRPr="00A62245" w:rsidRDefault="00A62245">
            <w:r w:rsidRPr="00A62245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1 627 414,69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1 567 195,12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245" w:rsidRPr="00A62245" w:rsidRDefault="00A62245">
            <w:pPr>
              <w:jc w:val="center"/>
              <w:rPr>
                <w:b/>
                <w:bCs/>
              </w:rPr>
            </w:pPr>
            <w:r w:rsidRPr="00A62245">
              <w:rPr>
                <w:b/>
                <w:bCs/>
              </w:rPr>
              <w:t>96,3</w:t>
            </w:r>
          </w:p>
        </w:tc>
      </w:tr>
    </w:tbl>
    <w:p w:rsidR="00A62245" w:rsidRPr="00A62245" w:rsidRDefault="00A62245" w:rsidP="00A62245">
      <w:pPr>
        <w:rPr>
          <w:bCs/>
          <w:sz w:val="28"/>
          <w:szCs w:val="28"/>
        </w:rPr>
      </w:pPr>
    </w:p>
    <w:p w:rsidR="00A62245" w:rsidRDefault="00A62245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CF6E87">
      <w:pPr>
        <w:rPr>
          <w:sz w:val="28"/>
          <w:szCs w:val="28"/>
        </w:rPr>
      </w:pPr>
    </w:p>
    <w:p w:rsidR="00BF5E1F" w:rsidRDefault="00BF5E1F" w:rsidP="00BF5E1F">
      <w:pPr>
        <w:rPr>
          <w:sz w:val="28"/>
          <w:szCs w:val="28"/>
        </w:rPr>
        <w:sectPr w:rsidR="00BF5E1F" w:rsidSect="00177122">
          <w:headerReference w:type="even" r:id="rId11"/>
          <w:pgSz w:w="11906" w:h="16838"/>
          <w:pgMar w:top="709" w:right="991" w:bottom="1134" w:left="141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Приложение № 3                              </w:t>
      </w: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решению Совета депутатов </w:t>
      </w: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Венгеровского района    </w:t>
      </w: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Новосибирской области </w:t>
      </w: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от 16.06.2023 № 234</w:t>
      </w:r>
    </w:p>
    <w:p w:rsidR="00BF5E1F" w:rsidRDefault="00BF5E1F" w:rsidP="00BF5E1F">
      <w:pPr>
        <w:rPr>
          <w:sz w:val="28"/>
          <w:szCs w:val="28"/>
        </w:rPr>
      </w:pPr>
    </w:p>
    <w:p w:rsidR="00BF5E1F" w:rsidRDefault="00BF5E1F" w:rsidP="00BF5E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Кассовое исполнение расходов бюджета Венгеровского района по ведомственной структуре расходов бюджета </w:t>
      </w:r>
    </w:p>
    <w:p w:rsidR="00BF5E1F" w:rsidRDefault="00BF5E1F" w:rsidP="00BF5E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2022 год</w:t>
      </w:r>
    </w:p>
    <w:p w:rsidR="00BF5E1F" w:rsidRDefault="00BF5E1F" w:rsidP="00BF5E1F">
      <w:pPr>
        <w:rPr>
          <w:sz w:val="28"/>
          <w:szCs w:val="28"/>
        </w:rPr>
      </w:pPr>
    </w:p>
    <w:p w:rsidR="00BF5E1F" w:rsidRDefault="00BF5E1F" w:rsidP="00BF5E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4879" w:type="dxa"/>
        <w:tblLook w:val="04A0"/>
      </w:tblPr>
      <w:tblGrid>
        <w:gridCol w:w="6374"/>
        <w:gridCol w:w="1276"/>
        <w:gridCol w:w="1276"/>
        <w:gridCol w:w="1134"/>
        <w:gridCol w:w="1559"/>
        <w:gridCol w:w="1701"/>
        <w:gridCol w:w="1559"/>
      </w:tblGrid>
      <w:tr w:rsidR="00BF5E1F" w:rsidRPr="00BF5E1F" w:rsidTr="00BF5E1F">
        <w:trPr>
          <w:trHeight w:val="7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ГРБС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РЗ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proofErr w:type="gramStart"/>
            <w:r w:rsidRPr="00BF5E1F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Назначено 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Кассовое и</w:t>
            </w:r>
            <w:r w:rsidRPr="00BF5E1F">
              <w:rPr>
                <w:b/>
                <w:bCs/>
              </w:rPr>
              <w:t>с</w:t>
            </w:r>
            <w:r w:rsidRPr="00BF5E1F">
              <w:rPr>
                <w:b/>
                <w:bCs/>
              </w:rPr>
              <w:t>полнение 2022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% исполн</w:t>
            </w:r>
            <w:r w:rsidRPr="00BF5E1F">
              <w:rPr>
                <w:b/>
                <w:bCs/>
              </w:rPr>
              <w:t>е</w:t>
            </w:r>
            <w:r w:rsidRPr="00BF5E1F">
              <w:rPr>
                <w:b/>
                <w:bCs/>
              </w:rPr>
              <w:t>ния</w:t>
            </w:r>
          </w:p>
        </w:tc>
      </w:tr>
      <w:tr w:rsidR="00BF5E1F" w:rsidRPr="00BF5E1F" w:rsidTr="00BF5E1F">
        <w:trPr>
          <w:trHeight w:val="21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6</w:t>
            </w:r>
          </w:p>
        </w:tc>
      </w:tr>
      <w:tr w:rsidR="00BF5E1F" w:rsidRPr="00BF5E1F" w:rsidTr="00BF5E1F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57 879,6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56 335,0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97,3</w:t>
            </w:r>
          </w:p>
        </w:tc>
      </w:tr>
      <w:tr w:rsidR="00BF5E1F" w:rsidRPr="00BF5E1F" w:rsidTr="00BF5E1F">
        <w:trPr>
          <w:trHeight w:val="45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3 311,0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3 304,4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99,8</w:t>
            </w:r>
          </w:p>
        </w:tc>
      </w:tr>
      <w:tr w:rsidR="00BF5E1F" w:rsidRPr="00BF5E1F" w:rsidTr="00BF5E1F">
        <w:trPr>
          <w:trHeight w:val="67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52 275,6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51 177,7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97,9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52,6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 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r w:rsidRPr="00BF5E1F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r w:rsidRPr="00BF5E1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 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1 956,0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1 580,9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80,8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2 365,8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2 365,8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2 365,8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2 365,8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7 732,2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7 508,6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97,1</w:t>
            </w:r>
          </w:p>
        </w:tc>
      </w:tr>
      <w:tr w:rsidR="00BF5E1F" w:rsidRPr="00BF5E1F" w:rsidTr="00BF5E1F">
        <w:trPr>
          <w:trHeight w:val="503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Защита населения и территории от чрезвычайных ситуаций природного и техногенного характера, пожарная безопа</w:t>
            </w:r>
            <w:r w:rsidRPr="00BF5E1F">
              <w:t>с</w:t>
            </w:r>
            <w:r w:rsidRPr="00BF5E1F">
              <w:t>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7 732,2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7 508,6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97,1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53 266,1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47 634,1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89,4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Сельское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96,4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1 114,5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27,0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10 508,2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10 288,9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97,9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35 926,6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31 460,6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87,6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4 210,5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4 210,5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927,4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814,8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87,9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proofErr w:type="spellStart"/>
            <w:r w:rsidRPr="00BF5E1F">
              <w:rPr>
                <w:b/>
                <w:bCs/>
              </w:rPr>
              <w:t>Жилищн</w:t>
            </w:r>
            <w:proofErr w:type="gramStart"/>
            <w:r w:rsidRPr="00BF5E1F">
              <w:rPr>
                <w:b/>
                <w:bCs/>
              </w:rPr>
              <w:t>о</w:t>
            </w:r>
            <w:proofErr w:type="spellEnd"/>
            <w:r w:rsidRPr="00BF5E1F">
              <w:rPr>
                <w:b/>
                <w:bCs/>
              </w:rPr>
              <w:t>-</w:t>
            </w:r>
            <w:proofErr w:type="gramEnd"/>
            <w:r w:rsidRPr="00BF5E1F">
              <w:rPr>
                <w:b/>
                <w:bCs/>
              </w:rPr>
              <w:t xml:space="preserve"> 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406 269,8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372 147,8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91,6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25 082,0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23 400,4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93,3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376 221,6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344 635,2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91,6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4 189,2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4 112,2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98,2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вопросы в области жилищно-коммунального хозя</w:t>
            </w:r>
            <w:r w:rsidRPr="00BF5E1F">
              <w:t>й</w:t>
            </w:r>
            <w:r w:rsidRPr="00BF5E1F">
              <w:t>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777,0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 </w:t>
            </w:r>
          </w:p>
        </w:tc>
      </w:tr>
      <w:tr w:rsidR="00BF5E1F" w:rsidRPr="00BF5E1F" w:rsidTr="00BF5E1F">
        <w:trPr>
          <w:trHeight w:val="24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Охрана объектов растительного и животного мира и средств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r w:rsidRPr="00BF5E1F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r w:rsidRPr="00BF5E1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 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734 940,8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674 803,6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91,8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128 129,3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122 710,1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95,8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506 751,9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480 254,4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94,8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57 792,0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36 995,5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64,0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3 889,6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3 571,8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91,8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38 378,0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31 271,8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81,5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90 122,3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79 911,8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88,7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90 122,3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79 911,8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88,7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130 220,3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124 692,8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95,8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2 572,7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2 572,3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Социальное обслуживание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62 033,2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61 765,7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99,6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1 202,6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1 202,5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49 117,6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44 440,7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90,5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15 294,2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14 711,6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96,2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Физкультура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13 357,9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13 103,1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98,1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lastRenderedPageBreak/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13 307,9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13 053,5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98,1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Другие вопросы в области физической культуры и сорта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99,2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Межбюджетные трансферты бюджетам муниципал</w:t>
            </w:r>
            <w:r w:rsidRPr="00BF5E1F">
              <w:rPr>
                <w:b/>
                <w:bCs/>
              </w:rPr>
              <w:t>ь</w:t>
            </w:r>
            <w:r w:rsidRPr="00BF5E1F">
              <w:rPr>
                <w:b/>
                <w:bCs/>
              </w:rPr>
              <w:t>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171 713,5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171 655,2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45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Дотации на выравнивание бюджетной обеспеченности субъектов Российской Федерации и муниципальных обр</w:t>
            </w:r>
            <w:r w:rsidRPr="00BF5E1F">
              <w:t>а</w:t>
            </w:r>
            <w:r w:rsidRPr="00BF5E1F">
              <w:t>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148 238,2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148 238,2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100,0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23 475,3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</w:pPr>
            <w:r w:rsidRPr="00BF5E1F">
              <w:t>23 417,0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</w:pPr>
            <w:r w:rsidRPr="00BF5E1F">
              <w:t>99,8</w:t>
            </w:r>
          </w:p>
        </w:tc>
      </w:tr>
      <w:tr w:rsidR="00BF5E1F" w:rsidRPr="00BF5E1F" w:rsidTr="00BF5E1F">
        <w:trPr>
          <w:trHeight w:val="67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Функционирование законодательных (представительных) органов государственной власти и представительных орг</w:t>
            </w:r>
            <w:r w:rsidRPr="00BF5E1F">
              <w:t>а</w:t>
            </w:r>
            <w:r w:rsidRPr="00BF5E1F">
              <w:t>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4 773,1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4 411,0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92,4</w:t>
            </w:r>
          </w:p>
        </w:tc>
      </w:tr>
      <w:tr w:rsidR="00BF5E1F" w:rsidRPr="00BF5E1F" w:rsidTr="00BF5E1F">
        <w:trPr>
          <w:trHeight w:val="45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r w:rsidRPr="00BF5E1F">
              <w:t>Обеспечение деятельности финансовых, налоговых и т</w:t>
            </w:r>
            <w:r w:rsidRPr="00BF5E1F">
              <w:t>а</w:t>
            </w:r>
            <w:r w:rsidRPr="00BF5E1F">
              <w:t>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</w:pPr>
            <w:r w:rsidRPr="00BF5E1F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3 035,9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2 888,4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 w:rsidP="00BF5E1F">
            <w:pPr>
              <w:jc w:val="right"/>
            </w:pPr>
            <w:r w:rsidRPr="00BF5E1F">
              <w:t>95,1</w:t>
            </w:r>
          </w:p>
        </w:tc>
      </w:tr>
      <w:tr w:rsidR="00BF5E1F" w:rsidRPr="00BF5E1F" w:rsidTr="00BF5E1F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E1F" w:rsidRPr="00BF5E1F" w:rsidRDefault="00BF5E1F">
            <w:pPr>
              <w:rPr>
                <w:b/>
                <w:bCs/>
              </w:rPr>
            </w:pPr>
            <w:r w:rsidRPr="00BF5E1F">
              <w:rPr>
                <w:b/>
                <w:bCs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E1F" w:rsidRPr="00BF5E1F" w:rsidRDefault="00BF5E1F">
            <w:pPr>
              <w:jc w:val="center"/>
              <w:rPr>
                <w:b/>
                <w:bCs/>
              </w:rPr>
            </w:pPr>
            <w:r w:rsidRPr="00BF5E1F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1 675 677,3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1 557 457,2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E1F" w:rsidRPr="00BF5E1F" w:rsidRDefault="00BF5E1F">
            <w:pPr>
              <w:jc w:val="right"/>
              <w:rPr>
                <w:b/>
                <w:bCs/>
              </w:rPr>
            </w:pPr>
            <w:r w:rsidRPr="00BF5E1F">
              <w:rPr>
                <w:b/>
                <w:bCs/>
              </w:rPr>
              <w:t>92,9</w:t>
            </w:r>
          </w:p>
        </w:tc>
      </w:tr>
    </w:tbl>
    <w:p w:rsidR="00BF5E1F" w:rsidRDefault="00BF5E1F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Приложение № 4                              </w:t>
      </w: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решению Совета депутатов </w:t>
      </w: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Венгеровского района    </w:t>
      </w: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Новосибирской области </w:t>
      </w: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от 16.06.2023 № 234</w:t>
      </w:r>
    </w:p>
    <w:p w:rsidR="00E559FA" w:rsidRDefault="00E559FA" w:rsidP="00E559FA">
      <w:pPr>
        <w:rPr>
          <w:sz w:val="28"/>
          <w:szCs w:val="28"/>
        </w:rPr>
      </w:pPr>
    </w:p>
    <w:p w:rsidR="00E559FA" w:rsidRDefault="00E559FA" w:rsidP="00E559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Кассовое исполнение расходов бюджета Венгеровского района по разделам и подразделам за 2022 год</w:t>
      </w:r>
    </w:p>
    <w:p w:rsidR="00E559FA" w:rsidRDefault="00E559FA" w:rsidP="00E559FA">
      <w:pPr>
        <w:rPr>
          <w:sz w:val="28"/>
          <w:szCs w:val="28"/>
        </w:rPr>
      </w:pPr>
    </w:p>
    <w:p w:rsidR="00E559FA" w:rsidRDefault="00E559FA" w:rsidP="00E55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4732" w:type="dxa"/>
        <w:tblLook w:val="04A0"/>
      </w:tblPr>
      <w:tblGrid>
        <w:gridCol w:w="6794"/>
        <w:gridCol w:w="1276"/>
        <w:gridCol w:w="1134"/>
        <w:gridCol w:w="1843"/>
        <w:gridCol w:w="1984"/>
        <w:gridCol w:w="1701"/>
      </w:tblGrid>
      <w:tr w:rsidR="00E559FA" w:rsidTr="00E559FA">
        <w:trPr>
          <w:trHeight w:val="720"/>
        </w:trPr>
        <w:tc>
          <w:tcPr>
            <w:tcW w:w="6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РЗ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proofErr w:type="gramStart"/>
            <w:r w:rsidRPr="00E559FA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Назначено 2022 год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Кассовое и</w:t>
            </w:r>
            <w:r w:rsidRPr="00E559FA">
              <w:rPr>
                <w:b/>
                <w:bCs/>
              </w:rPr>
              <w:t>с</w:t>
            </w:r>
            <w:r w:rsidRPr="00E559FA">
              <w:rPr>
                <w:b/>
                <w:bCs/>
              </w:rPr>
              <w:t>полнение 2022 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% исполн</w:t>
            </w:r>
            <w:r w:rsidRPr="00E559FA">
              <w:rPr>
                <w:b/>
                <w:bCs/>
              </w:rPr>
              <w:t>е</w:t>
            </w:r>
            <w:r w:rsidRPr="00E559FA">
              <w:rPr>
                <w:b/>
                <w:bCs/>
              </w:rPr>
              <w:t>ния</w:t>
            </w:r>
          </w:p>
        </w:tc>
      </w:tr>
      <w:tr w:rsidR="00E559FA" w:rsidTr="00E559FA">
        <w:trPr>
          <w:trHeight w:val="21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6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65 688,6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63 634,4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96,9</w:t>
            </w:r>
          </w:p>
        </w:tc>
      </w:tr>
      <w:tr w:rsidR="00E559FA" w:rsidTr="00E559FA">
        <w:trPr>
          <w:trHeight w:val="46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Функционирование высшего должностного лица субъекта Ро</w:t>
            </w:r>
            <w:r w:rsidRPr="00E559FA">
              <w:t>с</w:t>
            </w:r>
            <w:r w:rsidRPr="00E559FA">
              <w:t>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3 311,0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3 304,4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99,8</w:t>
            </w:r>
          </w:p>
        </w:tc>
      </w:tr>
      <w:tr w:rsidR="00E559FA" w:rsidTr="00B76D7D">
        <w:trPr>
          <w:trHeight w:val="69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Функционирование законодательных (представительных) орг</w:t>
            </w:r>
            <w:r w:rsidRPr="00E559FA">
              <w:t>а</w:t>
            </w:r>
            <w:r w:rsidRPr="00E559FA">
              <w:t>нов государственной власти и представительных органов м</w:t>
            </w:r>
            <w:r w:rsidRPr="00E559FA">
              <w:t>у</w:t>
            </w:r>
            <w:r w:rsidRPr="00E559FA">
              <w:t>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4 773,1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4 411,0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92,4</w:t>
            </w:r>
          </w:p>
        </w:tc>
      </w:tr>
      <w:tr w:rsidR="00E559FA" w:rsidTr="00B76D7D">
        <w:trPr>
          <w:trHeight w:val="69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52 275,6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51 177,7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97,9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137,0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52,6</w:t>
            </w:r>
          </w:p>
        </w:tc>
      </w:tr>
      <w:tr w:rsidR="00E559FA" w:rsidTr="00B76D7D">
        <w:trPr>
          <w:trHeight w:val="46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Обеспечение деятельности финансовых, налоговых и таможе</w:t>
            </w:r>
            <w:r w:rsidRPr="00E559FA">
              <w:t>н</w:t>
            </w:r>
            <w:r w:rsidRPr="00E559FA">
              <w:t>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3 035,9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2 888,4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95,1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r w:rsidRPr="00E559FA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r w:rsidRPr="00E559F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 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1 956,0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1 580,9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80,8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2 365,8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2 365,8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2 365,8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2 365,8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B76D7D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lastRenderedPageBreak/>
              <w:t>Национальная безопасность и правоохранительная де</w:t>
            </w:r>
            <w:r w:rsidRPr="00E559FA">
              <w:rPr>
                <w:b/>
                <w:bCs/>
              </w:rPr>
              <w:t>я</w:t>
            </w:r>
            <w:r w:rsidRPr="00E559FA">
              <w:rPr>
                <w:b/>
                <w:bCs/>
              </w:rPr>
              <w:t>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7 732,2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7 508,6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97,1</w:t>
            </w:r>
          </w:p>
        </w:tc>
      </w:tr>
      <w:tr w:rsidR="00E559FA" w:rsidTr="00B76D7D">
        <w:trPr>
          <w:trHeight w:val="503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7 732,2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7 508,6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97,1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53 266,1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47 634,1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89,4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Сельское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578,9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96,4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1 114,5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301,3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27,0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10 508,2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10 288,9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97,9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35 926,6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31 460,6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87,6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4 210,5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4 210,5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927,4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814,8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87,9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proofErr w:type="spellStart"/>
            <w:r w:rsidRPr="00E559FA">
              <w:rPr>
                <w:b/>
                <w:bCs/>
              </w:rPr>
              <w:t>Жилищн</w:t>
            </w:r>
            <w:proofErr w:type="gramStart"/>
            <w:r w:rsidRPr="00E559FA">
              <w:rPr>
                <w:b/>
                <w:bCs/>
              </w:rPr>
              <w:t>о</w:t>
            </w:r>
            <w:proofErr w:type="spellEnd"/>
            <w:r w:rsidRPr="00E559FA">
              <w:rPr>
                <w:b/>
                <w:bCs/>
              </w:rPr>
              <w:t>-</w:t>
            </w:r>
            <w:proofErr w:type="gramEnd"/>
            <w:r w:rsidRPr="00E559FA">
              <w:rPr>
                <w:b/>
                <w:bCs/>
              </w:rPr>
              <w:t xml:space="preserve"> 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406 269,8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372 147,8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91,6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25 082,0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23 400,4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93,3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376 221,6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344 635,2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91,6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4 189,2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4 112,2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98,2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777,0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0,0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 </w:t>
            </w:r>
          </w:p>
        </w:tc>
      </w:tr>
      <w:tr w:rsidR="00E559FA" w:rsidTr="00E559FA">
        <w:trPr>
          <w:trHeight w:val="240"/>
        </w:trPr>
        <w:tc>
          <w:tcPr>
            <w:tcW w:w="6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Охрана объектов растительного и животного мира и средств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r w:rsidRPr="00E559FA"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r w:rsidRPr="00E559FA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 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734 940,8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674 803,6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91,8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128 129,3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122 710,1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95,8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506 751,9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480 254,4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94,8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57 792,0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36 995,5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64,0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3 889,6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3 571,8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91,8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38 378,0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31 271,8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81,5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90 122,3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79 911,8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88,7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90 122,3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79 911,8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88,7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130 220,3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124 692,8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95,8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2 572,7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2 572,3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Социальное обслуживание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62 033,2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61 765,7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99,6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1 202,6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1 202,5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49 117,6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44 440,7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90,5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15 294,2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14 711,6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96,2</w:t>
            </w:r>
          </w:p>
        </w:tc>
      </w:tr>
      <w:tr w:rsidR="00E559FA" w:rsidTr="00E559FA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Физкультура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13 357,9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13 103,1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98,1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13 307,9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13 053,5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98,1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Другие вопросы в области физической культуры и сорта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50,0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99,2</w:t>
            </w:r>
          </w:p>
        </w:tc>
      </w:tr>
      <w:tr w:rsidR="00E559FA" w:rsidTr="00B76D7D">
        <w:trPr>
          <w:trHeight w:val="300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Межбюджетные трансферты бюджетам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171 713,5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171 655,2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100,0</w:t>
            </w:r>
          </w:p>
        </w:tc>
      </w:tr>
      <w:tr w:rsidR="00E559FA" w:rsidTr="00B76D7D">
        <w:trPr>
          <w:trHeight w:val="465"/>
        </w:trPr>
        <w:tc>
          <w:tcPr>
            <w:tcW w:w="6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Дотации на выравнивание бюджетной обеспеченности субъе</w:t>
            </w:r>
            <w:r w:rsidRPr="00E559FA">
              <w:t>к</w:t>
            </w:r>
            <w:r w:rsidRPr="00E559FA">
              <w:t>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148 238,2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148 238,2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9FA" w:rsidRPr="00E559FA" w:rsidRDefault="00E559FA" w:rsidP="00B76D7D">
            <w:pPr>
              <w:jc w:val="right"/>
            </w:pPr>
            <w:r w:rsidRPr="00E559FA">
              <w:t>100,0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r w:rsidRPr="00E559FA">
              <w:t>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</w:pPr>
            <w:r w:rsidRPr="00E559F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23 475,3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</w:pPr>
            <w:r w:rsidRPr="00E559FA">
              <w:t>23 417,0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</w:pPr>
            <w:r w:rsidRPr="00E559FA">
              <w:t>99,8</w:t>
            </w:r>
          </w:p>
        </w:tc>
      </w:tr>
      <w:tr w:rsidR="00E559FA" w:rsidTr="00E559FA">
        <w:trPr>
          <w:trHeight w:val="315"/>
        </w:trPr>
        <w:tc>
          <w:tcPr>
            <w:tcW w:w="67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9FA" w:rsidRPr="00E559FA" w:rsidRDefault="00E559FA">
            <w:pPr>
              <w:rPr>
                <w:b/>
                <w:bCs/>
              </w:rPr>
            </w:pPr>
            <w:r w:rsidRPr="00E559FA">
              <w:rPr>
                <w:b/>
                <w:bCs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9FA" w:rsidRPr="00E559FA" w:rsidRDefault="00E559FA">
            <w:pPr>
              <w:jc w:val="center"/>
              <w:rPr>
                <w:b/>
                <w:bCs/>
              </w:rPr>
            </w:pPr>
            <w:r w:rsidRPr="00E559FA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1 675 677,3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1 557 457,2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559FA" w:rsidRPr="00E559FA" w:rsidRDefault="00E559FA">
            <w:pPr>
              <w:jc w:val="right"/>
              <w:rPr>
                <w:b/>
                <w:bCs/>
              </w:rPr>
            </w:pPr>
            <w:r w:rsidRPr="00E559FA">
              <w:rPr>
                <w:b/>
                <w:bCs/>
              </w:rPr>
              <w:t>92,9</w:t>
            </w:r>
          </w:p>
        </w:tc>
      </w:tr>
    </w:tbl>
    <w:p w:rsidR="00E559FA" w:rsidRDefault="00E559FA" w:rsidP="00E559FA">
      <w:pPr>
        <w:rPr>
          <w:sz w:val="28"/>
          <w:szCs w:val="28"/>
        </w:rPr>
      </w:pPr>
    </w:p>
    <w:p w:rsidR="00E559FA" w:rsidRDefault="00E559FA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B76D7D" w:rsidRDefault="00B76D7D" w:rsidP="00B76D7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Приложение № 5                              </w:t>
      </w:r>
    </w:p>
    <w:p w:rsidR="00B76D7D" w:rsidRDefault="00B76D7D" w:rsidP="00B76D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решению Совета депутатов </w:t>
      </w:r>
    </w:p>
    <w:p w:rsidR="00B76D7D" w:rsidRDefault="00B76D7D" w:rsidP="00B76D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Венгеровского района    </w:t>
      </w:r>
    </w:p>
    <w:p w:rsidR="00B76D7D" w:rsidRDefault="00B76D7D" w:rsidP="00B76D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Новосибирской области </w:t>
      </w:r>
    </w:p>
    <w:p w:rsidR="00B76D7D" w:rsidRDefault="00B76D7D" w:rsidP="00B76D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от 16.06.2023 № 234</w:t>
      </w:r>
    </w:p>
    <w:p w:rsidR="00CE7513" w:rsidRDefault="00CE7513" w:rsidP="00B76D7D">
      <w:pPr>
        <w:rPr>
          <w:sz w:val="28"/>
          <w:szCs w:val="28"/>
        </w:rPr>
      </w:pPr>
    </w:p>
    <w:tbl>
      <w:tblPr>
        <w:tblW w:w="15168" w:type="dxa"/>
        <w:tblLook w:val="04A0"/>
      </w:tblPr>
      <w:tblGrid>
        <w:gridCol w:w="15168"/>
      </w:tblGrid>
      <w:tr w:rsidR="00B76D7D" w:rsidTr="00B76D7D">
        <w:trPr>
          <w:trHeight w:val="2025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D7D" w:rsidRDefault="00B76D7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источников финансирования дефицита бюджета Венгеровского района</w:t>
            </w:r>
            <w:proofErr w:type="gramEnd"/>
          </w:p>
          <w:p w:rsidR="00B76D7D" w:rsidRDefault="00B76D7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 2022 год по кодам </w:t>
            </w:r>
            <w:proofErr w:type="gramStart"/>
            <w:r>
              <w:rPr>
                <w:b/>
                <w:bCs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B76D7D" w:rsidRDefault="00B76D7D" w:rsidP="00B76D7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(по главным администраторам источников финансирования дефицита бюджета)</w:t>
            </w:r>
          </w:p>
          <w:p w:rsidR="00B76D7D" w:rsidRDefault="00B76D7D" w:rsidP="00B76D7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76D7D" w:rsidRDefault="00B76D7D" w:rsidP="00B76D7D">
            <w:pPr>
              <w:jc w:val="right"/>
              <w:rPr>
                <w:bCs/>
                <w:sz w:val="28"/>
                <w:szCs w:val="28"/>
              </w:rPr>
            </w:pPr>
            <w:r w:rsidRPr="00B76D7D">
              <w:rPr>
                <w:bCs/>
                <w:sz w:val="28"/>
                <w:szCs w:val="28"/>
              </w:rPr>
              <w:t>тыс. рублей</w:t>
            </w:r>
          </w:p>
          <w:tbl>
            <w:tblPr>
              <w:tblW w:w="14913" w:type="dxa"/>
              <w:tblLook w:val="04A0"/>
            </w:tblPr>
            <w:tblGrid>
              <w:gridCol w:w="960"/>
              <w:gridCol w:w="2940"/>
              <w:gridCol w:w="8036"/>
              <w:gridCol w:w="2977"/>
            </w:tblGrid>
            <w:tr w:rsidR="00CE7513" w:rsidTr="00CE7513">
              <w:trPr>
                <w:trHeight w:val="15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8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Кассовое исполнение 2022 г</w:t>
                  </w:r>
                </w:p>
              </w:tc>
            </w:tr>
            <w:tr w:rsidR="00CE7513" w:rsidTr="00CE7513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CE7513" w:rsidTr="00CE7513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Администрация Венгеровского района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CE7513" w:rsidTr="00CE7513">
              <w:trPr>
                <w:trHeight w:val="437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 01 00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-9 737,9</w:t>
                  </w:r>
                </w:p>
              </w:tc>
            </w:tr>
            <w:tr w:rsidR="00CE7513" w:rsidTr="00CE7513">
              <w:trPr>
                <w:trHeight w:val="4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0000 700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Получение кредитов от кредитных организаций в валюте Российской Ф</w:t>
                  </w:r>
                  <w:r>
                    <w:t>е</w:t>
                  </w:r>
                  <w:r>
                    <w:t>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2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05 0000 710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Получение кредитов от кредитных организаций бюджетами муниципал</w:t>
                  </w:r>
                  <w:r>
                    <w:t>ь</w:t>
                  </w:r>
                  <w:r>
                    <w:t>ного района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70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Погашение кредитов, предоставленных кредитными организациями в в</w:t>
                  </w:r>
                  <w:r>
                    <w:t>а</w:t>
                  </w:r>
                  <w:r>
                    <w:t>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417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 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Погашение бюджетом муниципального района кредитов от кредитных о</w:t>
                  </w:r>
                  <w:r>
                    <w:t>р</w:t>
                  </w:r>
                  <w:r>
                    <w:t>ганизаций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lastRenderedPageBreak/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Бюджетные кредиты от других бюджетов бюджетной системы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8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0000 700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Получение бюджетных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703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05 0000 710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Получение кредитов от других бюджетов бюджетной системы Российской Федерации бюджетом муниципального района в валюте Российской Фед</w:t>
                  </w:r>
                  <w:r>
                    <w:t>е</w:t>
                  </w:r>
                  <w:r>
                    <w:t>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573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Погашение бюджетных кредитов, полученных от других бюджетов бю</w:t>
                  </w:r>
                  <w:r>
                    <w:t>д</w:t>
                  </w:r>
                  <w:r>
                    <w:t>жетной системы Российской Федерации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837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Погашение бюджетом муниципального района кредитов от других бюдж</w:t>
                  </w:r>
                  <w:r>
                    <w:t>е</w:t>
                  </w:r>
                  <w:r>
                    <w:t>тов бюджетной системы Российской Федерации в валюте Российской Ф</w:t>
                  </w:r>
                  <w:r>
                    <w:t>е</w:t>
                  </w:r>
                  <w:r>
                    <w:t>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423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-9 737,9</w:t>
                  </w:r>
                </w:p>
              </w:tc>
            </w:tr>
            <w:tr w:rsidR="00CE7513" w:rsidTr="00CE751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Увеличение остатков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-1 567 195,1</w:t>
                  </w:r>
                </w:p>
              </w:tc>
            </w:tr>
            <w:tr w:rsidR="00CE7513" w:rsidTr="00CE751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Увеличение прочих остатков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-1 567 195,1</w:t>
                  </w:r>
                </w:p>
              </w:tc>
            </w:tr>
            <w:tr w:rsidR="00CE7513" w:rsidTr="00CE7513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01 05 02 01 00 0000 510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-1 567 195,1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01 05 02 01 05 0000 510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Увеличение прочих остатков денежных средств бюджета муниципального района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-1 567 195,1</w:t>
                  </w:r>
                </w:p>
              </w:tc>
            </w:tr>
            <w:tr w:rsidR="00CE7513" w:rsidTr="00CE751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Уменьшение остатков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1 557 457,2</w:t>
                  </w:r>
                </w:p>
              </w:tc>
            </w:tr>
            <w:tr w:rsidR="00CE7513" w:rsidTr="00CE7513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Уменьшение прочих остатков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1 557 457,2</w:t>
                  </w:r>
                </w:p>
              </w:tc>
            </w:tr>
            <w:tr w:rsidR="00CE7513" w:rsidTr="00CE7513">
              <w:trPr>
                <w:trHeight w:val="4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 01 05 02 01 00 0000 610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1 557 457,2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01 05 02 01 05 0000 610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Уменьшение прочих остатков денежных средств бюджета муниципального района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1 557 457,2</w:t>
                  </w:r>
                </w:p>
              </w:tc>
            </w:tr>
            <w:tr w:rsidR="00CE7513" w:rsidTr="00CE7513">
              <w:trPr>
                <w:trHeight w:val="336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01 06 00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567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01 06 01 00 05 0000 630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Средства от продажи акций и иных форм участия в капитале, находящихся в собственности муниципальных районов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Бюджетные кредиты, предоставленные внутри страны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lastRenderedPageBreak/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Возврат бюджетных кредитов, предоставленных внутри страны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92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01 06 05 02 05 0000 640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Возврат бюджетных кредитов, предоставленных другим бюджетам бю</w:t>
                  </w:r>
                  <w:r>
                    <w:t>д</w:t>
                  </w:r>
                  <w:r>
                    <w:t>жетной системы Российской Федерации из бюджетов муниципального района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 xml:space="preserve"> 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Предоставление бюджетных кредитов внутри страны в валюте Российской Федерации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75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01 06 05 02 05 0000 540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Предоставление бюджетных кредитов другим бюджетам бюджетной си</w:t>
                  </w:r>
                  <w:r>
                    <w:t>с</w:t>
                  </w:r>
                  <w:r>
                    <w:t>темы Российской Федерации из бюджета муниципального района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0,0</w:t>
                  </w:r>
                </w:p>
              </w:tc>
            </w:tr>
            <w:tr w:rsidR="00CE7513" w:rsidTr="00CE7513">
              <w:trPr>
                <w:trHeight w:val="42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2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 </w:t>
                  </w:r>
                </w:p>
              </w:tc>
              <w:tc>
                <w:tcPr>
                  <w:tcW w:w="8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jc w:val="both"/>
                  </w:pPr>
                  <w:r>
                    <w:t> 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1 924,3</w:t>
                  </w:r>
                </w:p>
              </w:tc>
            </w:tr>
            <w:tr w:rsidR="00CE7513" w:rsidTr="00CE7513">
              <w:trPr>
                <w:trHeight w:val="394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7513" w:rsidRDefault="00CE7513" w:rsidP="00CE7513">
                  <w:pPr>
                    <w:jc w:val="center"/>
                  </w:pPr>
                  <w:r>
                    <w:t>240</w:t>
                  </w:r>
                </w:p>
              </w:tc>
              <w:tc>
                <w:tcPr>
                  <w:tcW w:w="109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E7513" w:rsidRDefault="00CE7513" w:rsidP="00CE751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Источники финансирования дефицита бюджета Венгеровского района, всего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E7513" w:rsidRDefault="00CE7513" w:rsidP="00CE751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-9 737,9</w:t>
                  </w:r>
                </w:p>
              </w:tc>
            </w:tr>
          </w:tbl>
          <w:p w:rsidR="00B76D7D" w:rsidRPr="00B76D7D" w:rsidRDefault="00B76D7D" w:rsidP="00B76D7D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76D7D" w:rsidRDefault="00B76D7D" w:rsidP="00B76D7D">
      <w:pPr>
        <w:rPr>
          <w:sz w:val="28"/>
          <w:szCs w:val="28"/>
        </w:rPr>
      </w:pPr>
    </w:p>
    <w:p w:rsidR="00B76D7D" w:rsidRDefault="00B76D7D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BF5E1F">
      <w:pPr>
        <w:rPr>
          <w:sz w:val="28"/>
          <w:szCs w:val="28"/>
        </w:rPr>
      </w:pPr>
    </w:p>
    <w:p w:rsidR="00CE7513" w:rsidRDefault="00CE7513" w:rsidP="00CE751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Приложение № 6                              </w:t>
      </w:r>
    </w:p>
    <w:p w:rsidR="00CE7513" w:rsidRDefault="00CE7513" w:rsidP="00CE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решению Совета депутатов </w:t>
      </w:r>
    </w:p>
    <w:p w:rsidR="00CE7513" w:rsidRDefault="00CE7513" w:rsidP="00CE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Венгеровского района    </w:t>
      </w:r>
    </w:p>
    <w:p w:rsidR="00CE7513" w:rsidRDefault="00CE7513" w:rsidP="00CE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Новосибирской области </w:t>
      </w:r>
    </w:p>
    <w:p w:rsidR="00CE7513" w:rsidRDefault="00CE7513" w:rsidP="00CE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от 16.06.2023 № 234</w:t>
      </w:r>
    </w:p>
    <w:p w:rsidR="00CE7513" w:rsidRDefault="00CE7513" w:rsidP="00CE7513">
      <w:pPr>
        <w:rPr>
          <w:sz w:val="28"/>
          <w:szCs w:val="28"/>
        </w:rPr>
      </w:pPr>
    </w:p>
    <w:p w:rsidR="00CE7513" w:rsidRDefault="00CE7513" w:rsidP="009C04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Кассовое исполнение </w:t>
      </w:r>
      <w:proofErr w:type="gramStart"/>
      <w:r>
        <w:rPr>
          <w:b/>
          <w:bCs/>
          <w:sz w:val="28"/>
          <w:szCs w:val="28"/>
        </w:rPr>
        <w:t>источников финансирования дефицита бюджета Венгеровского района</w:t>
      </w:r>
      <w:proofErr w:type="gramEnd"/>
      <w:r>
        <w:rPr>
          <w:b/>
          <w:bCs/>
          <w:sz w:val="28"/>
          <w:szCs w:val="28"/>
        </w:rPr>
        <w:t xml:space="preserve"> за 2022 год по кодам групп статей, видов источников финансирования дефицита бюджета</w:t>
      </w:r>
    </w:p>
    <w:p w:rsidR="00CE7513" w:rsidRDefault="00CE7513" w:rsidP="009C0433">
      <w:pPr>
        <w:jc w:val="center"/>
        <w:rPr>
          <w:b/>
          <w:bCs/>
          <w:sz w:val="28"/>
          <w:szCs w:val="28"/>
        </w:rPr>
      </w:pPr>
    </w:p>
    <w:p w:rsidR="00CE7513" w:rsidRDefault="00CE7513" w:rsidP="00CE7513">
      <w:pPr>
        <w:jc w:val="right"/>
        <w:rPr>
          <w:bCs/>
          <w:sz w:val="28"/>
          <w:szCs w:val="28"/>
        </w:rPr>
      </w:pPr>
      <w:r w:rsidRPr="00CE7513">
        <w:rPr>
          <w:bCs/>
          <w:sz w:val="28"/>
          <w:szCs w:val="28"/>
        </w:rPr>
        <w:t>тыс. рублей</w:t>
      </w:r>
    </w:p>
    <w:tbl>
      <w:tblPr>
        <w:tblW w:w="15021" w:type="dxa"/>
        <w:tblLook w:val="04A0"/>
      </w:tblPr>
      <w:tblGrid>
        <w:gridCol w:w="3260"/>
        <w:gridCol w:w="6800"/>
        <w:gridCol w:w="1701"/>
        <w:gridCol w:w="1701"/>
        <w:gridCol w:w="1559"/>
      </w:tblGrid>
      <w:tr w:rsidR="00CE7513" w:rsidTr="00CE7513">
        <w:trPr>
          <w:trHeight w:val="214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6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кода группы, подгруппы, статьи, вида и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точника финансирования дефицитов бюджетов, кода кла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сификации операций сектора государственного управл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ния, относящихся к источникам финансирования дефиц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Назначено  2022 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Кассовое и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t>полнение за 2022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                      исполнения</w:t>
            </w:r>
          </w:p>
        </w:tc>
      </w:tr>
      <w:tr w:rsidR="00CE7513" w:rsidTr="00CE7513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7513" w:rsidTr="00CE7513">
        <w:trPr>
          <w:trHeight w:val="37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 Венгеровского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CE7513" w:rsidTr="00CE7513">
        <w:trPr>
          <w:trHeight w:val="58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48 262,6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-9 737,9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Кредиты кредитных организаций в валюте Российской Федер</w:t>
            </w:r>
            <w:r>
              <w:t>а</w:t>
            </w:r>
            <w: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Получение кредитов от кредитных организаций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94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05 0000 710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84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lastRenderedPageBreak/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Погашение кредитов, предоставленных кредитными организ</w:t>
            </w:r>
            <w:r>
              <w:t>а</w:t>
            </w:r>
            <w:r>
              <w:t>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71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 01 02 00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94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Получение бюджетных кредитов от других бюджетов бюдже</w:t>
            </w:r>
            <w:r>
              <w:t>т</w:t>
            </w:r>
            <w:r>
              <w:t>ной системы Российской Федерации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108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05 0000 710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97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Погашение бюджетных кредитов, полученных от других бю</w:t>
            </w:r>
            <w:r>
              <w:t>д</w:t>
            </w:r>
            <w: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-5 000,0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859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-5 000,0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40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Изменение остатков средств на счетах по учету средств бюдж</w:t>
            </w:r>
            <w:r>
              <w:t>е</w:t>
            </w:r>
            <w: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48 262,6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-9 737,9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</w:t>
            </w:r>
          </w:p>
        </w:tc>
      </w:tr>
      <w:tr w:rsidR="00CE7513" w:rsidTr="00CE7513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-1 627 414,7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-1 567 195,1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96,3</w:t>
            </w:r>
          </w:p>
        </w:tc>
      </w:tr>
      <w:tr w:rsidR="00CE7513" w:rsidTr="00CE7513">
        <w:trPr>
          <w:trHeight w:val="38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-1 627 414,7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-1 567 195,1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96,3</w:t>
            </w:r>
          </w:p>
        </w:tc>
      </w:tr>
      <w:tr w:rsidR="00CE7513" w:rsidTr="00CE7513">
        <w:trPr>
          <w:trHeight w:val="40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01 05 02 01 00 0000 510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-1 627 414,7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-1 567 195,1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96,3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01 05 02 01 05 0000 510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Увеличение прочих остатков денежных средств бюджета м</w:t>
            </w:r>
            <w:r>
              <w:t>у</w:t>
            </w:r>
            <w:r>
              <w:t>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-1 627 414,7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-1 567 195,1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96,3</w:t>
            </w:r>
          </w:p>
        </w:tc>
      </w:tr>
      <w:tr w:rsidR="00CE7513" w:rsidTr="00CE7513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1 675 677,3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1 557 457,2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92,9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1 675 677,3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1 557 457,2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92,9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lastRenderedPageBreak/>
              <w:t xml:space="preserve"> 01 05 02 01 00 0000 610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1 675 677,3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1 557 457,2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92,9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01 05 02 01 05 0000 610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Уменьшение прочих остатков денежных средств бюджета м</w:t>
            </w:r>
            <w:r>
              <w:t>у</w:t>
            </w:r>
            <w:r>
              <w:t>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1 675 677,3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1 557 457,2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</w:pPr>
            <w:r>
              <w:t>92,9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01 06 00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41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01 06 01 00 05 0000 630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01 06 05 00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77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01 06 05 00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95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01 06 05 02 05 0000 640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Возврат бюджетных кредитов, предоставленных другим бю</w:t>
            </w:r>
            <w:r>
              <w:t>д</w:t>
            </w:r>
            <w:r>
              <w:t>жетам бюджетной системы Российской Федерации из бюдж</w:t>
            </w:r>
            <w:r>
              <w:t>е</w:t>
            </w:r>
            <w:r>
              <w:t>тов муниципального района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3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 xml:space="preserve"> 01 06 05 00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921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center"/>
            </w:pPr>
            <w:r>
              <w:t>01 06 05 02 05 0000 540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513" w:rsidRDefault="00CE7513">
            <w:pPr>
              <w:jc w:val="both"/>
            </w:pPr>
            <w:r>
              <w:t>Предоставление бюджетных кредитов другим бюджетам бю</w:t>
            </w:r>
            <w:r>
              <w:t>д</w:t>
            </w:r>
            <w:r>
              <w:t>жетной системы Российской Федерации из бюджета муниц</w:t>
            </w:r>
            <w:r>
              <w:t>и</w:t>
            </w:r>
            <w:r>
              <w:t>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13" w:rsidRDefault="00CE7513">
            <w:pPr>
              <w:jc w:val="center"/>
            </w:pPr>
            <w:r>
              <w:t>0,0</w:t>
            </w:r>
          </w:p>
        </w:tc>
      </w:tr>
      <w:tr w:rsidR="00CE7513" w:rsidTr="00CE7513">
        <w:trPr>
          <w:trHeight w:val="645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513" w:rsidRDefault="00CE7513">
            <w:pPr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бюджета Венгеровского района,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48 262,6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-9 737,9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513" w:rsidRDefault="00CE75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CE7513" w:rsidRPr="00CE7513" w:rsidRDefault="00CE7513" w:rsidP="00CE7513">
      <w:pPr>
        <w:jc w:val="both"/>
        <w:rPr>
          <w:bCs/>
          <w:sz w:val="28"/>
          <w:szCs w:val="28"/>
        </w:rPr>
      </w:pPr>
    </w:p>
    <w:p w:rsidR="00CE7513" w:rsidRDefault="00CE7513" w:rsidP="00CE7513">
      <w:pPr>
        <w:rPr>
          <w:sz w:val="28"/>
          <w:szCs w:val="28"/>
        </w:rPr>
      </w:pPr>
    </w:p>
    <w:p w:rsidR="00CE7513" w:rsidRDefault="002154C2" w:rsidP="002154C2">
      <w:pPr>
        <w:tabs>
          <w:tab w:val="left" w:pos="50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jc w:val="center"/>
        <w:rPr>
          <w:sz w:val="28"/>
          <w:szCs w:val="28"/>
        </w:rPr>
      </w:pPr>
    </w:p>
    <w:p w:rsidR="002154C2" w:rsidRDefault="002154C2" w:rsidP="002154C2">
      <w:pPr>
        <w:jc w:val="center"/>
        <w:rPr>
          <w:sz w:val="28"/>
          <w:szCs w:val="28"/>
        </w:rPr>
        <w:sectPr w:rsidR="002154C2" w:rsidSect="00BF5E1F">
          <w:pgSz w:w="16838" w:h="11906" w:orient="landscape"/>
          <w:pgMar w:top="992" w:right="1134" w:bottom="1418" w:left="709" w:header="709" w:footer="709" w:gutter="0"/>
          <w:cols w:space="708"/>
          <w:titlePg/>
          <w:docGrid w:linePitch="360"/>
        </w:sectPr>
      </w:pPr>
      <w:bookmarkStart w:id="24" w:name="_GoBack"/>
      <w:bookmarkEnd w:id="24"/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Венгеровского района</w:t>
      </w: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от 16.06.2023 № 235 </w:t>
      </w:r>
    </w:p>
    <w:p w:rsidR="002154C2" w:rsidRDefault="002154C2" w:rsidP="002154C2">
      <w:pPr>
        <w:jc w:val="center"/>
        <w:rPr>
          <w:sz w:val="28"/>
          <w:szCs w:val="28"/>
        </w:rPr>
      </w:pPr>
      <w:r w:rsidRPr="009B00DD">
        <w:rPr>
          <w:sz w:val="28"/>
          <w:szCs w:val="28"/>
        </w:rPr>
        <w:t>«О</w:t>
      </w:r>
      <w:r>
        <w:rPr>
          <w:b/>
          <w:sz w:val="28"/>
          <w:szCs w:val="28"/>
        </w:rPr>
        <w:t xml:space="preserve"> </w:t>
      </w:r>
      <w:r w:rsidRPr="009B00DD">
        <w:rPr>
          <w:sz w:val="28"/>
          <w:szCs w:val="28"/>
        </w:rPr>
        <w:t xml:space="preserve">согласовании замены части дотации на выравнивание бюджетной </w:t>
      </w:r>
    </w:p>
    <w:p w:rsidR="002154C2" w:rsidRDefault="002154C2" w:rsidP="002154C2">
      <w:pPr>
        <w:jc w:val="center"/>
        <w:rPr>
          <w:sz w:val="28"/>
          <w:szCs w:val="28"/>
        </w:rPr>
      </w:pPr>
      <w:r w:rsidRPr="009B00DD">
        <w:rPr>
          <w:sz w:val="28"/>
          <w:szCs w:val="28"/>
        </w:rPr>
        <w:t>обеспеченности на дополнительный норматив отчислений в районный бюджет Венгеровского района Новосибирской о</w:t>
      </w:r>
      <w:r w:rsidRPr="009B00DD">
        <w:rPr>
          <w:sz w:val="28"/>
          <w:szCs w:val="28"/>
        </w:rPr>
        <w:t>б</w:t>
      </w:r>
      <w:r w:rsidRPr="009B00DD">
        <w:rPr>
          <w:sz w:val="28"/>
          <w:szCs w:val="28"/>
        </w:rPr>
        <w:t xml:space="preserve">ласти от налога на доходы </w:t>
      </w:r>
    </w:p>
    <w:p w:rsidR="002154C2" w:rsidRPr="009B00DD" w:rsidRDefault="002154C2" w:rsidP="002154C2">
      <w:pPr>
        <w:jc w:val="center"/>
        <w:rPr>
          <w:sz w:val="28"/>
          <w:szCs w:val="28"/>
        </w:rPr>
      </w:pPr>
      <w:r w:rsidRPr="009B00DD">
        <w:rPr>
          <w:sz w:val="28"/>
          <w:szCs w:val="28"/>
        </w:rPr>
        <w:t>физических лиц на 2024 год и плановый период 2025-2026 годов»</w:t>
      </w:r>
    </w:p>
    <w:p w:rsidR="002154C2" w:rsidRDefault="002154C2" w:rsidP="002154C2">
      <w:pPr>
        <w:jc w:val="center"/>
        <w:rPr>
          <w:b/>
          <w:sz w:val="28"/>
          <w:szCs w:val="28"/>
        </w:rPr>
      </w:pPr>
    </w:p>
    <w:p w:rsidR="002154C2" w:rsidRPr="009B00DD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9B00DD">
        <w:rPr>
          <w:sz w:val="28"/>
          <w:szCs w:val="28"/>
        </w:rPr>
        <w:t>В целях исполнения условий соглашения о предоставлении из областн</w:t>
      </w:r>
      <w:r w:rsidRPr="009B00DD">
        <w:rPr>
          <w:sz w:val="28"/>
          <w:szCs w:val="28"/>
        </w:rPr>
        <w:t>о</w:t>
      </w:r>
      <w:r w:rsidRPr="009B00DD">
        <w:rPr>
          <w:sz w:val="28"/>
          <w:szCs w:val="28"/>
        </w:rPr>
        <w:t>го бюджета бюджету муниципального субсидии на реализацию мер по обе</w:t>
      </w:r>
      <w:r w:rsidRPr="009B00DD">
        <w:rPr>
          <w:sz w:val="28"/>
          <w:szCs w:val="28"/>
        </w:rPr>
        <w:t>с</w:t>
      </w:r>
      <w:r w:rsidRPr="009B00DD">
        <w:rPr>
          <w:sz w:val="28"/>
          <w:szCs w:val="28"/>
        </w:rPr>
        <w:t>печению сбалансированности местных бюджетов, предлагается на утвержд</w:t>
      </w:r>
      <w:r w:rsidRPr="009B00DD">
        <w:rPr>
          <w:sz w:val="28"/>
          <w:szCs w:val="28"/>
        </w:rPr>
        <w:t>е</w:t>
      </w:r>
      <w:r w:rsidRPr="009B00DD">
        <w:rPr>
          <w:sz w:val="28"/>
          <w:szCs w:val="28"/>
        </w:rPr>
        <w:t>ние проект решения о замене дотации на выравнивание бюджетной обесп</w:t>
      </w:r>
      <w:r w:rsidRPr="009B00DD">
        <w:rPr>
          <w:sz w:val="28"/>
          <w:szCs w:val="28"/>
        </w:rPr>
        <w:t>е</w:t>
      </w:r>
      <w:r w:rsidRPr="009B00DD">
        <w:rPr>
          <w:sz w:val="28"/>
          <w:szCs w:val="28"/>
        </w:rPr>
        <w:t>ченности муниципального района   на дополнительный норм</w:t>
      </w:r>
      <w:r w:rsidRPr="009B00DD">
        <w:rPr>
          <w:sz w:val="28"/>
          <w:szCs w:val="28"/>
        </w:rPr>
        <w:t>а</w:t>
      </w:r>
      <w:r w:rsidRPr="009B00DD">
        <w:rPr>
          <w:sz w:val="28"/>
          <w:szCs w:val="28"/>
        </w:rPr>
        <w:t>тив отчислений от НДФЛ подлежащего зачислению в областной бюджет в размере 35% на 2024 год и плановый период 2025-2026 годы.</w:t>
      </w:r>
      <w:proofErr w:type="gramEnd"/>
      <w:r w:rsidRPr="009B00DD">
        <w:rPr>
          <w:sz w:val="28"/>
          <w:szCs w:val="28"/>
        </w:rPr>
        <w:t xml:space="preserve"> Это предусматривает увеличение объема поступления в районный бюджет НДФЛ и уменьшения на эту же су</w:t>
      </w:r>
      <w:r w:rsidRPr="009B00DD">
        <w:rPr>
          <w:sz w:val="28"/>
          <w:szCs w:val="28"/>
        </w:rPr>
        <w:t>м</w:t>
      </w:r>
      <w:r w:rsidRPr="009B00DD">
        <w:rPr>
          <w:sz w:val="28"/>
          <w:szCs w:val="28"/>
        </w:rPr>
        <w:t>му дотации из областного бюджета. По итогам 2022 года поступления по д</w:t>
      </w:r>
      <w:r w:rsidRPr="009B00DD">
        <w:rPr>
          <w:sz w:val="28"/>
          <w:szCs w:val="28"/>
        </w:rPr>
        <w:t>о</w:t>
      </w:r>
      <w:r w:rsidRPr="009B00DD">
        <w:rPr>
          <w:sz w:val="28"/>
          <w:szCs w:val="28"/>
        </w:rPr>
        <w:t>полнительному нормативу отчислений по НДФЛ составили 53335,0 тыс.</w:t>
      </w:r>
      <w:r>
        <w:rPr>
          <w:sz w:val="28"/>
          <w:szCs w:val="28"/>
        </w:rPr>
        <w:t xml:space="preserve"> </w:t>
      </w:r>
      <w:r w:rsidRPr="009B00DD">
        <w:rPr>
          <w:sz w:val="28"/>
          <w:szCs w:val="28"/>
        </w:rPr>
        <w:t>ру</w:t>
      </w:r>
      <w:r w:rsidRPr="009B00DD">
        <w:rPr>
          <w:sz w:val="28"/>
          <w:szCs w:val="28"/>
        </w:rPr>
        <w:t>б</w:t>
      </w:r>
      <w:r w:rsidRPr="009B00DD">
        <w:rPr>
          <w:sz w:val="28"/>
          <w:szCs w:val="28"/>
        </w:rPr>
        <w:t>лей, что на 5482,0 тыс.</w:t>
      </w:r>
      <w:r>
        <w:rPr>
          <w:sz w:val="28"/>
          <w:szCs w:val="28"/>
        </w:rPr>
        <w:t xml:space="preserve"> </w:t>
      </w:r>
      <w:r w:rsidRPr="009B00DD">
        <w:rPr>
          <w:sz w:val="28"/>
          <w:szCs w:val="28"/>
        </w:rPr>
        <w:t>рублей выше плановой суммы.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B00DD">
        <w:rPr>
          <w:sz w:val="28"/>
          <w:szCs w:val="28"/>
        </w:rPr>
        <w:t>Уважаемые депутаты администрация района предлагает утвердить данное решение.</w:t>
      </w: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Венгеровского района</w:t>
      </w: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от 16.06.2023 № 236 </w:t>
      </w:r>
    </w:p>
    <w:p w:rsidR="002154C2" w:rsidRDefault="002154C2" w:rsidP="002154C2">
      <w:pPr>
        <w:jc w:val="center"/>
        <w:rPr>
          <w:rStyle w:val="af7"/>
          <w:rFonts w:eastAsia="Arial Unicode MS"/>
          <w:b w:val="0"/>
          <w:sz w:val="28"/>
          <w:szCs w:val="28"/>
        </w:rPr>
      </w:pPr>
      <w:r w:rsidRPr="009B00DD">
        <w:rPr>
          <w:sz w:val="28"/>
          <w:szCs w:val="28"/>
        </w:rPr>
        <w:t>«</w:t>
      </w:r>
      <w:r w:rsidRPr="00CF6E87">
        <w:rPr>
          <w:rStyle w:val="af7"/>
          <w:rFonts w:eastAsia="Arial Unicode MS"/>
          <w:b w:val="0"/>
          <w:sz w:val="28"/>
          <w:szCs w:val="28"/>
        </w:rPr>
        <w:t xml:space="preserve">О назначении дополнительных выборов депутатов Совета депутатов </w:t>
      </w:r>
    </w:p>
    <w:p w:rsidR="002154C2" w:rsidRDefault="002154C2" w:rsidP="002154C2">
      <w:pPr>
        <w:jc w:val="center"/>
        <w:rPr>
          <w:rStyle w:val="af7"/>
          <w:rFonts w:eastAsia="Arial Unicode MS"/>
          <w:b w:val="0"/>
          <w:sz w:val="28"/>
          <w:szCs w:val="28"/>
        </w:rPr>
      </w:pPr>
      <w:r w:rsidRPr="00CF6E87">
        <w:rPr>
          <w:rStyle w:val="af7"/>
          <w:rFonts w:eastAsia="Arial Unicode MS"/>
          <w:b w:val="0"/>
          <w:sz w:val="28"/>
          <w:szCs w:val="28"/>
        </w:rPr>
        <w:t xml:space="preserve">Венгеровского района Новосибирской области четвертого созыва </w:t>
      </w:r>
    </w:p>
    <w:p w:rsidR="002154C2" w:rsidRDefault="002154C2" w:rsidP="002154C2">
      <w:pPr>
        <w:jc w:val="center"/>
        <w:rPr>
          <w:sz w:val="28"/>
          <w:szCs w:val="28"/>
        </w:rPr>
      </w:pPr>
      <w:r>
        <w:rPr>
          <w:rStyle w:val="af7"/>
          <w:rFonts w:eastAsia="Arial Unicode MS"/>
          <w:b w:val="0"/>
          <w:sz w:val="28"/>
          <w:szCs w:val="28"/>
        </w:rPr>
        <w:t>п</w:t>
      </w:r>
      <w:r w:rsidRPr="00CF6E87">
        <w:rPr>
          <w:rStyle w:val="af7"/>
          <w:rFonts w:eastAsia="Arial Unicode MS"/>
          <w:b w:val="0"/>
          <w:sz w:val="28"/>
          <w:szCs w:val="28"/>
        </w:rPr>
        <w:t>о одномандатн</w:t>
      </w:r>
      <w:r>
        <w:rPr>
          <w:rStyle w:val="af7"/>
          <w:rFonts w:eastAsia="Arial Unicode MS"/>
          <w:b w:val="0"/>
          <w:sz w:val="28"/>
          <w:szCs w:val="28"/>
        </w:rPr>
        <w:t>ым</w:t>
      </w:r>
      <w:r w:rsidRPr="00CF6E87">
        <w:rPr>
          <w:rStyle w:val="af7"/>
          <w:rFonts w:eastAsia="Arial Unicode MS"/>
          <w:b w:val="0"/>
          <w:sz w:val="28"/>
          <w:szCs w:val="28"/>
        </w:rPr>
        <w:t xml:space="preserve"> избирательн</w:t>
      </w:r>
      <w:r>
        <w:rPr>
          <w:rStyle w:val="af7"/>
          <w:rFonts w:eastAsia="Arial Unicode MS"/>
          <w:b w:val="0"/>
          <w:sz w:val="28"/>
          <w:szCs w:val="28"/>
        </w:rPr>
        <w:t>ым</w:t>
      </w:r>
      <w:r w:rsidRPr="00CF6E87">
        <w:rPr>
          <w:rStyle w:val="af7"/>
          <w:rFonts w:eastAsia="Arial Unicode MS"/>
          <w:b w:val="0"/>
          <w:sz w:val="28"/>
          <w:szCs w:val="28"/>
        </w:rPr>
        <w:t xml:space="preserve"> округ</w:t>
      </w:r>
      <w:r>
        <w:rPr>
          <w:rStyle w:val="af7"/>
          <w:rFonts w:eastAsia="Arial Unicode MS"/>
          <w:b w:val="0"/>
          <w:sz w:val="28"/>
          <w:szCs w:val="28"/>
        </w:rPr>
        <w:t>ам</w:t>
      </w:r>
      <w:r w:rsidRPr="00CF6E87">
        <w:rPr>
          <w:rStyle w:val="af7"/>
          <w:rFonts w:eastAsia="Arial Unicode MS"/>
          <w:b w:val="0"/>
          <w:sz w:val="28"/>
          <w:szCs w:val="28"/>
        </w:rPr>
        <w:t xml:space="preserve"> </w:t>
      </w:r>
      <w:r>
        <w:rPr>
          <w:rStyle w:val="af7"/>
          <w:rFonts w:eastAsia="Arial Unicode MS"/>
          <w:b w:val="0"/>
          <w:sz w:val="28"/>
          <w:szCs w:val="28"/>
        </w:rPr>
        <w:t xml:space="preserve">№ 20 и </w:t>
      </w:r>
      <w:r w:rsidRPr="00CF6E87">
        <w:rPr>
          <w:rStyle w:val="af7"/>
          <w:rFonts w:eastAsia="Arial Unicode MS"/>
          <w:b w:val="0"/>
          <w:sz w:val="28"/>
          <w:szCs w:val="28"/>
        </w:rPr>
        <w:t xml:space="preserve">№ </w:t>
      </w:r>
      <w:r>
        <w:rPr>
          <w:rStyle w:val="af7"/>
          <w:rFonts w:eastAsia="Arial Unicode MS"/>
          <w:b w:val="0"/>
          <w:sz w:val="28"/>
          <w:szCs w:val="28"/>
        </w:rPr>
        <w:t>27</w:t>
      </w:r>
      <w:r w:rsidRPr="009B00DD">
        <w:rPr>
          <w:sz w:val="28"/>
          <w:szCs w:val="28"/>
        </w:rPr>
        <w:t>»</w:t>
      </w:r>
    </w:p>
    <w:p w:rsidR="002154C2" w:rsidRDefault="002154C2" w:rsidP="002154C2">
      <w:pPr>
        <w:jc w:val="center"/>
        <w:rPr>
          <w:sz w:val="28"/>
          <w:szCs w:val="28"/>
        </w:rPr>
      </w:pPr>
    </w:p>
    <w:p w:rsidR="002154C2" w:rsidRPr="004D2282" w:rsidRDefault="002154C2" w:rsidP="002154C2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восемнадцатой сессии Совета депутатов Венгеровского района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сибирской области 12.05.2023 были приняты решения № 231 «</w:t>
      </w:r>
      <w:r w:rsidRPr="00667698">
        <w:rPr>
          <w:sz w:val="28"/>
          <w:szCs w:val="28"/>
        </w:rPr>
        <w:t>О досрочном прекращении полномочий депутата Совета депутатов Венгеровского района Новосибирской области четвертого созыва по одномандатному избирательн</w:t>
      </w:r>
      <w:r w:rsidRPr="00667698">
        <w:rPr>
          <w:sz w:val="28"/>
          <w:szCs w:val="28"/>
        </w:rPr>
        <w:t>о</w:t>
      </w:r>
      <w:r w:rsidRPr="00667698">
        <w:rPr>
          <w:sz w:val="28"/>
          <w:szCs w:val="28"/>
        </w:rPr>
        <w:t xml:space="preserve">му округу № 20 </w:t>
      </w:r>
      <w:proofErr w:type="spellStart"/>
      <w:r w:rsidRPr="00667698">
        <w:rPr>
          <w:sz w:val="28"/>
          <w:szCs w:val="28"/>
        </w:rPr>
        <w:t>Повелайтеса</w:t>
      </w:r>
      <w:proofErr w:type="spellEnd"/>
      <w:r w:rsidRPr="00667698">
        <w:rPr>
          <w:sz w:val="28"/>
          <w:szCs w:val="28"/>
        </w:rPr>
        <w:t xml:space="preserve"> С.А.</w:t>
      </w:r>
      <w:r>
        <w:rPr>
          <w:sz w:val="28"/>
          <w:szCs w:val="28"/>
        </w:rPr>
        <w:t xml:space="preserve">» (в связи с подачей </w:t>
      </w:r>
      <w:proofErr w:type="spellStart"/>
      <w:r>
        <w:rPr>
          <w:sz w:val="28"/>
          <w:szCs w:val="28"/>
        </w:rPr>
        <w:t>Повелайтесом</w:t>
      </w:r>
      <w:proofErr w:type="spellEnd"/>
      <w:r>
        <w:rPr>
          <w:sz w:val="28"/>
          <w:szCs w:val="28"/>
        </w:rPr>
        <w:t xml:space="preserve"> С.А. 17.03.2023 заявление об отставке по собственному желанию) и № 232 «О 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рочном прекращении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чий депутата Совета депутатов Венгеровского района</w:t>
      </w:r>
      <w:proofErr w:type="gramEnd"/>
      <w:r>
        <w:rPr>
          <w:sz w:val="28"/>
          <w:szCs w:val="28"/>
        </w:rPr>
        <w:t xml:space="preserve"> Новосибирской области четвертого созыва по одномандатному изб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рательному округу № 27 </w:t>
      </w:r>
      <w:proofErr w:type="spellStart"/>
      <w:r>
        <w:rPr>
          <w:sz w:val="28"/>
          <w:szCs w:val="28"/>
        </w:rPr>
        <w:t>Курцева</w:t>
      </w:r>
      <w:proofErr w:type="spellEnd"/>
      <w:r>
        <w:rPr>
          <w:sz w:val="28"/>
          <w:szCs w:val="28"/>
        </w:rPr>
        <w:t xml:space="preserve"> А.Ф.» (в связи со смертью 06.04.2023  </w:t>
      </w:r>
      <w:proofErr w:type="spellStart"/>
      <w:r>
        <w:rPr>
          <w:sz w:val="28"/>
          <w:szCs w:val="28"/>
        </w:rPr>
        <w:t>Ку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цева</w:t>
      </w:r>
      <w:proofErr w:type="spellEnd"/>
      <w:r>
        <w:rPr>
          <w:sz w:val="28"/>
          <w:szCs w:val="28"/>
        </w:rPr>
        <w:t xml:space="preserve"> А.Ф.). </w:t>
      </w:r>
      <w:proofErr w:type="gramStart"/>
      <w:r>
        <w:rPr>
          <w:sz w:val="28"/>
          <w:szCs w:val="28"/>
        </w:rPr>
        <w:t>Согласно</w:t>
      </w:r>
      <w:r w:rsidRPr="002B447C">
        <w:rPr>
          <w:sz w:val="28"/>
          <w:szCs w:val="28"/>
        </w:rPr>
        <w:t xml:space="preserve"> </w:t>
      </w:r>
      <w:r>
        <w:rPr>
          <w:rStyle w:val="af7"/>
          <w:rFonts w:eastAsia="Arial Unicode MS"/>
          <w:b w:val="0"/>
          <w:sz w:val="28"/>
          <w:szCs w:val="28"/>
        </w:rPr>
        <w:t>статьи</w:t>
      </w:r>
      <w:proofErr w:type="gramEnd"/>
      <w:r>
        <w:rPr>
          <w:rStyle w:val="af7"/>
          <w:rFonts w:eastAsia="Arial Unicode MS"/>
          <w:b w:val="0"/>
          <w:sz w:val="28"/>
          <w:szCs w:val="28"/>
        </w:rPr>
        <w:t xml:space="preserve"> 8 </w:t>
      </w:r>
      <w:r w:rsidRPr="00AF0526">
        <w:rPr>
          <w:rStyle w:val="af7"/>
          <w:rFonts w:eastAsia="Arial Unicode MS"/>
          <w:b w:val="0"/>
          <w:sz w:val="28"/>
          <w:szCs w:val="28"/>
        </w:rPr>
        <w:t>Устав</w:t>
      </w:r>
      <w:r>
        <w:rPr>
          <w:rStyle w:val="af7"/>
          <w:rFonts w:eastAsia="Arial Unicode MS"/>
          <w:b w:val="0"/>
          <w:sz w:val="28"/>
          <w:szCs w:val="28"/>
        </w:rPr>
        <w:t>а</w:t>
      </w:r>
      <w:r w:rsidRPr="00AF0526">
        <w:rPr>
          <w:rStyle w:val="af7"/>
          <w:rFonts w:eastAsia="Arial Unicode MS"/>
          <w:b w:val="0"/>
          <w:sz w:val="28"/>
          <w:szCs w:val="28"/>
        </w:rPr>
        <w:t xml:space="preserve"> Венгеро</w:t>
      </w:r>
      <w:r w:rsidRPr="00AF0526">
        <w:rPr>
          <w:rStyle w:val="af7"/>
          <w:rFonts w:eastAsia="Arial Unicode MS"/>
          <w:b w:val="0"/>
          <w:sz w:val="28"/>
          <w:szCs w:val="28"/>
        </w:rPr>
        <w:t>в</w:t>
      </w:r>
      <w:r w:rsidRPr="00AF0526">
        <w:rPr>
          <w:rStyle w:val="af7"/>
          <w:rFonts w:eastAsia="Arial Unicode MS"/>
          <w:b w:val="0"/>
          <w:sz w:val="28"/>
          <w:szCs w:val="28"/>
        </w:rPr>
        <w:t>ского муниципального района Новосибирской области</w:t>
      </w:r>
      <w:r w:rsidRPr="004D2282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D2282">
        <w:rPr>
          <w:sz w:val="28"/>
          <w:szCs w:val="28"/>
        </w:rPr>
        <w:t>ешение о назначении выборов принимается Советом депутатов не ранее чем за 90 дней и не позднее, чем за 80 дней до дня голос</w:t>
      </w:r>
      <w:r w:rsidRPr="004D2282">
        <w:rPr>
          <w:sz w:val="28"/>
          <w:szCs w:val="28"/>
        </w:rPr>
        <w:t>о</w:t>
      </w:r>
      <w:r w:rsidRPr="004D2282">
        <w:rPr>
          <w:sz w:val="28"/>
          <w:szCs w:val="28"/>
        </w:rPr>
        <w:t>вания. Решение о назначении выборов подлежит официальному опубликов</w:t>
      </w:r>
      <w:r w:rsidRPr="004D2282">
        <w:rPr>
          <w:sz w:val="28"/>
          <w:szCs w:val="28"/>
        </w:rPr>
        <w:t>а</w:t>
      </w:r>
      <w:r w:rsidRPr="004D2282">
        <w:rPr>
          <w:sz w:val="28"/>
          <w:szCs w:val="28"/>
        </w:rPr>
        <w:t>нию в средствах массовой информации не позднее чем через пять дней со дня его принятия. При назначении досрочных выборов сроки, указанные в н</w:t>
      </w:r>
      <w:r w:rsidRPr="004D2282">
        <w:rPr>
          <w:sz w:val="28"/>
          <w:szCs w:val="28"/>
        </w:rPr>
        <w:t>а</w:t>
      </w:r>
      <w:r w:rsidRPr="004D2282">
        <w:rPr>
          <w:sz w:val="28"/>
          <w:szCs w:val="28"/>
        </w:rPr>
        <w:t xml:space="preserve">стоящем пункте, а также сроки осуществления иных избирательных действий могут быть сокращены, но не более чем на одну треть. </w:t>
      </w:r>
    </w:p>
    <w:p w:rsidR="002154C2" w:rsidRPr="004D2282" w:rsidRDefault="002154C2" w:rsidP="002154C2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4D2282">
        <w:rPr>
          <w:sz w:val="28"/>
          <w:szCs w:val="28"/>
        </w:rPr>
        <w:t>В случае досрочного прекращения полномочий Совета депутатов, до</w:t>
      </w:r>
      <w:r w:rsidRPr="004D2282">
        <w:rPr>
          <w:sz w:val="28"/>
          <w:szCs w:val="28"/>
        </w:rPr>
        <w:t>с</w:t>
      </w:r>
      <w:r w:rsidRPr="004D2282">
        <w:rPr>
          <w:sz w:val="28"/>
          <w:szCs w:val="28"/>
        </w:rPr>
        <w:t>рочные выборы должны быть проведены не позднее чем через шесть месяцев со дня такого досрочного прекращения полномочий</w:t>
      </w:r>
      <w:r w:rsidRPr="004D2282">
        <w:rPr>
          <w:b/>
          <w:sz w:val="28"/>
          <w:szCs w:val="28"/>
        </w:rPr>
        <w:t>.</w:t>
      </w:r>
    </w:p>
    <w:p w:rsidR="002154C2" w:rsidRDefault="002154C2" w:rsidP="002154C2">
      <w:pPr>
        <w:tabs>
          <w:tab w:val="left" w:pos="1920"/>
        </w:tabs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238</w:t>
      </w:r>
    </w:p>
    <w:p w:rsidR="002154C2" w:rsidRDefault="002154C2" w:rsidP="002154C2">
      <w:pPr>
        <w:jc w:val="both"/>
        <w:rPr>
          <w:sz w:val="28"/>
          <w:szCs w:val="28"/>
        </w:rPr>
      </w:pPr>
    </w:p>
    <w:p w:rsidR="002154C2" w:rsidRDefault="002154C2" w:rsidP="002154C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154C2" w:rsidRDefault="002154C2" w:rsidP="002154C2">
      <w:pPr>
        <w:jc w:val="center"/>
        <w:rPr>
          <w:b/>
          <w:sz w:val="28"/>
          <w:szCs w:val="28"/>
          <w:lang w:eastAsia="en-US"/>
        </w:rPr>
      </w:pPr>
      <w:r w:rsidRPr="002B45BF">
        <w:rPr>
          <w:b/>
          <w:sz w:val="28"/>
          <w:szCs w:val="28"/>
          <w:lang w:eastAsia="en-US"/>
        </w:rPr>
        <w:t xml:space="preserve">заместителя главы администрации-начальника управления </w:t>
      </w:r>
    </w:p>
    <w:p w:rsidR="002154C2" w:rsidRDefault="002154C2" w:rsidP="002154C2">
      <w:pPr>
        <w:jc w:val="center"/>
        <w:rPr>
          <w:b/>
          <w:sz w:val="28"/>
          <w:szCs w:val="28"/>
          <w:lang w:eastAsia="en-US"/>
        </w:rPr>
      </w:pPr>
      <w:r w:rsidRPr="002B45BF">
        <w:rPr>
          <w:b/>
          <w:sz w:val="28"/>
          <w:szCs w:val="28"/>
          <w:lang w:eastAsia="en-US"/>
        </w:rPr>
        <w:t xml:space="preserve">экономического развития, труда, промышленности и торговли </w:t>
      </w:r>
    </w:p>
    <w:p w:rsidR="002154C2" w:rsidRDefault="002154C2" w:rsidP="002154C2">
      <w:pPr>
        <w:jc w:val="center"/>
        <w:rPr>
          <w:b/>
          <w:sz w:val="28"/>
          <w:szCs w:val="28"/>
          <w:lang w:eastAsia="en-US"/>
        </w:rPr>
      </w:pPr>
      <w:r w:rsidRPr="002B45BF">
        <w:rPr>
          <w:b/>
          <w:sz w:val="28"/>
          <w:szCs w:val="28"/>
          <w:lang w:eastAsia="en-US"/>
        </w:rPr>
        <w:t xml:space="preserve">администрации Венгеровского района Новосибирской области </w:t>
      </w:r>
    </w:p>
    <w:p w:rsidR="002154C2" w:rsidRDefault="002154C2" w:rsidP="002154C2">
      <w:pPr>
        <w:jc w:val="center"/>
        <w:rPr>
          <w:b/>
          <w:sz w:val="28"/>
          <w:szCs w:val="28"/>
          <w:lang w:eastAsia="en-US"/>
        </w:rPr>
      </w:pPr>
      <w:proofErr w:type="spellStart"/>
      <w:r w:rsidRPr="002B45BF">
        <w:rPr>
          <w:b/>
          <w:sz w:val="28"/>
          <w:szCs w:val="28"/>
          <w:lang w:eastAsia="en-US"/>
        </w:rPr>
        <w:t>Гумалевской</w:t>
      </w:r>
      <w:proofErr w:type="spellEnd"/>
      <w:r w:rsidRPr="002B45BF">
        <w:rPr>
          <w:b/>
          <w:sz w:val="28"/>
          <w:szCs w:val="28"/>
          <w:lang w:eastAsia="en-US"/>
        </w:rPr>
        <w:t xml:space="preserve"> Н.В. «О торговом обслуживании населения на территории Венгеровского района</w:t>
      </w:r>
      <w:r w:rsidRPr="002B45BF">
        <w:rPr>
          <w:b/>
          <w:sz w:val="28"/>
          <w:szCs w:val="28"/>
        </w:rPr>
        <w:t xml:space="preserve"> </w:t>
      </w:r>
      <w:r w:rsidRPr="002B45BF">
        <w:rPr>
          <w:b/>
          <w:sz w:val="28"/>
          <w:szCs w:val="28"/>
          <w:lang w:eastAsia="en-US"/>
        </w:rPr>
        <w:t>Новосибирской о</w:t>
      </w:r>
      <w:r w:rsidRPr="002B45BF">
        <w:rPr>
          <w:b/>
          <w:sz w:val="28"/>
          <w:szCs w:val="28"/>
          <w:lang w:eastAsia="en-US"/>
        </w:rPr>
        <w:t>б</w:t>
      </w:r>
      <w:r w:rsidRPr="002B45BF">
        <w:rPr>
          <w:b/>
          <w:sz w:val="28"/>
          <w:szCs w:val="28"/>
          <w:lang w:eastAsia="en-US"/>
        </w:rPr>
        <w:t>ласти»</w:t>
      </w:r>
    </w:p>
    <w:p w:rsidR="002154C2" w:rsidRDefault="002154C2" w:rsidP="002154C2">
      <w:pPr>
        <w:jc w:val="center"/>
        <w:rPr>
          <w:b/>
          <w:sz w:val="28"/>
          <w:szCs w:val="28"/>
          <w:lang w:eastAsia="en-US"/>
        </w:rPr>
      </w:pP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Важное место в жизни каждого жителя Венгеровского района занимает сфера производства и реализации товаров, к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торая включает в себя розничную и оптовую продажу продуктов питания и промышленных лекарственных т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варов, ГСМ и многого другого. Потребительский рынок является сферой н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посредственного экономического воздействия на человека и фактором пол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тической стабильности в обществе. Поэтому любые экономические и полит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ческие трудности наиболее быстро и остро отражаются на состоянии потреб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 xml:space="preserve">тельского рынка. Сбалансированность потребительского рынка по ценам, </w:t>
      </w:r>
      <w:proofErr w:type="spellStart"/>
      <w:r w:rsidRPr="002B45BF">
        <w:rPr>
          <w:sz w:val="28"/>
          <w:szCs w:val="28"/>
        </w:rPr>
        <w:t>т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варопотокам</w:t>
      </w:r>
      <w:proofErr w:type="spellEnd"/>
      <w:r w:rsidRPr="002B45BF">
        <w:rPr>
          <w:sz w:val="28"/>
          <w:szCs w:val="28"/>
        </w:rPr>
        <w:t>, количеству и качеству товаров является не только необходимой составляющей эффективно работающей экономики, но и основой оценки к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>чества жизни населения. Потребительский рынок – это сложная система в сфере обращения, характеризующаяся большим числом взаимосвязей и ка</w:t>
      </w:r>
      <w:r w:rsidRPr="002B45BF">
        <w:rPr>
          <w:sz w:val="28"/>
          <w:szCs w:val="28"/>
        </w:rPr>
        <w:t>ж</w:t>
      </w:r>
      <w:r w:rsidRPr="002B45BF">
        <w:rPr>
          <w:sz w:val="28"/>
          <w:szCs w:val="28"/>
        </w:rPr>
        <w:t>дый из его участников имеет и свои интересы: производители стремятся ве</w:t>
      </w:r>
      <w:r w:rsidRPr="002B45BF">
        <w:rPr>
          <w:sz w:val="28"/>
          <w:szCs w:val="28"/>
        </w:rPr>
        <w:t>р</w:t>
      </w:r>
      <w:r w:rsidRPr="002B45BF">
        <w:rPr>
          <w:sz w:val="28"/>
          <w:szCs w:val="28"/>
        </w:rPr>
        <w:t>нуть затраченные средства и получить прибыль, а потребители – удовлетв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 xml:space="preserve">рить собственные потребности.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Отрасль торговли играет важную роль в социально-экономическом ра</w:t>
      </w:r>
      <w:r w:rsidRPr="002B45BF">
        <w:rPr>
          <w:sz w:val="28"/>
          <w:szCs w:val="28"/>
        </w:rPr>
        <w:t>з</w:t>
      </w:r>
      <w:r w:rsidRPr="002B45BF">
        <w:rPr>
          <w:sz w:val="28"/>
          <w:szCs w:val="28"/>
        </w:rPr>
        <w:t>витии района. Формирование комфортной п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 xml:space="preserve">требительской среды достигается через развитие </w:t>
      </w:r>
      <w:proofErr w:type="spellStart"/>
      <w:r w:rsidRPr="002B45BF">
        <w:rPr>
          <w:sz w:val="28"/>
          <w:szCs w:val="28"/>
        </w:rPr>
        <w:t>многоформатной</w:t>
      </w:r>
      <w:proofErr w:type="spellEnd"/>
      <w:r w:rsidRPr="002B45BF">
        <w:rPr>
          <w:sz w:val="28"/>
          <w:szCs w:val="28"/>
        </w:rPr>
        <w:t xml:space="preserve"> инфраструктуры торговли посредством ст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мулирования роста любых форм предпринимательской активности. Каждый торговый формат уникален и для потребителя, так как пре</w:t>
      </w:r>
      <w:r w:rsidRPr="002B45BF">
        <w:rPr>
          <w:sz w:val="28"/>
          <w:szCs w:val="28"/>
        </w:rPr>
        <w:t>д</w:t>
      </w:r>
      <w:r w:rsidRPr="002B45BF">
        <w:rPr>
          <w:sz w:val="28"/>
          <w:szCs w:val="28"/>
        </w:rPr>
        <w:t>ставляет разные по набору и качеству услуги. Построение на каждой территории полноценной системы торговых форматов, с учетом особенности территории, является о</w:t>
      </w:r>
      <w:r w:rsidRPr="002B45BF">
        <w:rPr>
          <w:sz w:val="28"/>
          <w:szCs w:val="28"/>
        </w:rPr>
        <w:t>д</w:t>
      </w:r>
      <w:r w:rsidRPr="002B45BF">
        <w:rPr>
          <w:sz w:val="28"/>
          <w:szCs w:val="28"/>
        </w:rPr>
        <w:t xml:space="preserve">ним из направлений деятельности органов местного самоуправления.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В последние годы на территории с</w:t>
      </w:r>
      <w:proofErr w:type="gramStart"/>
      <w:r w:rsidRPr="002B45BF">
        <w:rPr>
          <w:sz w:val="28"/>
          <w:szCs w:val="28"/>
        </w:rPr>
        <w:t>.В</w:t>
      </w:r>
      <w:proofErr w:type="gramEnd"/>
      <w:r w:rsidRPr="002B45BF">
        <w:rPr>
          <w:sz w:val="28"/>
          <w:szCs w:val="28"/>
        </w:rPr>
        <w:t>енгерово активно стали внедряться региональные и федеральные сетевые комп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 xml:space="preserve">нии, </w:t>
      </w:r>
      <w:proofErr w:type="spellStart"/>
      <w:r w:rsidRPr="002B45BF">
        <w:rPr>
          <w:sz w:val="28"/>
          <w:szCs w:val="28"/>
        </w:rPr>
        <w:t>маркетплейсы</w:t>
      </w:r>
      <w:proofErr w:type="spellEnd"/>
      <w:r w:rsidRPr="002B45BF">
        <w:rPr>
          <w:sz w:val="28"/>
          <w:szCs w:val="28"/>
        </w:rPr>
        <w:t xml:space="preserve"> – «</w:t>
      </w:r>
      <w:r w:rsidRPr="002B45BF">
        <w:rPr>
          <w:sz w:val="28"/>
          <w:szCs w:val="28"/>
          <w:lang w:val="en-US"/>
        </w:rPr>
        <w:t>OZON</w:t>
      </w:r>
      <w:r w:rsidRPr="002B45BF">
        <w:rPr>
          <w:sz w:val="28"/>
          <w:szCs w:val="28"/>
        </w:rPr>
        <w:t>» и «</w:t>
      </w:r>
      <w:r w:rsidRPr="002B45BF">
        <w:rPr>
          <w:sz w:val="28"/>
          <w:szCs w:val="28"/>
          <w:lang w:val="en-US"/>
        </w:rPr>
        <w:t>WILDBERRIES</w:t>
      </w:r>
      <w:r w:rsidRPr="002B45BF">
        <w:rPr>
          <w:sz w:val="28"/>
          <w:szCs w:val="28"/>
        </w:rPr>
        <w:t xml:space="preserve">». Появление новых сетевых и несетевых магазинов, </w:t>
      </w:r>
      <w:proofErr w:type="spellStart"/>
      <w:proofErr w:type="gramStart"/>
      <w:r w:rsidRPr="002B45BF">
        <w:rPr>
          <w:sz w:val="28"/>
          <w:szCs w:val="28"/>
        </w:rPr>
        <w:t>инте</w:t>
      </w:r>
      <w:r w:rsidRPr="002B45BF">
        <w:rPr>
          <w:sz w:val="28"/>
          <w:szCs w:val="28"/>
        </w:rPr>
        <w:t>р</w:t>
      </w:r>
      <w:r w:rsidRPr="002B45BF">
        <w:rPr>
          <w:sz w:val="28"/>
          <w:szCs w:val="28"/>
        </w:rPr>
        <w:t>нет-магазинов</w:t>
      </w:r>
      <w:proofErr w:type="spellEnd"/>
      <w:proofErr w:type="gramEnd"/>
      <w:r w:rsidRPr="002B45BF">
        <w:rPr>
          <w:sz w:val="28"/>
          <w:szCs w:val="28"/>
        </w:rPr>
        <w:t xml:space="preserve"> на конкурентных условиях для потребителя является полож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тельным моментом, так как предоставляет возможность выбора товаров ра</w:t>
      </w:r>
      <w:r w:rsidRPr="002B45BF">
        <w:rPr>
          <w:sz w:val="28"/>
          <w:szCs w:val="28"/>
        </w:rPr>
        <w:t>з</w:t>
      </w:r>
      <w:r w:rsidRPr="002B45BF">
        <w:rPr>
          <w:sz w:val="28"/>
          <w:szCs w:val="28"/>
        </w:rPr>
        <w:t>личного ассортимента и различной ценовой категории. Во внутреннем мун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ципальном продукте района доля торговой отрасли составляет 27,4 %. Ро</w:t>
      </w:r>
      <w:r w:rsidRPr="002B45BF">
        <w:rPr>
          <w:sz w:val="28"/>
          <w:szCs w:val="28"/>
        </w:rPr>
        <w:t>з</w:t>
      </w:r>
      <w:r w:rsidRPr="002B45BF">
        <w:rPr>
          <w:sz w:val="28"/>
          <w:szCs w:val="28"/>
        </w:rPr>
        <w:t xml:space="preserve">ничный товарооборот предприятий торговли района в 2022 году составил 2281,4 млн. руб. За год на душу населения продается товаров на сумму 152,3 </w:t>
      </w:r>
      <w:r w:rsidRPr="002B45BF">
        <w:rPr>
          <w:sz w:val="28"/>
          <w:szCs w:val="28"/>
        </w:rPr>
        <w:lastRenderedPageBreak/>
        <w:t>тыс. руб. В структуре оборота розничной торговли удельный вес пищевых продуктов составляет 54,5 процента, непродовольственных товаров – 45,5 процента. На территории нашего района осуществляют деятельность 134 субъекта потребительского рынка всех форм розничной торговли (федерал</w:t>
      </w:r>
      <w:r w:rsidRPr="002B45BF">
        <w:rPr>
          <w:sz w:val="28"/>
          <w:szCs w:val="28"/>
        </w:rPr>
        <w:t>ь</w:t>
      </w:r>
      <w:r w:rsidRPr="002B45BF">
        <w:rPr>
          <w:sz w:val="28"/>
          <w:szCs w:val="28"/>
        </w:rPr>
        <w:t>ные, региональные и районные сетевые магазины, магазины индивидуальных предпринимателей, нестационарные и мобильные торговые объекты и</w:t>
      </w:r>
      <w:r>
        <w:rPr>
          <w:sz w:val="28"/>
          <w:szCs w:val="28"/>
        </w:rPr>
        <w:t xml:space="preserve"> </w:t>
      </w:r>
      <w:r w:rsidRPr="002B45BF">
        <w:rPr>
          <w:sz w:val="28"/>
          <w:szCs w:val="28"/>
        </w:rPr>
        <w:t xml:space="preserve">т.п.) общей торговой площадью 12514,3 кв.м.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 xml:space="preserve">На территории района функционирует 161 магазин, 43 </w:t>
      </w:r>
      <w:proofErr w:type="gramStart"/>
      <w:r w:rsidRPr="002B45BF">
        <w:rPr>
          <w:sz w:val="28"/>
          <w:szCs w:val="28"/>
        </w:rPr>
        <w:t>нестационарных</w:t>
      </w:r>
      <w:proofErr w:type="gramEnd"/>
      <w:r w:rsidRPr="002B45BF">
        <w:rPr>
          <w:sz w:val="28"/>
          <w:szCs w:val="28"/>
        </w:rPr>
        <w:t xml:space="preserve"> торговых объекта. Схема размещения нестационарных торговых объектов у</w:t>
      </w:r>
      <w:r w:rsidRPr="002B45BF">
        <w:rPr>
          <w:sz w:val="28"/>
          <w:szCs w:val="28"/>
        </w:rPr>
        <w:t>т</w:t>
      </w:r>
      <w:r w:rsidRPr="002B45BF">
        <w:rPr>
          <w:sz w:val="28"/>
          <w:szCs w:val="28"/>
        </w:rPr>
        <w:t>верждена постановлением администрации Венгеровского района от 03.11.2022 № 499-па. Решением Совета депутатов от 16.07.2021 № 81 утверждено Пол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жение о нестационарных торговых объектах на территории Венгеровского района Новосибирской области, в результате значительно улучшился внешний вид нестационарных то</w:t>
      </w:r>
      <w:r w:rsidRPr="002B45BF">
        <w:rPr>
          <w:sz w:val="28"/>
          <w:szCs w:val="28"/>
        </w:rPr>
        <w:t>р</w:t>
      </w:r>
      <w:r w:rsidRPr="002B45BF">
        <w:rPr>
          <w:sz w:val="28"/>
          <w:szCs w:val="28"/>
        </w:rPr>
        <w:t>говых объектов, так как дизайн оформления проходит согласование через межведомственную комиссию, созданную адм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нистрацией Венгеровского района. За размещение нестационарного объекта взимается плата, годовая сумма поступ</w:t>
      </w:r>
      <w:r>
        <w:rPr>
          <w:sz w:val="28"/>
          <w:szCs w:val="28"/>
        </w:rPr>
        <w:t xml:space="preserve">лений в бюджет составляет 156,1 </w:t>
      </w:r>
      <w:r w:rsidRPr="002B45BF">
        <w:rPr>
          <w:sz w:val="28"/>
          <w:szCs w:val="28"/>
        </w:rPr>
        <w:t>тыс. руб., з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 xml:space="preserve">долженность отсутствует.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 xml:space="preserve">Потребительская кооперация в системе розничной торговли района представлена 12 магазинами в селе Венгерово и 27 – в селах района. </w:t>
      </w:r>
      <w:proofErr w:type="gramStart"/>
      <w:r w:rsidRPr="002B45BF">
        <w:rPr>
          <w:sz w:val="28"/>
          <w:szCs w:val="28"/>
        </w:rPr>
        <w:t>Обесп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ченность населения района площадью торговых объектов всех форм розни</w:t>
      </w:r>
      <w:r w:rsidRPr="002B45BF">
        <w:rPr>
          <w:sz w:val="28"/>
          <w:szCs w:val="28"/>
        </w:rPr>
        <w:t>ч</w:t>
      </w:r>
      <w:r w:rsidRPr="002B45BF">
        <w:rPr>
          <w:sz w:val="28"/>
          <w:szCs w:val="28"/>
        </w:rPr>
        <w:t>ной торговли на 1 янв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>ря 2023 года превысила установленный норматив (487,1 кв. м на 1 тыс. жителей) на 56,2 процентов и составила 761,04 кв. м на 1 тыс. жителей. 2022 год и начало 2023 года было удачным для потребительского рынка в плане открытия новых магазинов.</w:t>
      </w:r>
      <w:proofErr w:type="gramEnd"/>
      <w:r w:rsidRPr="002B45BF">
        <w:rPr>
          <w:sz w:val="28"/>
          <w:szCs w:val="28"/>
        </w:rPr>
        <w:t xml:space="preserve"> В 2022 году открылся реконстру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рованный магазин Венгеровского ПТПО «Подарки» и новый магазин «Евр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па», площадь которого составляет 780 м</w:t>
      </w:r>
      <w:proofErr w:type="gramStart"/>
      <w:r w:rsidRPr="002B45BF">
        <w:rPr>
          <w:sz w:val="28"/>
          <w:szCs w:val="28"/>
          <w:vertAlign w:val="superscript"/>
        </w:rPr>
        <w:t>2</w:t>
      </w:r>
      <w:proofErr w:type="gramEnd"/>
      <w:r w:rsidRPr="002B45BF">
        <w:rPr>
          <w:sz w:val="28"/>
          <w:szCs w:val="28"/>
        </w:rPr>
        <w:t>, в 2023 году открылся сетевой маг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 xml:space="preserve">зин «Красное и Белое», в новом здании открылись магазины «Магнит» и «Магнит </w:t>
      </w:r>
      <w:proofErr w:type="spellStart"/>
      <w:r w:rsidRPr="002B45BF">
        <w:rPr>
          <w:sz w:val="28"/>
          <w:szCs w:val="28"/>
        </w:rPr>
        <w:t>косметик</w:t>
      </w:r>
      <w:proofErr w:type="spellEnd"/>
      <w:r w:rsidRPr="002B45BF">
        <w:rPr>
          <w:sz w:val="28"/>
          <w:szCs w:val="28"/>
        </w:rPr>
        <w:t>». Однако</w:t>
      </w:r>
      <w:proofErr w:type="gramStart"/>
      <w:r w:rsidRPr="002B45BF">
        <w:rPr>
          <w:sz w:val="28"/>
          <w:szCs w:val="28"/>
        </w:rPr>
        <w:t>,</w:t>
      </w:r>
      <w:proofErr w:type="gramEnd"/>
      <w:r w:rsidRPr="002B45BF">
        <w:rPr>
          <w:sz w:val="28"/>
          <w:szCs w:val="28"/>
        </w:rPr>
        <w:t xml:space="preserve"> торговые площади по территории района ра</w:t>
      </w:r>
      <w:r w:rsidRPr="002B45BF">
        <w:rPr>
          <w:sz w:val="28"/>
          <w:szCs w:val="28"/>
        </w:rPr>
        <w:t>с</w:t>
      </w:r>
      <w:r w:rsidRPr="002B45BF">
        <w:rPr>
          <w:sz w:val="28"/>
          <w:szCs w:val="28"/>
        </w:rPr>
        <w:t>пределены неравномерно. Поэтому остается ряд населенных пунктов, не обе</w:t>
      </w:r>
      <w:r w:rsidRPr="002B45BF">
        <w:rPr>
          <w:sz w:val="28"/>
          <w:szCs w:val="28"/>
        </w:rPr>
        <w:t>с</w:t>
      </w:r>
      <w:r w:rsidRPr="002B45BF">
        <w:rPr>
          <w:sz w:val="28"/>
          <w:szCs w:val="28"/>
        </w:rPr>
        <w:t xml:space="preserve">печенных стационарным торговым обслуживанием (Тимофеевка, </w:t>
      </w:r>
      <w:proofErr w:type="spellStart"/>
      <w:r w:rsidRPr="002B45BF">
        <w:rPr>
          <w:sz w:val="28"/>
          <w:szCs w:val="28"/>
        </w:rPr>
        <w:t>Тычкино</w:t>
      </w:r>
      <w:proofErr w:type="spellEnd"/>
      <w:r w:rsidRPr="002B45BF">
        <w:rPr>
          <w:sz w:val="28"/>
          <w:szCs w:val="28"/>
        </w:rPr>
        <w:t xml:space="preserve">, </w:t>
      </w:r>
      <w:proofErr w:type="spellStart"/>
      <w:r w:rsidRPr="002B45BF">
        <w:rPr>
          <w:sz w:val="28"/>
          <w:szCs w:val="28"/>
        </w:rPr>
        <w:t>Яча</w:t>
      </w:r>
      <w:proofErr w:type="spellEnd"/>
      <w:r w:rsidRPr="002B45BF">
        <w:rPr>
          <w:sz w:val="28"/>
          <w:szCs w:val="28"/>
        </w:rPr>
        <w:t xml:space="preserve">, Чистое Озеро, Ольгино, </w:t>
      </w:r>
      <w:proofErr w:type="spellStart"/>
      <w:r w:rsidRPr="002B45BF">
        <w:rPr>
          <w:sz w:val="28"/>
          <w:szCs w:val="28"/>
        </w:rPr>
        <w:t>Улуцк</w:t>
      </w:r>
      <w:proofErr w:type="spellEnd"/>
      <w:r w:rsidRPr="002B45BF">
        <w:rPr>
          <w:sz w:val="28"/>
          <w:szCs w:val="28"/>
        </w:rPr>
        <w:t xml:space="preserve">, </w:t>
      </w:r>
      <w:proofErr w:type="spellStart"/>
      <w:r w:rsidRPr="002B45BF">
        <w:rPr>
          <w:sz w:val="28"/>
          <w:szCs w:val="28"/>
        </w:rPr>
        <w:t>Бровничи</w:t>
      </w:r>
      <w:proofErr w:type="spellEnd"/>
      <w:r w:rsidRPr="002B45BF">
        <w:rPr>
          <w:sz w:val="28"/>
          <w:szCs w:val="28"/>
        </w:rPr>
        <w:t xml:space="preserve">, Вороново, Георгиевка, </w:t>
      </w:r>
      <w:proofErr w:type="spellStart"/>
      <w:r w:rsidRPr="002B45BF">
        <w:rPr>
          <w:sz w:val="28"/>
          <w:szCs w:val="28"/>
        </w:rPr>
        <w:t>Ко</w:t>
      </w:r>
      <w:r w:rsidRPr="002B45BF">
        <w:rPr>
          <w:sz w:val="28"/>
          <w:szCs w:val="28"/>
        </w:rPr>
        <w:t>з</w:t>
      </w:r>
      <w:r w:rsidRPr="002B45BF">
        <w:rPr>
          <w:sz w:val="28"/>
          <w:szCs w:val="28"/>
        </w:rPr>
        <w:t>ловка</w:t>
      </w:r>
      <w:proofErr w:type="spellEnd"/>
      <w:r w:rsidRPr="002B45BF">
        <w:rPr>
          <w:sz w:val="28"/>
          <w:szCs w:val="28"/>
        </w:rPr>
        <w:t>). Торговое обслуживание в этих населенных пунктах решается путем работы автолавок, через АО «Почта России», при необходимости хлебобуло</w:t>
      </w:r>
      <w:r w:rsidRPr="002B45BF">
        <w:rPr>
          <w:sz w:val="28"/>
          <w:szCs w:val="28"/>
        </w:rPr>
        <w:t>ч</w:t>
      </w:r>
      <w:r w:rsidRPr="002B45BF">
        <w:rPr>
          <w:sz w:val="28"/>
          <w:szCs w:val="28"/>
        </w:rPr>
        <w:t>ные изделия до</w:t>
      </w:r>
      <w:r w:rsidRPr="002B45BF">
        <w:rPr>
          <w:sz w:val="28"/>
          <w:szCs w:val="28"/>
        </w:rPr>
        <w:t>с</w:t>
      </w:r>
      <w:r w:rsidRPr="002B45BF">
        <w:rPr>
          <w:sz w:val="28"/>
          <w:szCs w:val="28"/>
        </w:rPr>
        <w:t>тавляют органы местного самоуправления поселения. Затраты на доставку товаров в эти населенные пункты компенсир</w:t>
      </w:r>
      <w:r w:rsidRPr="002B45BF">
        <w:rPr>
          <w:sz w:val="28"/>
          <w:szCs w:val="28"/>
        </w:rPr>
        <w:t>у</w:t>
      </w:r>
      <w:r w:rsidRPr="002B45BF">
        <w:rPr>
          <w:sz w:val="28"/>
          <w:szCs w:val="28"/>
        </w:rPr>
        <w:t>ются из районного бюджета. За пять лет из нашего бюджета было оказано поддержки на 300,2 тыс. руб. Также из областн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го бюджета компенсируются затраты на доставку товаров на расстояния, превышающие 11 км от районного центра. За 2022 и текущий период 2023 года 2 субъекта торговой деятельности получили из о</w:t>
      </w:r>
      <w:r w:rsidRPr="002B45BF">
        <w:rPr>
          <w:sz w:val="28"/>
          <w:szCs w:val="28"/>
        </w:rPr>
        <w:t>б</w:t>
      </w:r>
      <w:r w:rsidRPr="002B45BF">
        <w:rPr>
          <w:sz w:val="28"/>
          <w:szCs w:val="28"/>
        </w:rPr>
        <w:t xml:space="preserve">ластного бюджета 2,563 млн. руб.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В нашем районе получила хорошее развитие ярмарочная торговля. В с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ле Венгерово осуществляет деятельность я</w:t>
      </w:r>
      <w:r w:rsidRPr="002B45BF">
        <w:rPr>
          <w:sz w:val="28"/>
          <w:szCs w:val="28"/>
        </w:rPr>
        <w:t>р</w:t>
      </w:r>
      <w:r w:rsidRPr="002B45BF">
        <w:rPr>
          <w:sz w:val="28"/>
          <w:szCs w:val="28"/>
        </w:rPr>
        <w:t>марка, проводимая на постоянной основе. Всего на ярмарке организовано 15 торговых мест. С целью обеспеч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ния насел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ния района продукцией непосредственно от товаропроизводителей, в районе ежегодно проводятся четыре ярмарки выхо</w:t>
      </w:r>
      <w:r w:rsidRPr="002B45BF">
        <w:rPr>
          <w:sz w:val="28"/>
          <w:szCs w:val="28"/>
        </w:rPr>
        <w:t>д</w:t>
      </w:r>
      <w:r w:rsidRPr="002B45BF">
        <w:rPr>
          <w:sz w:val="28"/>
          <w:szCs w:val="28"/>
        </w:rPr>
        <w:t xml:space="preserve">ного дня с привлечением </w:t>
      </w:r>
      <w:proofErr w:type="spellStart"/>
      <w:r w:rsidRPr="002B45BF">
        <w:rPr>
          <w:sz w:val="28"/>
          <w:szCs w:val="28"/>
        </w:rPr>
        <w:lastRenderedPageBreak/>
        <w:t>сельхозтоваропроизводителей</w:t>
      </w:r>
      <w:proofErr w:type="spellEnd"/>
      <w:r w:rsidRPr="002B45BF">
        <w:rPr>
          <w:sz w:val="28"/>
          <w:szCs w:val="28"/>
        </w:rPr>
        <w:t>, включая крестьянские (фермерские) хозяйства, личные подсобные хозяйства. Среднее количество участников на каждой – не менее 60.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 xml:space="preserve">Так как доходы наших жителей неоднородны и </w:t>
      </w:r>
      <w:proofErr w:type="gramStart"/>
      <w:r w:rsidRPr="002B45BF">
        <w:rPr>
          <w:sz w:val="28"/>
          <w:szCs w:val="28"/>
        </w:rPr>
        <w:t>среднем</w:t>
      </w:r>
      <w:proofErr w:type="gramEnd"/>
      <w:r w:rsidRPr="002B45BF">
        <w:rPr>
          <w:sz w:val="28"/>
          <w:szCs w:val="28"/>
        </w:rPr>
        <w:t xml:space="preserve"> составляют 24432 рублей, убеждаем участников потребител</w:t>
      </w:r>
      <w:r w:rsidRPr="002B45BF">
        <w:rPr>
          <w:sz w:val="28"/>
          <w:szCs w:val="28"/>
        </w:rPr>
        <w:t>ь</w:t>
      </w:r>
      <w:r w:rsidRPr="002B45BF">
        <w:rPr>
          <w:sz w:val="28"/>
          <w:szCs w:val="28"/>
        </w:rPr>
        <w:t>ского рынка проводить акции и распродажи. Так, для граждан в магазине «Магнит», «</w:t>
      </w:r>
      <w:proofErr w:type="spellStart"/>
      <w:r w:rsidRPr="002B45BF">
        <w:rPr>
          <w:sz w:val="28"/>
          <w:szCs w:val="28"/>
        </w:rPr>
        <w:t>Низкоцен</w:t>
      </w:r>
      <w:proofErr w:type="spellEnd"/>
      <w:r w:rsidRPr="002B45BF">
        <w:rPr>
          <w:sz w:val="28"/>
          <w:szCs w:val="28"/>
        </w:rPr>
        <w:t>», «Свет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фор» периодически проводятся скидки на различные товары. Также имеет м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сто проведение акций индивидуальными предпринимателями в период праз</w:t>
      </w:r>
      <w:r w:rsidRPr="002B45BF">
        <w:rPr>
          <w:sz w:val="28"/>
          <w:szCs w:val="28"/>
        </w:rPr>
        <w:t>д</w:t>
      </w:r>
      <w:r w:rsidRPr="002B45BF">
        <w:rPr>
          <w:sz w:val="28"/>
          <w:szCs w:val="28"/>
        </w:rPr>
        <w:t xml:space="preserve">нования Дня Победы. Аптечные магазины оказывают такой вид услуги, как доставка лекарств по заявке на дом. К сожалению, таких акций не так много. 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В пределах своих полномочи</w:t>
      </w:r>
      <w:r>
        <w:rPr>
          <w:sz w:val="28"/>
          <w:szCs w:val="28"/>
        </w:rPr>
        <w:t>й, в рамках реализации проекта «</w:t>
      </w:r>
      <w:r w:rsidRPr="002B45BF">
        <w:rPr>
          <w:sz w:val="28"/>
          <w:szCs w:val="28"/>
        </w:rPr>
        <w:t>Внедрение системы судебной защиты прав потребителей на уровне органов местного с</w:t>
      </w:r>
      <w:r w:rsidRPr="002B45BF">
        <w:rPr>
          <w:sz w:val="28"/>
          <w:szCs w:val="28"/>
        </w:rPr>
        <w:t>а</w:t>
      </w:r>
      <w:r w:rsidRPr="002B45BF">
        <w:rPr>
          <w:sz w:val="28"/>
          <w:szCs w:val="28"/>
        </w:rPr>
        <w:t>моуправления области</w:t>
      </w:r>
      <w:r>
        <w:rPr>
          <w:sz w:val="28"/>
          <w:szCs w:val="28"/>
        </w:rPr>
        <w:t>»</w:t>
      </w:r>
      <w:r w:rsidRPr="002B45BF">
        <w:rPr>
          <w:sz w:val="28"/>
          <w:szCs w:val="28"/>
        </w:rPr>
        <w:t xml:space="preserve"> по итогам 2022 года администрацией Венгеровского района ра</w:t>
      </w:r>
      <w:r w:rsidRPr="002B45BF">
        <w:rPr>
          <w:sz w:val="28"/>
          <w:szCs w:val="28"/>
        </w:rPr>
        <w:t>с</w:t>
      </w:r>
      <w:r w:rsidRPr="002B45BF">
        <w:rPr>
          <w:sz w:val="28"/>
          <w:szCs w:val="28"/>
        </w:rPr>
        <w:t>смотрено15 обращения граждан.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В сфере розничной торговли поставлены следующие задачи: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>- установление прозрачных правил формирования и изменения схемы размещения нестационарных объектов, как инструмента сохранения и разв</w:t>
      </w:r>
      <w:r w:rsidRPr="002B45BF">
        <w:rPr>
          <w:sz w:val="28"/>
          <w:szCs w:val="28"/>
        </w:rPr>
        <w:t>и</w:t>
      </w:r>
      <w:r w:rsidRPr="002B45BF">
        <w:rPr>
          <w:sz w:val="28"/>
          <w:szCs w:val="28"/>
        </w:rPr>
        <w:t>тия малого торгового бизнеса;</w:t>
      </w:r>
    </w:p>
    <w:p w:rsidR="002154C2" w:rsidRPr="002B45BF" w:rsidRDefault="002154C2" w:rsidP="002154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5BF">
        <w:rPr>
          <w:rFonts w:ascii="Times New Roman" w:hAnsi="Times New Roman" w:cs="Times New Roman"/>
          <w:sz w:val="28"/>
          <w:szCs w:val="28"/>
        </w:rPr>
        <w:t>- создание организационно-правовых условий для бесперебойного обе</w:t>
      </w:r>
      <w:r w:rsidRPr="002B45BF">
        <w:rPr>
          <w:rFonts w:ascii="Times New Roman" w:hAnsi="Times New Roman" w:cs="Times New Roman"/>
          <w:sz w:val="28"/>
          <w:szCs w:val="28"/>
        </w:rPr>
        <w:t>с</w:t>
      </w:r>
      <w:r w:rsidRPr="002B45BF">
        <w:rPr>
          <w:rFonts w:ascii="Times New Roman" w:hAnsi="Times New Roman" w:cs="Times New Roman"/>
          <w:sz w:val="28"/>
          <w:szCs w:val="28"/>
        </w:rPr>
        <w:t>печения населения товарами и повышения конкуренции;</w:t>
      </w:r>
    </w:p>
    <w:p w:rsidR="002154C2" w:rsidRPr="002B45BF" w:rsidRDefault="002154C2" w:rsidP="002154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5BF">
        <w:rPr>
          <w:rFonts w:ascii="Times New Roman" w:hAnsi="Times New Roman" w:cs="Times New Roman"/>
          <w:sz w:val="28"/>
          <w:szCs w:val="28"/>
        </w:rPr>
        <w:t>- продвижение продукции местных товаропроизводителей на потреб</w:t>
      </w:r>
      <w:r w:rsidRPr="002B45BF">
        <w:rPr>
          <w:rFonts w:ascii="Times New Roman" w:hAnsi="Times New Roman" w:cs="Times New Roman"/>
          <w:sz w:val="28"/>
          <w:szCs w:val="28"/>
        </w:rPr>
        <w:t>и</w:t>
      </w:r>
      <w:r w:rsidRPr="002B45BF">
        <w:rPr>
          <w:rFonts w:ascii="Times New Roman" w:hAnsi="Times New Roman" w:cs="Times New Roman"/>
          <w:sz w:val="28"/>
          <w:szCs w:val="28"/>
        </w:rPr>
        <w:t>тельский рынок;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 xml:space="preserve">- содействие развитию </w:t>
      </w:r>
      <w:proofErr w:type="spellStart"/>
      <w:r w:rsidRPr="002B45BF">
        <w:rPr>
          <w:sz w:val="28"/>
          <w:szCs w:val="28"/>
        </w:rPr>
        <w:t>многоформатной</w:t>
      </w:r>
      <w:proofErr w:type="spellEnd"/>
      <w:r w:rsidRPr="002B45BF">
        <w:rPr>
          <w:sz w:val="28"/>
          <w:szCs w:val="28"/>
        </w:rPr>
        <w:t xml:space="preserve"> инфраструктуры торговли.</w:t>
      </w:r>
    </w:p>
    <w:p w:rsidR="002154C2" w:rsidRPr="002B45BF" w:rsidRDefault="002154C2" w:rsidP="002154C2">
      <w:pPr>
        <w:ind w:firstLine="709"/>
        <w:jc w:val="both"/>
        <w:rPr>
          <w:sz w:val="28"/>
          <w:szCs w:val="28"/>
        </w:rPr>
      </w:pPr>
      <w:r w:rsidRPr="002B45BF">
        <w:rPr>
          <w:sz w:val="28"/>
          <w:szCs w:val="28"/>
        </w:rPr>
        <w:t xml:space="preserve">Подводя итог, следует отметить, </w:t>
      </w:r>
      <w:proofErr w:type="gramStart"/>
      <w:r w:rsidRPr="002B45BF">
        <w:rPr>
          <w:sz w:val="28"/>
          <w:szCs w:val="28"/>
        </w:rPr>
        <w:t>что</w:t>
      </w:r>
      <w:proofErr w:type="gramEnd"/>
      <w:r w:rsidRPr="002B45BF">
        <w:rPr>
          <w:sz w:val="28"/>
          <w:szCs w:val="28"/>
        </w:rPr>
        <w:t xml:space="preserve"> несмотря на благоприятные в ц</w:t>
      </w:r>
      <w:r w:rsidRPr="002B45BF">
        <w:rPr>
          <w:sz w:val="28"/>
          <w:szCs w:val="28"/>
        </w:rPr>
        <w:t>е</w:t>
      </w:r>
      <w:r w:rsidRPr="002B45BF">
        <w:rPr>
          <w:sz w:val="28"/>
          <w:szCs w:val="28"/>
        </w:rPr>
        <w:t>лом перспективы для стабильного развития п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требительского рынка района и отрасли торговли как его основной составляющей, необходимо наличие п</w:t>
      </w:r>
      <w:r w:rsidRPr="002B45BF">
        <w:rPr>
          <w:sz w:val="28"/>
          <w:szCs w:val="28"/>
        </w:rPr>
        <w:t>о</w:t>
      </w:r>
      <w:r w:rsidRPr="002B45BF">
        <w:rPr>
          <w:sz w:val="28"/>
          <w:szCs w:val="28"/>
        </w:rPr>
        <w:t>стоянного ме</w:t>
      </w:r>
      <w:r w:rsidRPr="002B45BF">
        <w:rPr>
          <w:sz w:val="28"/>
          <w:szCs w:val="28"/>
        </w:rPr>
        <w:t>ж</w:t>
      </w:r>
      <w:r w:rsidRPr="002B45BF">
        <w:rPr>
          <w:sz w:val="28"/>
          <w:szCs w:val="28"/>
        </w:rPr>
        <w:t xml:space="preserve">ведомственного взаимодействия и контроля, направленного на поддержку </w:t>
      </w:r>
      <w:proofErr w:type="spellStart"/>
      <w:r w:rsidRPr="002B45BF">
        <w:rPr>
          <w:sz w:val="28"/>
          <w:szCs w:val="28"/>
        </w:rPr>
        <w:t>многоформатной</w:t>
      </w:r>
      <w:proofErr w:type="spellEnd"/>
      <w:r w:rsidRPr="002B45BF">
        <w:rPr>
          <w:sz w:val="28"/>
          <w:szCs w:val="28"/>
        </w:rPr>
        <w:t xml:space="preserve"> и доступной по экономическим, физическим и территориальным параметрам торговли. </w:t>
      </w:r>
    </w:p>
    <w:p w:rsidR="002154C2" w:rsidRPr="002B45BF" w:rsidRDefault="002154C2" w:rsidP="002154C2">
      <w:pPr>
        <w:jc w:val="both"/>
        <w:rPr>
          <w:sz w:val="28"/>
          <w:szCs w:val="28"/>
        </w:rPr>
      </w:pPr>
    </w:p>
    <w:p w:rsidR="002154C2" w:rsidRPr="00A558D6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239</w:t>
      </w:r>
    </w:p>
    <w:p w:rsidR="002154C2" w:rsidRDefault="002154C2" w:rsidP="002154C2">
      <w:pPr>
        <w:jc w:val="both"/>
        <w:rPr>
          <w:sz w:val="28"/>
          <w:szCs w:val="28"/>
        </w:rPr>
      </w:pPr>
    </w:p>
    <w:p w:rsidR="002154C2" w:rsidRDefault="002154C2" w:rsidP="002154C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492CD4">
        <w:rPr>
          <w:b/>
          <w:sz w:val="28"/>
          <w:szCs w:val="28"/>
        </w:rPr>
        <w:t>директора ГКУ НСО «Центр занятости населения Венгеровского района</w:t>
      </w:r>
      <w:r>
        <w:rPr>
          <w:b/>
          <w:sz w:val="28"/>
          <w:szCs w:val="28"/>
        </w:rPr>
        <w:t>»</w:t>
      </w:r>
      <w:r w:rsidRPr="00492CD4">
        <w:rPr>
          <w:b/>
          <w:sz w:val="28"/>
          <w:szCs w:val="28"/>
        </w:rPr>
        <w:t xml:space="preserve"> Гавриловой О.Н. «О состоянии рынка труда на территории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492CD4">
        <w:rPr>
          <w:b/>
          <w:sz w:val="28"/>
          <w:szCs w:val="28"/>
        </w:rPr>
        <w:t>Венгеровского района Новосибирской области»</w:t>
      </w:r>
    </w:p>
    <w:p w:rsidR="002154C2" w:rsidRPr="00492CD4" w:rsidRDefault="002154C2" w:rsidP="002154C2">
      <w:pPr>
        <w:jc w:val="both"/>
        <w:rPr>
          <w:b/>
          <w:sz w:val="28"/>
          <w:szCs w:val="28"/>
        </w:rPr>
      </w:pPr>
    </w:p>
    <w:p w:rsidR="002154C2" w:rsidRDefault="002154C2" w:rsidP="002154C2">
      <w:pPr>
        <w:pStyle w:val="21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состоянии рынка труда, взаимодействии службы занятости населения </w:t>
      </w:r>
    </w:p>
    <w:p w:rsidR="002154C2" w:rsidRPr="00492CD4" w:rsidRDefault="002154C2" w:rsidP="002154C2">
      <w:pPr>
        <w:pStyle w:val="21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работодателями района и </w:t>
      </w: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задач трудоустройства</w:t>
      </w:r>
    </w:p>
    <w:p w:rsidR="002154C2" w:rsidRPr="00492CD4" w:rsidRDefault="002154C2" w:rsidP="002154C2">
      <w:pPr>
        <w:pStyle w:val="21"/>
        <w:spacing w:after="0" w:line="240" w:lineRule="auto"/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Распределение и использование трудовых ресурсов нашего района по-прежнему диктуется различиями в территориальном расположении района, демографическими условиями и экономическим состоянием района и отдел</w:t>
      </w:r>
      <w:r w:rsidRPr="00492CD4">
        <w:rPr>
          <w:sz w:val="28"/>
          <w:szCs w:val="28"/>
        </w:rPr>
        <w:t>ь</w:t>
      </w:r>
      <w:r w:rsidRPr="00492CD4">
        <w:rPr>
          <w:sz w:val="28"/>
          <w:szCs w:val="28"/>
        </w:rPr>
        <w:t>ных его сёл. Трудовой потенциал района определяется количеством эконом</w:t>
      </w:r>
      <w:r w:rsidRPr="00492CD4">
        <w:rPr>
          <w:sz w:val="28"/>
          <w:szCs w:val="28"/>
        </w:rPr>
        <w:t>и</w:t>
      </w:r>
      <w:r w:rsidRPr="00492CD4">
        <w:rPr>
          <w:sz w:val="28"/>
          <w:szCs w:val="28"/>
        </w:rPr>
        <w:t>чески активного населения, уровнем его профессиональной подготовки и кв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лификации, производительности труда и уровнем занятости граждан, реально участвующих в трудовой деятельности.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Ситуация на рынке труда Венгеровского района складывается под вли</w:t>
      </w:r>
      <w:r w:rsidRPr="00492CD4">
        <w:rPr>
          <w:sz w:val="28"/>
          <w:szCs w:val="28"/>
        </w:rPr>
        <w:t>я</w:t>
      </w:r>
      <w:r w:rsidRPr="00492CD4">
        <w:rPr>
          <w:sz w:val="28"/>
          <w:szCs w:val="28"/>
        </w:rPr>
        <w:t>нием таких экономических факторов, как выпуск сельскохозяйственной пр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>дукции, объём промышленного производства, оборот розничной торговли, и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>вестиционная активность и уровень заработной платы. В последние годы п</w:t>
      </w:r>
      <w:r w:rsidRPr="00492CD4">
        <w:rPr>
          <w:sz w:val="28"/>
          <w:szCs w:val="28"/>
        </w:rPr>
        <w:t>у</w:t>
      </w:r>
      <w:r w:rsidRPr="00492CD4">
        <w:rPr>
          <w:sz w:val="28"/>
          <w:szCs w:val="28"/>
        </w:rPr>
        <w:t>тём снижения численности населения района, уменьшилось количество труд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>способного населения, что составило на 01.01.2023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г. 7219 человека. Числе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 xml:space="preserve">ность </w:t>
      </w:r>
      <w:proofErr w:type="gramStart"/>
      <w:r w:rsidRPr="00492CD4">
        <w:rPr>
          <w:sz w:val="28"/>
          <w:szCs w:val="28"/>
        </w:rPr>
        <w:t>занятых</w:t>
      </w:r>
      <w:proofErr w:type="gramEnd"/>
      <w:r w:rsidRPr="00492CD4">
        <w:rPr>
          <w:sz w:val="28"/>
          <w:szCs w:val="28"/>
        </w:rPr>
        <w:t xml:space="preserve"> составляет 5742 человека.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Основу производства продукции в районе составляет сельскохозяйстве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>ное направление, поэтому большая часть нас</w:t>
      </w:r>
      <w:r w:rsidRPr="00492CD4">
        <w:rPr>
          <w:sz w:val="28"/>
          <w:szCs w:val="28"/>
        </w:rPr>
        <w:t>е</w:t>
      </w:r>
      <w:r w:rsidRPr="00492CD4">
        <w:rPr>
          <w:sz w:val="28"/>
          <w:szCs w:val="28"/>
        </w:rPr>
        <w:t>ления занята в этой отрасли.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В течение 2022 года отмечено уменьшение численности </w:t>
      </w:r>
      <w:proofErr w:type="gramStart"/>
      <w:r w:rsidRPr="00492CD4">
        <w:rPr>
          <w:sz w:val="28"/>
          <w:szCs w:val="28"/>
        </w:rPr>
        <w:t>работающих</w:t>
      </w:r>
      <w:proofErr w:type="gramEnd"/>
      <w:r w:rsidRPr="00492CD4">
        <w:rPr>
          <w:sz w:val="28"/>
          <w:szCs w:val="28"/>
        </w:rPr>
        <w:t xml:space="preserve"> в сельскохозяйственном производстве на 12,8%.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Продолжается сокращение работающих в организациях и предприятиях района. Так, с 2022 года и по июнь 2023 года, уволено в связи с сокращением численности 19 человек.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92CD4">
        <w:rPr>
          <w:sz w:val="28"/>
          <w:szCs w:val="28"/>
        </w:rPr>
        <w:t>Значительная часть населения, в основном, мужчины в возрасте 20-47 лет работают за пределами района вахтовым м</w:t>
      </w:r>
      <w:r w:rsidRPr="00492CD4">
        <w:rPr>
          <w:sz w:val="28"/>
          <w:szCs w:val="28"/>
        </w:rPr>
        <w:t>е</w:t>
      </w:r>
      <w:r w:rsidRPr="00492CD4">
        <w:rPr>
          <w:sz w:val="28"/>
          <w:szCs w:val="28"/>
        </w:rPr>
        <w:t xml:space="preserve">тодом.             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</w:t>
      </w:r>
      <w:proofErr w:type="gramStart"/>
      <w:r w:rsidRPr="00492CD4">
        <w:rPr>
          <w:sz w:val="28"/>
          <w:szCs w:val="28"/>
        </w:rPr>
        <w:t>С начала 2023 года в государственную службу занятости населения Ве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>геровского района за оказанием государственной услуги по содействию в тр</w:t>
      </w:r>
      <w:r w:rsidRPr="00492CD4">
        <w:rPr>
          <w:sz w:val="28"/>
          <w:szCs w:val="28"/>
        </w:rPr>
        <w:t>у</w:t>
      </w:r>
      <w:r w:rsidRPr="00492CD4">
        <w:rPr>
          <w:sz w:val="28"/>
          <w:szCs w:val="28"/>
        </w:rPr>
        <w:t>доустройстве обратилось 294 человека, из них: ранее не работавшие, ищущие работу впервые 11,6</w:t>
      </w:r>
      <w:r w:rsidRPr="00492CD4">
        <w:rPr>
          <w:color w:val="FF0000"/>
          <w:sz w:val="28"/>
          <w:szCs w:val="28"/>
        </w:rPr>
        <w:t xml:space="preserve"> </w:t>
      </w:r>
      <w:r w:rsidRPr="00492CD4">
        <w:rPr>
          <w:sz w:val="28"/>
          <w:szCs w:val="28"/>
        </w:rPr>
        <w:t>%, стремящиеся возобновить трудовую деятельность п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>сле длительного (более одного года) перерыва – 13,6</w:t>
      </w:r>
      <w:r w:rsidRPr="00492CD4">
        <w:rPr>
          <w:color w:val="FF0000"/>
          <w:sz w:val="28"/>
          <w:szCs w:val="28"/>
        </w:rPr>
        <w:t xml:space="preserve"> </w:t>
      </w:r>
      <w:r w:rsidRPr="00492CD4">
        <w:rPr>
          <w:sz w:val="28"/>
          <w:szCs w:val="28"/>
        </w:rPr>
        <w:t>%, в связи с ликвидацией организации, либо сокращением численности – 1%.</w:t>
      </w:r>
      <w:proofErr w:type="gramEnd"/>
    </w:p>
    <w:p w:rsidR="002154C2" w:rsidRPr="00492CD4" w:rsidRDefault="002154C2" w:rsidP="002154C2">
      <w:pPr>
        <w:ind w:left="-142" w:firstLine="142"/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За 2022-2023 годы уменьшилось количество работающих в сельскохозя</w:t>
      </w:r>
      <w:r w:rsidRPr="00492CD4">
        <w:rPr>
          <w:sz w:val="28"/>
          <w:szCs w:val="28"/>
        </w:rPr>
        <w:t>й</w:t>
      </w:r>
      <w:r w:rsidRPr="00492CD4">
        <w:rPr>
          <w:sz w:val="28"/>
          <w:szCs w:val="28"/>
        </w:rPr>
        <w:t>ственной отрасли на 121 человек – 11,3%. Ув</w:t>
      </w:r>
      <w:r w:rsidRPr="00492CD4">
        <w:rPr>
          <w:sz w:val="28"/>
          <w:szCs w:val="28"/>
        </w:rPr>
        <w:t>е</w:t>
      </w:r>
      <w:r w:rsidRPr="00492CD4">
        <w:rPr>
          <w:sz w:val="28"/>
          <w:szCs w:val="28"/>
        </w:rPr>
        <w:t>личилось в области культуры и спорта на 6 человек 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2,5%. На прежнем уровне количество работающих ост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 xml:space="preserve">лось только в области здравоохранения и социальных услуг – 499 человек.               </w:t>
      </w:r>
      <w:r>
        <w:rPr>
          <w:sz w:val="28"/>
          <w:szCs w:val="28"/>
        </w:rPr>
        <w:t xml:space="preserve">    </w:t>
      </w:r>
      <w:r w:rsidRPr="00492CD4">
        <w:rPr>
          <w:sz w:val="28"/>
          <w:szCs w:val="28"/>
        </w:rPr>
        <w:lastRenderedPageBreak/>
        <w:t>Улучшения в динамике развития рынка труда не происходит. Вместе с тем ре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лизация программ Центра занятости таких как:</w:t>
      </w:r>
    </w:p>
    <w:p w:rsidR="002154C2" w:rsidRPr="00937B25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7B25">
        <w:rPr>
          <w:sz w:val="28"/>
          <w:szCs w:val="28"/>
        </w:rPr>
        <w:t>1.Трудоустройство несовершеннолетних граждан в возрасте от 14 до 18 лет.</w:t>
      </w:r>
    </w:p>
    <w:p w:rsidR="002154C2" w:rsidRPr="00937B25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7B25">
        <w:rPr>
          <w:sz w:val="28"/>
          <w:szCs w:val="28"/>
        </w:rPr>
        <w:t>2.Безработных граждан, испытывающих трудности в поиске работы.</w:t>
      </w:r>
    </w:p>
    <w:p w:rsidR="002154C2" w:rsidRPr="00937B25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7B25">
        <w:rPr>
          <w:sz w:val="28"/>
          <w:szCs w:val="28"/>
        </w:rPr>
        <w:t>3.Выпускников в возрасте от 18 до 20 лет из числа выпускников учрежд</w:t>
      </w:r>
      <w:r w:rsidRPr="00937B25">
        <w:rPr>
          <w:sz w:val="28"/>
          <w:szCs w:val="28"/>
        </w:rPr>
        <w:t>е</w:t>
      </w:r>
      <w:r w:rsidRPr="00937B25">
        <w:rPr>
          <w:sz w:val="28"/>
          <w:szCs w:val="28"/>
        </w:rPr>
        <w:t>ний начального и среднего профессионального образования, ищущих работу впервые.</w:t>
      </w:r>
    </w:p>
    <w:p w:rsidR="002154C2" w:rsidRPr="00937B25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37B25">
        <w:rPr>
          <w:sz w:val="28"/>
          <w:szCs w:val="28"/>
        </w:rPr>
        <w:t>4.Содействие предпринимательской деятельности (предоставление един</w:t>
      </w:r>
      <w:r w:rsidRPr="00937B25">
        <w:rPr>
          <w:sz w:val="28"/>
          <w:szCs w:val="28"/>
        </w:rPr>
        <w:t>о</w:t>
      </w:r>
      <w:r w:rsidRPr="00937B25">
        <w:rPr>
          <w:sz w:val="28"/>
          <w:szCs w:val="28"/>
        </w:rPr>
        <w:t>временной финансовой помощи, проведение семинаров).</w:t>
      </w:r>
    </w:p>
    <w:p w:rsidR="002154C2" w:rsidRPr="00937B25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37B25">
        <w:rPr>
          <w:sz w:val="28"/>
          <w:szCs w:val="28"/>
        </w:rPr>
        <w:t>5.Содействие в переезде или переселении в другую местность для труд</w:t>
      </w:r>
      <w:r w:rsidRPr="00937B25">
        <w:rPr>
          <w:sz w:val="28"/>
          <w:szCs w:val="28"/>
        </w:rPr>
        <w:t>о</w:t>
      </w:r>
      <w:r w:rsidRPr="00937B25">
        <w:rPr>
          <w:sz w:val="28"/>
          <w:szCs w:val="28"/>
        </w:rPr>
        <w:t>устройства по направлению органов службы з</w:t>
      </w:r>
      <w:r w:rsidRPr="00937B25">
        <w:rPr>
          <w:sz w:val="28"/>
          <w:szCs w:val="28"/>
        </w:rPr>
        <w:t>а</w:t>
      </w:r>
      <w:r w:rsidRPr="00937B25">
        <w:rPr>
          <w:sz w:val="28"/>
          <w:szCs w:val="28"/>
        </w:rPr>
        <w:t>нятости.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7B25">
        <w:rPr>
          <w:sz w:val="28"/>
          <w:szCs w:val="28"/>
        </w:rPr>
        <w:t>6.П</w:t>
      </w:r>
      <w:r w:rsidRPr="00492CD4">
        <w:rPr>
          <w:sz w:val="28"/>
          <w:szCs w:val="28"/>
        </w:rPr>
        <w:t>рофессиональное обучение безработных граждан (профессиональная подготовка, переподго</w:t>
      </w:r>
      <w:r>
        <w:rPr>
          <w:sz w:val="28"/>
          <w:szCs w:val="28"/>
        </w:rPr>
        <w:t>товка и повышение квалификации)</w:t>
      </w:r>
      <w:r w:rsidRPr="00492CD4">
        <w:rPr>
          <w:sz w:val="28"/>
          <w:szCs w:val="28"/>
        </w:rPr>
        <w:t xml:space="preserve"> и  выполнение гос</w:t>
      </w:r>
      <w:r w:rsidRPr="00492CD4">
        <w:rPr>
          <w:sz w:val="28"/>
          <w:szCs w:val="28"/>
        </w:rPr>
        <w:t>у</w:t>
      </w:r>
      <w:r w:rsidRPr="00492CD4">
        <w:rPr>
          <w:sz w:val="28"/>
          <w:szCs w:val="28"/>
        </w:rPr>
        <w:t>дарственного задания  на оказание государственных услуг населению в  сфере занятости п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 xml:space="preserve">зволяют добиться определённых положительных тенденций на рынке труда района.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С 2022 года активно действует программа предоставления субсидий юр</w:t>
      </w:r>
      <w:r w:rsidRPr="00492CD4">
        <w:rPr>
          <w:sz w:val="28"/>
          <w:szCs w:val="28"/>
        </w:rPr>
        <w:t>и</w:t>
      </w:r>
      <w:r w:rsidRPr="00492CD4">
        <w:rPr>
          <w:sz w:val="28"/>
          <w:szCs w:val="28"/>
        </w:rPr>
        <w:t>дическим лицам, индивидуальным предпринимателям на реализацию допо</w:t>
      </w:r>
      <w:r w:rsidRPr="00492CD4">
        <w:rPr>
          <w:sz w:val="28"/>
          <w:szCs w:val="28"/>
        </w:rPr>
        <w:t>л</w:t>
      </w:r>
      <w:r w:rsidRPr="00492CD4">
        <w:rPr>
          <w:sz w:val="28"/>
          <w:szCs w:val="28"/>
        </w:rPr>
        <w:t>нительных мероприятий, направленных на снижение напряженности на рынке труда Новосибирской области. За весь период, действия программы было тр</w:t>
      </w:r>
      <w:r w:rsidRPr="00492CD4">
        <w:rPr>
          <w:sz w:val="28"/>
          <w:szCs w:val="28"/>
        </w:rPr>
        <w:t>у</w:t>
      </w:r>
      <w:r w:rsidRPr="00492CD4">
        <w:rPr>
          <w:sz w:val="28"/>
          <w:szCs w:val="28"/>
        </w:rPr>
        <w:t>доустроено 35 человек.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На фоне сокращения общей численности безработных в районе, числе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>ность официально зарегистрированных безр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ботных уменьшилась.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 На сегодняшний день на учёте в ГКУ ЦЗН зарегистрировано – 210 бе</w:t>
      </w:r>
      <w:r w:rsidRPr="00492CD4">
        <w:rPr>
          <w:sz w:val="28"/>
          <w:szCs w:val="28"/>
        </w:rPr>
        <w:t>з</w:t>
      </w:r>
      <w:r w:rsidRPr="00492CD4">
        <w:rPr>
          <w:sz w:val="28"/>
          <w:szCs w:val="28"/>
        </w:rPr>
        <w:t xml:space="preserve">работных граждан.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2CD4">
        <w:rPr>
          <w:sz w:val="28"/>
          <w:szCs w:val="28"/>
        </w:rPr>
        <w:t xml:space="preserve">Уровень регистрируемой безработицы составил 2,9%.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92CD4">
        <w:rPr>
          <w:sz w:val="28"/>
          <w:szCs w:val="28"/>
        </w:rPr>
        <w:t>Половозрастная структура граждан, обратившихся в центр занятости, в</w:t>
      </w:r>
      <w:r w:rsidRPr="00492CD4">
        <w:rPr>
          <w:sz w:val="28"/>
          <w:szCs w:val="28"/>
        </w:rPr>
        <w:t>ы</w:t>
      </w:r>
      <w:r w:rsidRPr="00492CD4">
        <w:rPr>
          <w:sz w:val="28"/>
          <w:szCs w:val="28"/>
        </w:rPr>
        <w:t>глядит следующим образом: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Мужчины – 146</w:t>
      </w:r>
      <w:r w:rsidRPr="00492CD4">
        <w:rPr>
          <w:color w:val="FF0000"/>
          <w:sz w:val="28"/>
          <w:szCs w:val="28"/>
        </w:rPr>
        <w:t xml:space="preserve"> </w:t>
      </w:r>
      <w:r w:rsidRPr="00492CD4">
        <w:rPr>
          <w:sz w:val="28"/>
          <w:szCs w:val="28"/>
        </w:rPr>
        <w:t>чел.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Женщины – 64 чел.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В том числе: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Молодёжь в возрасте 16-34</w:t>
      </w:r>
      <w:r>
        <w:rPr>
          <w:sz w:val="28"/>
          <w:szCs w:val="28"/>
        </w:rPr>
        <w:t xml:space="preserve"> лет </w:t>
      </w:r>
      <w:r w:rsidRPr="00492C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29 чел.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Несовершеннолетние в</w:t>
      </w:r>
      <w:r>
        <w:rPr>
          <w:sz w:val="28"/>
          <w:szCs w:val="28"/>
        </w:rPr>
        <w:t xml:space="preserve"> возрасте 14-17 лет </w:t>
      </w:r>
      <w:r w:rsidRPr="00492CD4">
        <w:rPr>
          <w:sz w:val="28"/>
          <w:szCs w:val="28"/>
        </w:rPr>
        <w:t>– 0   чел.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Граждане предпенсион</w:t>
      </w:r>
      <w:r>
        <w:rPr>
          <w:sz w:val="28"/>
          <w:szCs w:val="28"/>
        </w:rPr>
        <w:t>ного возраста</w:t>
      </w:r>
      <w:r w:rsidRPr="00492CD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38 чел.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Инвалиды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 xml:space="preserve">14 чел.  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С начал</w:t>
      </w:r>
      <w:r>
        <w:rPr>
          <w:sz w:val="28"/>
          <w:szCs w:val="28"/>
        </w:rPr>
        <w:t>а</w:t>
      </w:r>
      <w:r w:rsidRPr="00492CD4">
        <w:rPr>
          <w:sz w:val="28"/>
          <w:szCs w:val="28"/>
        </w:rPr>
        <w:t xml:space="preserve"> 2023 </w:t>
      </w:r>
      <w:r>
        <w:rPr>
          <w:sz w:val="28"/>
          <w:szCs w:val="28"/>
        </w:rPr>
        <w:t xml:space="preserve">года </w:t>
      </w:r>
      <w:r w:rsidRPr="00492CD4">
        <w:rPr>
          <w:sz w:val="28"/>
          <w:szCs w:val="28"/>
        </w:rPr>
        <w:t>заявлено 445 вакансий из них 102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23% –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по рабочим профессиям.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Анализ развития рынка труда в отраслевом разрезе показывает, что пре</w:t>
      </w:r>
      <w:r w:rsidRPr="00492CD4">
        <w:rPr>
          <w:sz w:val="28"/>
          <w:szCs w:val="28"/>
        </w:rPr>
        <w:t>д</w:t>
      </w:r>
      <w:r w:rsidRPr="00492CD4">
        <w:rPr>
          <w:sz w:val="28"/>
          <w:szCs w:val="28"/>
        </w:rPr>
        <w:t>почтение работодателем при приёме на работу отдаётся гражданам в возрасте от 25 до 45 лет. Важную роль играют профессионально – квалификационные качества безр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ботных граждан (образование, стаж работы).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За 2022 год по всем отраслям экономики в районе было принято 1041, уволено 2362 </w:t>
      </w:r>
      <w:proofErr w:type="gramStart"/>
      <w:r w:rsidRPr="00492CD4">
        <w:rPr>
          <w:sz w:val="28"/>
          <w:szCs w:val="28"/>
        </w:rPr>
        <w:t>работающих</w:t>
      </w:r>
      <w:proofErr w:type="gramEnd"/>
      <w:r w:rsidRPr="00492CD4">
        <w:rPr>
          <w:sz w:val="28"/>
          <w:szCs w:val="28"/>
        </w:rPr>
        <w:t>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В создание новых производств и создание рабочих ме</w:t>
      </w:r>
      <w:proofErr w:type="gramStart"/>
      <w:r w:rsidRPr="00492CD4">
        <w:rPr>
          <w:sz w:val="28"/>
          <w:szCs w:val="28"/>
        </w:rPr>
        <w:t>ст вкл</w:t>
      </w:r>
      <w:proofErr w:type="gramEnd"/>
      <w:r w:rsidRPr="00492CD4">
        <w:rPr>
          <w:sz w:val="28"/>
          <w:szCs w:val="28"/>
        </w:rPr>
        <w:t xml:space="preserve">адываются средства организационно-правовых структур и частной формы собственности.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lastRenderedPageBreak/>
        <w:t xml:space="preserve">        Взаимодействие ЦЗН с работодателями и муниципальными образовани</w:t>
      </w:r>
      <w:r w:rsidRPr="00492CD4">
        <w:rPr>
          <w:sz w:val="28"/>
          <w:szCs w:val="28"/>
        </w:rPr>
        <w:t>я</w:t>
      </w:r>
      <w:r w:rsidRPr="00492CD4">
        <w:rPr>
          <w:sz w:val="28"/>
          <w:szCs w:val="28"/>
        </w:rPr>
        <w:t xml:space="preserve">ми района является приоритетным. Уровень трудоустройства и эффективность совместной работы </w:t>
      </w:r>
      <w:proofErr w:type="gramStart"/>
      <w:r w:rsidRPr="00492CD4">
        <w:rPr>
          <w:sz w:val="28"/>
          <w:szCs w:val="28"/>
        </w:rPr>
        <w:t>зависит</w:t>
      </w:r>
      <w:proofErr w:type="gramEnd"/>
      <w:r w:rsidRPr="00492CD4">
        <w:rPr>
          <w:sz w:val="28"/>
          <w:szCs w:val="28"/>
        </w:rPr>
        <w:t xml:space="preserve"> прежде всего от качества проведённых меропри</w:t>
      </w:r>
      <w:r w:rsidRPr="00492CD4">
        <w:rPr>
          <w:sz w:val="28"/>
          <w:szCs w:val="28"/>
        </w:rPr>
        <w:t>я</w:t>
      </w:r>
      <w:r w:rsidRPr="00492CD4">
        <w:rPr>
          <w:sz w:val="28"/>
          <w:szCs w:val="28"/>
        </w:rPr>
        <w:t>тий. Ежемесячно специалисты службы занятости проводят необходимые м</w:t>
      </w:r>
      <w:r w:rsidRPr="00492CD4">
        <w:rPr>
          <w:sz w:val="28"/>
          <w:szCs w:val="28"/>
        </w:rPr>
        <w:t>е</w:t>
      </w:r>
      <w:r w:rsidRPr="00492CD4">
        <w:rPr>
          <w:sz w:val="28"/>
          <w:szCs w:val="28"/>
        </w:rPr>
        <w:t>роприятия по взаимодействию с работодателями. Проводятся семинары с р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ботниками кадровых служб района, главной задачей которых является – и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>формирование работодателей об услугах, предоставляемых службой занят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>сти, о формах возможного сотрудничества, о правильности заполнения нео</w:t>
      </w:r>
      <w:r w:rsidRPr="00492CD4">
        <w:rPr>
          <w:sz w:val="28"/>
          <w:szCs w:val="28"/>
        </w:rPr>
        <w:t>б</w:t>
      </w:r>
      <w:r w:rsidRPr="00492CD4">
        <w:rPr>
          <w:sz w:val="28"/>
          <w:szCs w:val="28"/>
        </w:rPr>
        <w:t>ходимых документов. На совещаниях с приглашением руководителей пре</w:t>
      </w:r>
      <w:r w:rsidRPr="00492CD4">
        <w:rPr>
          <w:sz w:val="28"/>
          <w:szCs w:val="28"/>
        </w:rPr>
        <w:t>д</w:t>
      </w:r>
      <w:r w:rsidRPr="00492CD4">
        <w:rPr>
          <w:sz w:val="28"/>
          <w:szCs w:val="28"/>
        </w:rPr>
        <w:t>приятий и организаций рассматриваются сл</w:t>
      </w:r>
      <w:r w:rsidRPr="00492CD4">
        <w:rPr>
          <w:sz w:val="28"/>
          <w:szCs w:val="28"/>
        </w:rPr>
        <w:t>е</w:t>
      </w:r>
      <w:r w:rsidRPr="00492CD4">
        <w:rPr>
          <w:sz w:val="28"/>
          <w:szCs w:val="28"/>
        </w:rPr>
        <w:t>дующие вопросы: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2CD4">
        <w:rPr>
          <w:sz w:val="28"/>
          <w:szCs w:val="28"/>
        </w:rPr>
        <w:t>- об эффективности взаимодействия центра занятости и работодателей по решению вопросов рынка труда (о предоставлении вакансий, об участии в программах активной политики занятости населения) – по вопросам реализ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ции закона «О з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нятости населения в РФ».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 В 2023 году Постановлением главы района «Об организации временного трудоустройства несовершеннолетних гра</w:t>
      </w:r>
      <w:r w:rsidRPr="00492CD4">
        <w:rPr>
          <w:sz w:val="28"/>
          <w:szCs w:val="28"/>
        </w:rPr>
        <w:t>ж</w:t>
      </w:r>
      <w:r w:rsidRPr="00492CD4">
        <w:rPr>
          <w:sz w:val="28"/>
          <w:szCs w:val="28"/>
        </w:rPr>
        <w:t xml:space="preserve">дан в учреждениях и организациях Венгеровского района» </w:t>
      </w:r>
      <w:r>
        <w:rPr>
          <w:sz w:val="28"/>
          <w:szCs w:val="28"/>
        </w:rPr>
        <w:t xml:space="preserve">от 31.01.2023 № 22-па </w:t>
      </w:r>
      <w:r w:rsidRPr="00492CD4">
        <w:rPr>
          <w:sz w:val="28"/>
          <w:szCs w:val="28"/>
        </w:rPr>
        <w:t xml:space="preserve">было предусмотрено создание в течение года 70 рабочих мест для несовершеннолетних.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Материальная поддержка составила на одного несовершеннолетнего 3800 руб.  Всего по этому направлению ЦЗН пл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нируется за 2023 год израсходовать 266000 рублей.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Хотелось бы поблагодарить руководителей учреждений и организаций района, Управление образования, директоров муниципальных образовател</w:t>
      </w:r>
      <w:r w:rsidRPr="00492CD4">
        <w:rPr>
          <w:sz w:val="28"/>
          <w:szCs w:val="28"/>
        </w:rPr>
        <w:t>ь</w:t>
      </w:r>
      <w:r w:rsidRPr="00492CD4">
        <w:rPr>
          <w:sz w:val="28"/>
          <w:szCs w:val="28"/>
        </w:rPr>
        <w:t>ных учреждений средних и основных общеобразовательных школ за совмес</w:t>
      </w:r>
      <w:r w:rsidRPr="00492CD4">
        <w:rPr>
          <w:sz w:val="28"/>
          <w:szCs w:val="28"/>
        </w:rPr>
        <w:t>т</w:t>
      </w:r>
      <w:r w:rsidRPr="00492CD4">
        <w:rPr>
          <w:sz w:val="28"/>
          <w:szCs w:val="28"/>
        </w:rPr>
        <w:t>ную работу.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В 2023</w:t>
      </w:r>
      <w:r>
        <w:rPr>
          <w:sz w:val="28"/>
          <w:szCs w:val="28"/>
        </w:rPr>
        <w:t xml:space="preserve"> году</w:t>
      </w:r>
      <w:r w:rsidRPr="00492CD4">
        <w:rPr>
          <w:sz w:val="28"/>
          <w:szCs w:val="28"/>
        </w:rPr>
        <w:t xml:space="preserve"> для организаций и предприятий района по заявкам работод</w:t>
      </w:r>
      <w:r w:rsidRPr="00492CD4">
        <w:rPr>
          <w:sz w:val="28"/>
          <w:szCs w:val="28"/>
        </w:rPr>
        <w:t>а</w:t>
      </w:r>
      <w:r w:rsidRPr="00492CD4">
        <w:rPr>
          <w:sz w:val="28"/>
          <w:szCs w:val="28"/>
        </w:rPr>
        <w:t>телей будет направлено на обучение 23 чел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 xml:space="preserve">века по таким профессиям, как: </w:t>
      </w:r>
      <w:proofErr w:type="spellStart"/>
      <w:r w:rsidRPr="00492CD4">
        <w:rPr>
          <w:sz w:val="28"/>
          <w:szCs w:val="28"/>
        </w:rPr>
        <w:t>электрогазосварщик</w:t>
      </w:r>
      <w:proofErr w:type="spellEnd"/>
      <w:r w:rsidRPr="00492CD4">
        <w:rPr>
          <w:sz w:val="28"/>
          <w:szCs w:val="28"/>
        </w:rPr>
        <w:t>, повар, продавец</w:t>
      </w:r>
      <w:r>
        <w:rPr>
          <w:sz w:val="28"/>
          <w:szCs w:val="28"/>
        </w:rPr>
        <w:t>.</w:t>
      </w:r>
      <w:r w:rsidRPr="00492CD4">
        <w:rPr>
          <w:sz w:val="28"/>
          <w:szCs w:val="28"/>
        </w:rPr>
        <w:t xml:space="preserve"> В основном планируется </w:t>
      </w:r>
      <w:proofErr w:type="gramStart"/>
      <w:r w:rsidRPr="00492CD4">
        <w:rPr>
          <w:sz w:val="28"/>
          <w:szCs w:val="28"/>
        </w:rPr>
        <w:t>обучение по</w:t>
      </w:r>
      <w:proofErr w:type="gramEnd"/>
      <w:r w:rsidRPr="00492CD4">
        <w:rPr>
          <w:sz w:val="28"/>
          <w:szCs w:val="28"/>
        </w:rPr>
        <w:t xml:space="preserve"> рабочим пр</w:t>
      </w:r>
      <w:r w:rsidRPr="00492CD4">
        <w:rPr>
          <w:sz w:val="28"/>
          <w:szCs w:val="28"/>
        </w:rPr>
        <w:t>о</w:t>
      </w:r>
      <w:r w:rsidRPr="00492CD4">
        <w:rPr>
          <w:sz w:val="28"/>
          <w:szCs w:val="28"/>
        </w:rPr>
        <w:t>фессиям. Всего на обучение в текущем году запланирована сумма финансовых сре</w:t>
      </w:r>
      <w:proofErr w:type="gramStart"/>
      <w:r w:rsidRPr="00492CD4">
        <w:rPr>
          <w:sz w:val="28"/>
          <w:szCs w:val="28"/>
        </w:rPr>
        <w:t>дств в р</w:t>
      </w:r>
      <w:proofErr w:type="gramEnd"/>
      <w:r w:rsidRPr="00492CD4">
        <w:rPr>
          <w:sz w:val="28"/>
          <w:szCs w:val="28"/>
        </w:rPr>
        <w:t>азмере 480000 руб.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    При направлении на профессиональное обучение мы ориентируем гра</w:t>
      </w:r>
      <w:r w:rsidRPr="00492CD4">
        <w:rPr>
          <w:sz w:val="28"/>
          <w:szCs w:val="28"/>
        </w:rPr>
        <w:t>ж</w:t>
      </w:r>
      <w:r w:rsidRPr="00492CD4">
        <w:rPr>
          <w:sz w:val="28"/>
          <w:szCs w:val="28"/>
        </w:rPr>
        <w:t>дан, на получение рабочих профессий высокой квалификации и подготовку специалистов для села. Мы сегодня заинтересованы и готовы переобучить всех желающих граждан, по заявке работодателей, с целью их трудоустройс</w:t>
      </w:r>
      <w:r w:rsidRPr="00492CD4">
        <w:rPr>
          <w:sz w:val="28"/>
          <w:szCs w:val="28"/>
        </w:rPr>
        <w:t>т</w:t>
      </w:r>
      <w:r w:rsidRPr="00492CD4">
        <w:rPr>
          <w:sz w:val="28"/>
          <w:szCs w:val="28"/>
        </w:rPr>
        <w:t>ва после получения дополнительной квалификации в организациях и предпр</w:t>
      </w:r>
      <w:r w:rsidRPr="00492CD4">
        <w:rPr>
          <w:sz w:val="28"/>
          <w:szCs w:val="28"/>
        </w:rPr>
        <w:t>и</w:t>
      </w:r>
      <w:r w:rsidRPr="00492CD4">
        <w:rPr>
          <w:sz w:val="28"/>
          <w:szCs w:val="28"/>
        </w:rPr>
        <w:t>ятиях нашего района.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 В текущем году предоставлено 3 единовременные финансовые помощи на начало осуществления предпринимательской деятельности гражданам, пр</w:t>
      </w:r>
      <w:r w:rsidRPr="00492CD4">
        <w:rPr>
          <w:sz w:val="28"/>
          <w:szCs w:val="28"/>
        </w:rPr>
        <w:t>и</w:t>
      </w:r>
      <w:r w:rsidRPr="00492CD4">
        <w:rPr>
          <w:sz w:val="28"/>
          <w:szCs w:val="28"/>
        </w:rPr>
        <w:t xml:space="preserve">знанным безработными на сумму 1050000 руб.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    Приоритетным направлением в работе ЦЗН в 2023</w:t>
      </w:r>
      <w:r>
        <w:rPr>
          <w:sz w:val="28"/>
          <w:szCs w:val="28"/>
        </w:rPr>
        <w:t xml:space="preserve"> </w:t>
      </w:r>
      <w:r w:rsidRPr="00492CD4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492CD4">
        <w:rPr>
          <w:sz w:val="28"/>
          <w:szCs w:val="28"/>
        </w:rPr>
        <w:t xml:space="preserve"> стоят задачи акти</w:t>
      </w:r>
      <w:r w:rsidRPr="00492CD4">
        <w:rPr>
          <w:sz w:val="28"/>
          <w:szCs w:val="28"/>
        </w:rPr>
        <w:t>в</w:t>
      </w:r>
      <w:r w:rsidRPr="00492CD4">
        <w:rPr>
          <w:sz w:val="28"/>
          <w:szCs w:val="28"/>
        </w:rPr>
        <w:t>ного взаимодействия с работодателями района по трудоустройству на време</w:t>
      </w:r>
      <w:r w:rsidRPr="00492CD4">
        <w:rPr>
          <w:sz w:val="28"/>
          <w:szCs w:val="28"/>
        </w:rPr>
        <w:t>н</w:t>
      </w:r>
      <w:r w:rsidRPr="00492CD4">
        <w:rPr>
          <w:sz w:val="28"/>
          <w:szCs w:val="28"/>
        </w:rPr>
        <w:t xml:space="preserve">ные и постоянные рабочие места, развитие </w:t>
      </w:r>
      <w:proofErr w:type="spellStart"/>
      <w:r w:rsidRPr="00492CD4">
        <w:rPr>
          <w:sz w:val="28"/>
          <w:szCs w:val="28"/>
        </w:rPr>
        <w:t>самозанятости</w:t>
      </w:r>
      <w:proofErr w:type="spellEnd"/>
      <w:r w:rsidRPr="00492CD4">
        <w:rPr>
          <w:sz w:val="28"/>
          <w:szCs w:val="28"/>
        </w:rPr>
        <w:t xml:space="preserve"> в районе. </w:t>
      </w:r>
    </w:p>
    <w:p w:rsidR="002154C2" w:rsidRPr="00492CD4" w:rsidRDefault="002154C2" w:rsidP="002154C2">
      <w:pPr>
        <w:jc w:val="both"/>
        <w:rPr>
          <w:sz w:val="28"/>
          <w:szCs w:val="28"/>
        </w:rPr>
      </w:pPr>
    </w:p>
    <w:p w:rsidR="002154C2" w:rsidRPr="00492CD4" w:rsidRDefault="002154C2" w:rsidP="002154C2">
      <w:pPr>
        <w:jc w:val="both"/>
        <w:rPr>
          <w:sz w:val="28"/>
          <w:szCs w:val="28"/>
        </w:rPr>
      </w:pPr>
    </w:p>
    <w:p w:rsidR="002154C2" w:rsidRPr="00492CD4" w:rsidRDefault="002154C2" w:rsidP="002154C2">
      <w:pPr>
        <w:jc w:val="both"/>
        <w:rPr>
          <w:sz w:val="28"/>
          <w:szCs w:val="28"/>
        </w:rPr>
      </w:pPr>
      <w:r w:rsidRPr="00492CD4">
        <w:rPr>
          <w:sz w:val="28"/>
          <w:szCs w:val="28"/>
        </w:rPr>
        <w:t xml:space="preserve">Директор ГКУ НСО ЦЗН                                                      </w:t>
      </w:r>
    </w:p>
    <w:p w:rsidR="002154C2" w:rsidRPr="002F392E" w:rsidRDefault="002154C2" w:rsidP="002154C2">
      <w:pPr>
        <w:jc w:val="both"/>
        <w:rPr>
          <w:sz w:val="32"/>
          <w:szCs w:val="32"/>
        </w:rPr>
      </w:pPr>
      <w:r w:rsidRPr="00492CD4">
        <w:rPr>
          <w:sz w:val="28"/>
          <w:szCs w:val="28"/>
        </w:rPr>
        <w:t xml:space="preserve">Венгеровского </w:t>
      </w:r>
      <w:r w:rsidRPr="00865E9B">
        <w:rPr>
          <w:sz w:val="28"/>
          <w:szCs w:val="28"/>
        </w:rPr>
        <w:t xml:space="preserve">района                                                   </w:t>
      </w:r>
      <w:r>
        <w:rPr>
          <w:sz w:val="28"/>
          <w:szCs w:val="28"/>
        </w:rPr>
        <w:t xml:space="preserve">                 </w:t>
      </w:r>
      <w:r w:rsidRPr="00865E9B">
        <w:rPr>
          <w:sz w:val="28"/>
          <w:szCs w:val="28"/>
        </w:rPr>
        <w:t>О.Н.Гаврилова</w:t>
      </w:r>
      <w:r w:rsidRPr="002F392E">
        <w:rPr>
          <w:sz w:val="32"/>
          <w:szCs w:val="32"/>
        </w:rPr>
        <w:t xml:space="preserve"> </w:t>
      </w:r>
    </w:p>
    <w:p w:rsid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Приложение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240</w:t>
      </w:r>
    </w:p>
    <w:p w:rsidR="002154C2" w:rsidRDefault="002154C2" w:rsidP="002154C2">
      <w:pPr>
        <w:jc w:val="both"/>
        <w:rPr>
          <w:sz w:val="28"/>
          <w:szCs w:val="28"/>
        </w:rPr>
      </w:pPr>
    </w:p>
    <w:p w:rsidR="002154C2" w:rsidRDefault="002154C2" w:rsidP="002154C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154C2" w:rsidRPr="009B294C" w:rsidRDefault="002154C2" w:rsidP="002154C2">
      <w:pPr>
        <w:jc w:val="center"/>
        <w:rPr>
          <w:b/>
          <w:sz w:val="28"/>
          <w:szCs w:val="28"/>
        </w:rPr>
      </w:pPr>
      <w:r w:rsidRPr="009B294C">
        <w:rPr>
          <w:b/>
          <w:sz w:val="28"/>
          <w:szCs w:val="28"/>
        </w:rPr>
        <w:t xml:space="preserve">инспектора по пропаганде безопасности дорожного движения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9B294C">
        <w:rPr>
          <w:b/>
          <w:sz w:val="28"/>
          <w:szCs w:val="28"/>
        </w:rPr>
        <w:t xml:space="preserve">ОГИБДД МО МВД России «Венгеровский» </w:t>
      </w:r>
      <w:proofErr w:type="spellStart"/>
      <w:r w:rsidRPr="009B294C">
        <w:rPr>
          <w:b/>
          <w:sz w:val="28"/>
          <w:szCs w:val="28"/>
        </w:rPr>
        <w:t>Матузного</w:t>
      </w:r>
      <w:proofErr w:type="spellEnd"/>
      <w:r w:rsidRPr="009B294C">
        <w:rPr>
          <w:b/>
          <w:sz w:val="28"/>
          <w:szCs w:val="28"/>
        </w:rPr>
        <w:t xml:space="preserve"> Р.Е.</w:t>
      </w:r>
      <w:r w:rsidRPr="00E412B7">
        <w:rPr>
          <w:b/>
          <w:sz w:val="28"/>
          <w:szCs w:val="28"/>
        </w:rPr>
        <w:t xml:space="preserve">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E412B7">
        <w:rPr>
          <w:b/>
          <w:sz w:val="28"/>
          <w:szCs w:val="28"/>
        </w:rPr>
        <w:t xml:space="preserve">«О мерах по повышению эффективности оперативно-служебной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E412B7">
        <w:rPr>
          <w:b/>
          <w:sz w:val="28"/>
          <w:szCs w:val="28"/>
        </w:rPr>
        <w:t xml:space="preserve">деятельности ОГИБДД по профилактике </w:t>
      </w:r>
      <w:proofErr w:type="spellStart"/>
      <w:proofErr w:type="gramStart"/>
      <w:r w:rsidRPr="00E412B7">
        <w:rPr>
          <w:b/>
          <w:sz w:val="28"/>
          <w:szCs w:val="28"/>
        </w:rPr>
        <w:t>дорожного-транспортного</w:t>
      </w:r>
      <w:proofErr w:type="spellEnd"/>
      <w:proofErr w:type="gramEnd"/>
      <w:r w:rsidRPr="00E412B7">
        <w:rPr>
          <w:b/>
          <w:sz w:val="28"/>
          <w:szCs w:val="28"/>
        </w:rPr>
        <w:t xml:space="preserve">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E412B7">
        <w:rPr>
          <w:b/>
          <w:sz w:val="28"/>
          <w:szCs w:val="28"/>
        </w:rPr>
        <w:t xml:space="preserve">травматизма и снижения аварийности на территории </w:t>
      </w:r>
    </w:p>
    <w:p w:rsidR="002154C2" w:rsidRPr="00E412B7" w:rsidRDefault="002154C2" w:rsidP="002154C2">
      <w:pPr>
        <w:jc w:val="center"/>
        <w:rPr>
          <w:b/>
          <w:sz w:val="28"/>
          <w:szCs w:val="28"/>
        </w:rPr>
      </w:pPr>
      <w:r w:rsidRPr="00E412B7">
        <w:rPr>
          <w:b/>
          <w:sz w:val="28"/>
          <w:szCs w:val="28"/>
        </w:rPr>
        <w:t>Венгеровского района»</w:t>
      </w:r>
    </w:p>
    <w:p w:rsidR="002154C2" w:rsidRPr="00492CD4" w:rsidRDefault="002154C2" w:rsidP="002154C2">
      <w:pPr>
        <w:jc w:val="both"/>
        <w:rPr>
          <w:b/>
          <w:sz w:val="28"/>
          <w:szCs w:val="28"/>
        </w:rPr>
      </w:pP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B7C5A">
        <w:rPr>
          <w:sz w:val="28"/>
          <w:szCs w:val="28"/>
        </w:rPr>
        <w:t>За 5 месяцев 2023 года</w:t>
      </w:r>
      <w:r>
        <w:rPr>
          <w:sz w:val="28"/>
          <w:szCs w:val="28"/>
        </w:rPr>
        <w:t xml:space="preserve"> на территории Венгеровского района зарегистр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ровано 4 дорожно-транспортных происшествия, в которых пострадало 5 чел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век.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стабилизации дорожно-транспортной обстановки, профилактики возникновения дорожно-транспортных происшествий с участием несове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шеннолетних и снижения тяжести их последствий, с управлениями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Венгеровск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 Кыштовского районов, разработаны совместные планы мероприятий по профилактике детского дорожно-транспортного травматизма на 2022-2023 годы. В течение 2022-2023 учебного года в учебных заведениях общего и дошкольного образования районов сотрудниками ОГИБДД МО МВД России «Венгеровский» регулярно проводятся занятия по безопасности дорожного движения с показом видеороликов, направленных на соблюдение школьниками правил дорожного движения, с целью формирования у детей стереотипов законопослушного поведения на дороге и в автотранспорте. Кр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 того, в целях профилактики детского </w:t>
      </w:r>
      <w:proofErr w:type="spellStart"/>
      <w:r>
        <w:rPr>
          <w:sz w:val="28"/>
          <w:szCs w:val="28"/>
        </w:rPr>
        <w:t>дорожно-трансполртного</w:t>
      </w:r>
      <w:proofErr w:type="spellEnd"/>
      <w:r>
        <w:rPr>
          <w:sz w:val="28"/>
          <w:szCs w:val="28"/>
        </w:rPr>
        <w:t xml:space="preserve"> травмати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ма в отчетном периоде отделением ГИБДД подготовлено 236 материалов в средствах массовой информации, в том числе: 18 публикаций в местной печ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 (газетах «</w:t>
      </w:r>
      <w:proofErr w:type="gramStart"/>
      <w:r>
        <w:rPr>
          <w:sz w:val="28"/>
          <w:szCs w:val="28"/>
        </w:rPr>
        <w:t>Правда</w:t>
      </w:r>
      <w:proofErr w:type="gramEnd"/>
      <w:r>
        <w:rPr>
          <w:sz w:val="28"/>
          <w:szCs w:val="28"/>
        </w:rPr>
        <w:t xml:space="preserve"> Севера Кыштовского района, «Венгеровская газета» 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геровского района).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38 материалов было направлено в УГИБДД для дальнейшего опубликов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на сайт ГИБДД.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Сотрудниками ОГИБДД проведено 112 бесед с водителями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транспорта.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Проведено 4 беседы профилактического характера с водительским сост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вом в </w:t>
      </w:r>
      <w:proofErr w:type="spellStart"/>
      <w:r>
        <w:rPr>
          <w:sz w:val="28"/>
          <w:szCs w:val="28"/>
        </w:rPr>
        <w:t>Кыштовском</w:t>
      </w:r>
      <w:proofErr w:type="spellEnd"/>
      <w:r>
        <w:rPr>
          <w:sz w:val="28"/>
          <w:szCs w:val="28"/>
        </w:rPr>
        <w:t xml:space="preserve"> и Венгеровском АТП.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Проведена 51 беседа профилактического характера с применением виде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фильмов с детьми в учреждениях общего образования районов. Так же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дено 15 дополнительных занятия с применением видео материала по ПДД РФ в детских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дах Венгеровского и Кыштовского районов.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Проведено 17 профилактических мероприятий с детьми школ и отрядами ЮИД Венгеровского и Кыштовского районов.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На базе учебных заведений имеются 27 отрядов ЮИД, общая численность детей в которых составляет 290 человек (5 отрядов на территории Кыштовск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района, 22 отряда на территории Венгеровского района). Организована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 экип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жей ДПС по пресечению нарушений Правил дорожного движения РФ несовершеннолетними участниками дорожного движения с профилактич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скими беседами.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 работе на маршрутах патрулирования сотрудниками ОГИБДД МО МВД РФ «Венгеровский» было выявлено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влечено к административной ответственности за нарушение правил перевозки пассажиров (а именно детей) 84 водителя. По всем данным правонарушениям были проведены профилакт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ческие беседы с участниками дорожного движения, с целью устранения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 и условий, способствующих совершению административных правонар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шений.</w:t>
      </w:r>
    </w:p>
    <w:p w:rsidR="002154C2" w:rsidRPr="001846DF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Деятельность сотрудников ГИБДД направлена на выявление грубых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рушений ПДД, непосредственно влияющих на безопасность движения. Всего за отчетный период сотрудниками ГИ</w:t>
      </w:r>
      <w:proofErr w:type="gramStart"/>
      <w:r>
        <w:rPr>
          <w:sz w:val="28"/>
          <w:szCs w:val="28"/>
        </w:rPr>
        <w:t>БДД пр</w:t>
      </w:r>
      <w:proofErr w:type="gramEnd"/>
      <w:r>
        <w:rPr>
          <w:sz w:val="28"/>
          <w:szCs w:val="28"/>
        </w:rPr>
        <w:t>и осуществлении надзора за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рожным движением выявлено 1113 нарушений ПДД, из них 60 водителей в состоянии опьянения, 94 водителя не имеющих прав управления транспор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ным средством, 36 преступлений. </w:t>
      </w:r>
    </w:p>
    <w:p w:rsid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Pr="002154C2" w:rsidRDefault="002154C2" w:rsidP="002154C2">
      <w:pPr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3060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2154C2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16.06.2023 № 241</w:t>
      </w:r>
    </w:p>
    <w:p w:rsidR="002154C2" w:rsidRDefault="002154C2" w:rsidP="002154C2">
      <w:pPr>
        <w:jc w:val="both"/>
        <w:rPr>
          <w:sz w:val="28"/>
          <w:szCs w:val="28"/>
        </w:rPr>
      </w:pPr>
    </w:p>
    <w:p w:rsidR="002154C2" w:rsidRDefault="002154C2" w:rsidP="002154C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763132">
        <w:rPr>
          <w:b/>
          <w:sz w:val="28"/>
          <w:szCs w:val="28"/>
        </w:rPr>
        <w:t>председателя районной организации ветеранов-пенсионеров войны, тр</w:t>
      </w:r>
      <w:r w:rsidRPr="00763132">
        <w:rPr>
          <w:b/>
          <w:sz w:val="28"/>
          <w:szCs w:val="28"/>
        </w:rPr>
        <w:t>у</w:t>
      </w:r>
      <w:r w:rsidRPr="00763132">
        <w:rPr>
          <w:b/>
          <w:sz w:val="28"/>
          <w:szCs w:val="28"/>
        </w:rPr>
        <w:t xml:space="preserve">да, военной службы и правоохранительных органов </w:t>
      </w:r>
    </w:p>
    <w:p w:rsidR="002154C2" w:rsidRDefault="002154C2" w:rsidP="002154C2">
      <w:pPr>
        <w:jc w:val="center"/>
        <w:rPr>
          <w:b/>
          <w:sz w:val="28"/>
          <w:szCs w:val="28"/>
        </w:rPr>
      </w:pPr>
      <w:r w:rsidRPr="00763132">
        <w:rPr>
          <w:b/>
          <w:sz w:val="28"/>
          <w:szCs w:val="28"/>
        </w:rPr>
        <w:t xml:space="preserve">Венгеровского района Лаврентьевой Е.И. «О работе ветеранской </w:t>
      </w:r>
    </w:p>
    <w:p w:rsidR="002154C2" w:rsidRPr="00763132" w:rsidRDefault="002154C2" w:rsidP="002154C2">
      <w:pPr>
        <w:jc w:val="center"/>
        <w:rPr>
          <w:b/>
          <w:sz w:val="28"/>
          <w:szCs w:val="28"/>
        </w:rPr>
      </w:pPr>
      <w:r w:rsidRPr="00763132">
        <w:rPr>
          <w:b/>
          <w:sz w:val="28"/>
          <w:szCs w:val="28"/>
        </w:rPr>
        <w:t>организации Венгеровского района»</w:t>
      </w:r>
    </w:p>
    <w:p w:rsidR="002154C2" w:rsidRDefault="002154C2" w:rsidP="002154C2">
      <w:pPr>
        <w:jc w:val="both"/>
        <w:rPr>
          <w:b/>
          <w:sz w:val="28"/>
          <w:szCs w:val="28"/>
        </w:rPr>
      </w:pP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r w:rsidRPr="00F81811">
        <w:rPr>
          <w:sz w:val="28"/>
          <w:szCs w:val="28"/>
        </w:rPr>
        <w:t>Районная</w:t>
      </w:r>
      <w:r>
        <w:rPr>
          <w:sz w:val="28"/>
          <w:szCs w:val="28"/>
        </w:rPr>
        <w:t xml:space="preserve"> организация ветеранов</w:t>
      </w:r>
      <w:r w:rsidRPr="00F81811">
        <w:rPr>
          <w:sz w:val="28"/>
          <w:szCs w:val="28"/>
        </w:rPr>
        <w:t>-пенсионеров войны, труда, военной службы и правоохранительных органов самая массовая общественная орган</w:t>
      </w:r>
      <w:r w:rsidRPr="00F81811">
        <w:rPr>
          <w:sz w:val="28"/>
          <w:szCs w:val="28"/>
        </w:rPr>
        <w:t>и</w:t>
      </w:r>
      <w:r w:rsidRPr="00F81811">
        <w:rPr>
          <w:sz w:val="28"/>
          <w:szCs w:val="28"/>
        </w:rPr>
        <w:t>зация Венгеровского района, в составе которой более 5 тыс. ветеранов, объ</w:t>
      </w:r>
      <w:r w:rsidRPr="00F81811">
        <w:rPr>
          <w:sz w:val="28"/>
          <w:szCs w:val="28"/>
        </w:rPr>
        <w:t>е</w:t>
      </w:r>
      <w:r w:rsidRPr="00F81811">
        <w:rPr>
          <w:sz w:val="28"/>
          <w:szCs w:val="28"/>
        </w:rPr>
        <w:t xml:space="preserve">динённые в 42 первичные организации из них 6 отраслевые. На территории района проживает 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одна узница детских концлагерей, </w:t>
      </w:r>
      <w:r w:rsidRPr="00F81811">
        <w:rPr>
          <w:sz w:val="28"/>
          <w:szCs w:val="28"/>
          <w:shd w:val="clear" w:color="auto" w:fill="FFFFFF"/>
        </w:rPr>
        <w:t>62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 труж</w:t>
      </w:r>
      <w:r w:rsidRPr="00F81811">
        <w:rPr>
          <w:color w:val="000000"/>
          <w:sz w:val="28"/>
          <w:szCs w:val="28"/>
          <w:shd w:val="clear" w:color="auto" w:fill="FFFFFF"/>
        </w:rPr>
        <w:t>е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ника тыла, </w:t>
      </w:r>
      <w:r w:rsidRPr="00F81811">
        <w:rPr>
          <w:sz w:val="28"/>
          <w:szCs w:val="28"/>
          <w:shd w:val="clear" w:color="auto" w:fill="FFFFFF"/>
        </w:rPr>
        <w:t>13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 вдов участнико</w:t>
      </w:r>
      <w:r>
        <w:rPr>
          <w:color w:val="000000"/>
          <w:sz w:val="28"/>
          <w:szCs w:val="28"/>
          <w:shd w:val="clear" w:color="auto" w:fill="FFFFFF"/>
        </w:rPr>
        <w:t>в ВОВ. Ветераны труда РФ 1174 человек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Новосибирской о</w:t>
      </w:r>
      <w:r>
        <w:rPr>
          <w:color w:val="000000"/>
          <w:sz w:val="28"/>
          <w:szCs w:val="28"/>
          <w:shd w:val="clear" w:color="auto" w:fill="FFFFFF"/>
        </w:rPr>
        <w:t>б</w:t>
      </w:r>
      <w:r>
        <w:rPr>
          <w:color w:val="000000"/>
          <w:sz w:val="28"/>
          <w:szCs w:val="28"/>
          <w:shd w:val="clear" w:color="auto" w:fill="FFFFFF"/>
        </w:rPr>
        <w:t xml:space="preserve">ласти </w:t>
      </w:r>
      <w:r>
        <w:rPr>
          <w:sz w:val="28"/>
          <w:szCs w:val="28"/>
        </w:rPr>
        <w:t xml:space="preserve">– </w:t>
      </w:r>
      <w:r w:rsidRPr="00F81811">
        <w:rPr>
          <w:color w:val="000000"/>
          <w:sz w:val="28"/>
          <w:szCs w:val="28"/>
          <w:shd w:val="clear" w:color="auto" w:fill="FFFFFF"/>
        </w:rPr>
        <w:t>1715 ч</w:t>
      </w:r>
      <w:r>
        <w:rPr>
          <w:color w:val="000000"/>
          <w:sz w:val="28"/>
          <w:szCs w:val="28"/>
          <w:shd w:val="clear" w:color="auto" w:fill="FFFFFF"/>
        </w:rPr>
        <w:t>еловек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. </w:t>
      </w:r>
      <w:r w:rsidRPr="00F81811">
        <w:rPr>
          <w:sz w:val="28"/>
          <w:szCs w:val="28"/>
        </w:rPr>
        <w:t xml:space="preserve">  </w:t>
      </w:r>
    </w:p>
    <w:p w:rsidR="002154C2" w:rsidRPr="00F81811" w:rsidRDefault="002154C2" w:rsidP="002154C2">
      <w:pPr>
        <w:pStyle w:val="a5"/>
        <w:ind w:right="75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81811">
        <w:rPr>
          <w:rFonts w:ascii="Times New Roman" w:hAnsi="Times New Roman"/>
          <w:sz w:val="28"/>
          <w:szCs w:val="28"/>
        </w:rPr>
        <w:t>При решении Уставных задач мы руководствуемся важнейшим принц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 xml:space="preserve">пом </w:t>
      </w:r>
      <w:r>
        <w:rPr>
          <w:rFonts w:ascii="Times New Roman" w:hAnsi="Times New Roman"/>
          <w:sz w:val="28"/>
          <w:szCs w:val="28"/>
        </w:rPr>
        <w:t>–</w:t>
      </w:r>
      <w:r w:rsidRPr="00F81811">
        <w:rPr>
          <w:rFonts w:ascii="Times New Roman" w:hAnsi="Times New Roman"/>
          <w:sz w:val="28"/>
          <w:szCs w:val="28"/>
        </w:rPr>
        <w:t xml:space="preserve"> взаимодействие с администрацией </w:t>
      </w:r>
      <w:r>
        <w:rPr>
          <w:rFonts w:ascii="Times New Roman" w:hAnsi="Times New Roman"/>
          <w:sz w:val="28"/>
          <w:szCs w:val="28"/>
        </w:rPr>
        <w:t>Венгеровского района</w:t>
      </w:r>
      <w:r w:rsidRPr="00F8181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>оветом д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>путатов</w:t>
      </w:r>
      <w:r>
        <w:rPr>
          <w:rFonts w:ascii="Times New Roman" w:hAnsi="Times New Roman"/>
          <w:sz w:val="28"/>
          <w:szCs w:val="28"/>
        </w:rPr>
        <w:t xml:space="preserve"> Венгеровского района,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местным </w:t>
      </w:r>
      <w:r w:rsidRPr="00F81811">
        <w:rPr>
          <w:rFonts w:ascii="Times New Roman" w:hAnsi="Times New Roman"/>
          <w:sz w:val="28"/>
          <w:szCs w:val="28"/>
        </w:rPr>
        <w:t xml:space="preserve">отделением политической партии «Единая Россия». </w:t>
      </w: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proofErr w:type="gramStart"/>
      <w:r w:rsidRPr="000B1CE4">
        <w:rPr>
          <w:sz w:val="28"/>
          <w:szCs w:val="28"/>
        </w:rPr>
        <w:t>Сложившиеся рабочие отношения организации с главой Венгеровского района, председателем Совета депутатов Венгеровского района, первым з</w:t>
      </w:r>
      <w:r w:rsidRPr="000B1CE4">
        <w:rPr>
          <w:sz w:val="28"/>
          <w:szCs w:val="28"/>
        </w:rPr>
        <w:t>а</w:t>
      </w:r>
      <w:r w:rsidRPr="000B1CE4">
        <w:rPr>
          <w:sz w:val="28"/>
          <w:szCs w:val="28"/>
        </w:rPr>
        <w:t>местителем главы района, депутатами Законодательного собрания Новосиби</w:t>
      </w:r>
      <w:r w:rsidRPr="000B1CE4">
        <w:rPr>
          <w:sz w:val="28"/>
          <w:szCs w:val="28"/>
        </w:rPr>
        <w:t>р</w:t>
      </w:r>
      <w:r w:rsidRPr="000B1CE4">
        <w:rPr>
          <w:sz w:val="28"/>
          <w:szCs w:val="28"/>
        </w:rPr>
        <w:t>ской области, депутатом Государственной Думы, ответственным секретарём местного отделения партии «Единая Россия», руководителями МО, образов</w:t>
      </w:r>
      <w:r w:rsidRPr="000B1CE4">
        <w:rPr>
          <w:sz w:val="28"/>
          <w:szCs w:val="28"/>
        </w:rPr>
        <w:t>а</w:t>
      </w:r>
      <w:r w:rsidRPr="000B1CE4">
        <w:rPr>
          <w:sz w:val="28"/>
          <w:szCs w:val="28"/>
        </w:rPr>
        <w:t>тельных учреждений и учреждений культуры и всеми нашими социальными партнёрами позволяет нам с оптимизмом смотреть в будущее и верить, что не ослабнут постоянное внимание и поддержка</w:t>
      </w:r>
      <w:proofErr w:type="gramEnd"/>
      <w:r w:rsidRPr="000B1CE4">
        <w:rPr>
          <w:sz w:val="28"/>
          <w:szCs w:val="28"/>
        </w:rPr>
        <w:t xml:space="preserve"> ветеранской организации во всех её делах.</w:t>
      </w: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r w:rsidRPr="00F81811">
        <w:rPr>
          <w:sz w:val="28"/>
          <w:szCs w:val="28"/>
        </w:rPr>
        <w:t xml:space="preserve"> Для эффективного использования потенциала ветеранов власть активно вовлекает их в свои ряды. Девять ветеранов избраны депутатами </w:t>
      </w:r>
      <w:r>
        <w:rPr>
          <w:sz w:val="28"/>
          <w:szCs w:val="28"/>
        </w:rPr>
        <w:t>Совета деп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татов района</w:t>
      </w:r>
      <w:r w:rsidRPr="00F81811">
        <w:rPr>
          <w:sz w:val="28"/>
          <w:szCs w:val="28"/>
        </w:rPr>
        <w:t xml:space="preserve"> и 32 сельск</w:t>
      </w:r>
      <w:r>
        <w:rPr>
          <w:sz w:val="28"/>
          <w:szCs w:val="28"/>
        </w:rPr>
        <w:t>их</w:t>
      </w:r>
      <w:r w:rsidRPr="00F81811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ов</w:t>
      </w:r>
      <w:r w:rsidRPr="00F81811">
        <w:rPr>
          <w:sz w:val="28"/>
          <w:szCs w:val="28"/>
        </w:rPr>
        <w:t xml:space="preserve">. Ветераны входят в состав практически всех </w:t>
      </w:r>
      <w:proofErr w:type="spellStart"/>
      <w:r w:rsidRPr="00F81811">
        <w:rPr>
          <w:sz w:val="28"/>
          <w:szCs w:val="28"/>
        </w:rPr>
        <w:t>ТОСов</w:t>
      </w:r>
      <w:proofErr w:type="spellEnd"/>
      <w:r w:rsidRPr="00F81811">
        <w:rPr>
          <w:sz w:val="28"/>
          <w:szCs w:val="28"/>
        </w:rPr>
        <w:t xml:space="preserve"> района (ТОС «Радуга» с</w:t>
      </w:r>
      <w:proofErr w:type="gramStart"/>
      <w:r w:rsidRPr="00F81811">
        <w:rPr>
          <w:sz w:val="28"/>
          <w:szCs w:val="28"/>
        </w:rPr>
        <w:t>.В</w:t>
      </w:r>
      <w:proofErr w:type="gramEnd"/>
      <w:r w:rsidRPr="00F81811">
        <w:rPr>
          <w:sz w:val="28"/>
          <w:szCs w:val="28"/>
        </w:rPr>
        <w:t>енгерово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председатель Макаренко Г.Г.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ветеран труда НСО, ТОС «Ветер перемен»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с.Старый Тартас, ТОС «От сердца к сердцу»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с.Вознесенка, ТОС «Содружество»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с.Павлово, ТОС «Новое время»</w:t>
      </w:r>
      <w:r>
        <w:rPr>
          <w:sz w:val="28"/>
          <w:szCs w:val="28"/>
        </w:rPr>
        <w:t>,</w:t>
      </w:r>
      <w:r w:rsidRPr="00F81811">
        <w:rPr>
          <w:sz w:val="28"/>
          <w:szCs w:val="28"/>
        </w:rPr>
        <w:t xml:space="preserve"> с.Урез и др</w:t>
      </w:r>
      <w:r>
        <w:rPr>
          <w:sz w:val="28"/>
          <w:szCs w:val="28"/>
        </w:rPr>
        <w:t>.</w:t>
      </w:r>
      <w:r w:rsidRPr="00F81811">
        <w:rPr>
          <w:sz w:val="28"/>
          <w:szCs w:val="28"/>
        </w:rPr>
        <w:t>).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 w:rsidRPr="00F81811">
        <w:rPr>
          <w:sz w:val="28"/>
          <w:szCs w:val="28"/>
        </w:rPr>
        <w:t xml:space="preserve">           Ветераны чувствуют к себе трепетное отношение власти: на заседаниях пленумов в обязательном порядке присутствует глава </w:t>
      </w:r>
      <w:r>
        <w:rPr>
          <w:sz w:val="28"/>
          <w:szCs w:val="28"/>
        </w:rPr>
        <w:t>района</w:t>
      </w:r>
      <w:r w:rsidRPr="00F81811">
        <w:rPr>
          <w:sz w:val="28"/>
          <w:szCs w:val="28"/>
        </w:rPr>
        <w:t>, его первый з</w:t>
      </w:r>
      <w:r w:rsidRPr="00F81811">
        <w:rPr>
          <w:sz w:val="28"/>
          <w:szCs w:val="28"/>
        </w:rPr>
        <w:t>а</w:t>
      </w:r>
      <w:r w:rsidRPr="00F81811">
        <w:rPr>
          <w:sz w:val="28"/>
          <w:szCs w:val="28"/>
        </w:rPr>
        <w:t xml:space="preserve">меститель по социальным вопросам, председатель </w:t>
      </w:r>
      <w:r>
        <w:rPr>
          <w:sz w:val="28"/>
          <w:szCs w:val="28"/>
        </w:rPr>
        <w:t>С</w:t>
      </w:r>
      <w:r w:rsidRPr="00F81811">
        <w:rPr>
          <w:sz w:val="28"/>
          <w:szCs w:val="28"/>
        </w:rPr>
        <w:t>овета депутатов</w:t>
      </w:r>
      <w:r>
        <w:rPr>
          <w:sz w:val="28"/>
          <w:szCs w:val="28"/>
        </w:rPr>
        <w:t xml:space="preserve"> района</w:t>
      </w:r>
      <w:r w:rsidRPr="00F81811">
        <w:rPr>
          <w:sz w:val="28"/>
          <w:szCs w:val="28"/>
        </w:rPr>
        <w:t xml:space="preserve">, главы поселений, руководители хозяйств и акционерных обществ.  </w:t>
      </w:r>
      <w:r w:rsidRPr="00F81811">
        <w:rPr>
          <w:sz w:val="28"/>
          <w:szCs w:val="28"/>
          <w:shd w:val="clear" w:color="auto" w:fill="FFFFFF"/>
        </w:rPr>
        <w:t>РСВ бе</w:t>
      </w:r>
      <w:r w:rsidRPr="00F81811">
        <w:rPr>
          <w:sz w:val="28"/>
          <w:szCs w:val="28"/>
          <w:shd w:val="clear" w:color="auto" w:fill="FFFFFF"/>
        </w:rPr>
        <w:t>з</w:t>
      </w:r>
      <w:r w:rsidRPr="00F81811">
        <w:rPr>
          <w:sz w:val="28"/>
          <w:szCs w:val="28"/>
          <w:shd w:val="clear" w:color="auto" w:fill="FFFFFF"/>
        </w:rPr>
        <w:t>возмездно пользуется помещением, освещением, телефоном и интернетом. Расходы за это оплачивает администрация</w:t>
      </w:r>
      <w:r>
        <w:rPr>
          <w:sz w:val="28"/>
          <w:szCs w:val="28"/>
          <w:shd w:val="clear" w:color="auto" w:fill="FFFFFF"/>
        </w:rPr>
        <w:t xml:space="preserve"> района</w:t>
      </w:r>
      <w:r w:rsidRPr="00F81811">
        <w:rPr>
          <w:sz w:val="28"/>
          <w:szCs w:val="28"/>
          <w:shd w:val="clear" w:color="auto" w:fill="FFFFFF"/>
        </w:rPr>
        <w:t>. Такая поддержка для нас очень значима.</w:t>
      </w:r>
      <w:r w:rsidRPr="00F81811">
        <w:rPr>
          <w:sz w:val="28"/>
          <w:szCs w:val="28"/>
        </w:rPr>
        <w:tab/>
        <w:t xml:space="preserve"> </w:t>
      </w:r>
    </w:p>
    <w:p w:rsidR="002154C2" w:rsidRPr="00F81811" w:rsidRDefault="002154C2" w:rsidP="002154C2">
      <w:pPr>
        <w:pStyle w:val="a5"/>
        <w:ind w:right="75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F81811">
        <w:rPr>
          <w:rFonts w:ascii="Times New Roman" w:hAnsi="Times New Roman"/>
          <w:sz w:val="28"/>
          <w:szCs w:val="28"/>
        </w:rPr>
        <w:t>Сложившаяся позитивная практика взаимодействия с администрацией района по оказанию помощи ветеранам позв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лила: </w:t>
      </w:r>
    </w:p>
    <w:p w:rsidR="002154C2" w:rsidRPr="00F81811" w:rsidRDefault="002154C2" w:rsidP="002154C2">
      <w:pPr>
        <w:pStyle w:val="a5"/>
        <w:ind w:right="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81811">
        <w:rPr>
          <w:rFonts w:ascii="Times New Roman" w:hAnsi="Times New Roman"/>
          <w:sz w:val="28"/>
          <w:szCs w:val="28"/>
        </w:rPr>
        <w:t>1) отремонтировать кровлю дома 3</w:t>
      </w:r>
      <w:r>
        <w:rPr>
          <w:rFonts w:ascii="Times New Roman" w:hAnsi="Times New Roman"/>
          <w:sz w:val="28"/>
          <w:szCs w:val="28"/>
        </w:rPr>
        <w:t>-м</w:t>
      </w:r>
      <w:r w:rsidRPr="00F81811">
        <w:rPr>
          <w:rFonts w:ascii="Times New Roman" w:hAnsi="Times New Roman"/>
          <w:sz w:val="28"/>
          <w:szCs w:val="28"/>
        </w:rPr>
        <w:t xml:space="preserve"> ветеранам, отопление 2</w:t>
      </w:r>
      <w:r>
        <w:rPr>
          <w:rFonts w:ascii="Times New Roman" w:hAnsi="Times New Roman"/>
          <w:sz w:val="28"/>
          <w:szCs w:val="28"/>
        </w:rPr>
        <w:t>-м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людям</w:t>
      </w:r>
      <w:r w:rsidRPr="00F81811">
        <w:rPr>
          <w:rFonts w:ascii="Times New Roman" w:hAnsi="Times New Roman"/>
          <w:sz w:val="28"/>
          <w:szCs w:val="28"/>
        </w:rPr>
        <w:t>, веранда 1</w:t>
      </w:r>
      <w:r>
        <w:rPr>
          <w:rFonts w:ascii="Times New Roman" w:hAnsi="Times New Roman"/>
          <w:sz w:val="28"/>
          <w:szCs w:val="28"/>
        </w:rPr>
        <w:t xml:space="preserve">-му </w:t>
      </w:r>
      <w:r w:rsidRPr="00F81811">
        <w:rPr>
          <w:rFonts w:ascii="Times New Roman" w:hAnsi="Times New Roman"/>
          <w:sz w:val="28"/>
          <w:szCs w:val="28"/>
        </w:rPr>
        <w:t>пенсионер</w:t>
      </w:r>
      <w:r>
        <w:rPr>
          <w:rFonts w:ascii="Times New Roman" w:hAnsi="Times New Roman"/>
          <w:sz w:val="28"/>
          <w:szCs w:val="28"/>
        </w:rPr>
        <w:t>у</w:t>
      </w:r>
      <w:r w:rsidRPr="00F81811">
        <w:rPr>
          <w:rFonts w:ascii="Times New Roman" w:hAnsi="Times New Roman"/>
          <w:sz w:val="28"/>
          <w:szCs w:val="28"/>
        </w:rPr>
        <w:t>, потолок 1</w:t>
      </w:r>
      <w:r>
        <w:rPr>
          <w:rFonts w:ascii="Times New Roman" w:hAnsi="Times New Roman"/>
          <w:sz w:val="28"/>
          <w:szCs w:val="28"/>
        </w:rPr>
        <w:t>-му чел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веку;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81811">
        <w:rPr>
          <w:sz w:val="28"/>
          <w:szCs w:val="28"/>
        </w:rPr>
        <w:t>2) заменить электропроводку в доме 1</w:t>
      </w:r>
      <w:r>
        <w:rPr>
          <w:sz w:val="28"/>
          <w:szCs w:val="28"/>
        </w:rPr>
        <w:t xml:space="preserve">-му </w:t>
      </w:r>
      <w:r w:rsidRPr="00F81811">
        <w:rPr>
          <w:sz w:val="28"/>
          <w:szCs w:val="28"/>
        </w:rPr>
        <w:t>ч</w:t>
      </w:r>
      <w:r>
        <w:rPr>
          <w:sz w:val="28"/>
          <w:szCs w:val="28"/>
        </w:rPr>
        <w:t>еловеку;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81811">
        <w:rPr>
          <w:sz w:val="28"/>
          <w:szCs w:val="28"/>
        </w:rPr>
        <w:t>3) монтаж канализации 1</w:t>
      </w:r>
      <w:r>
        <w:rPr>
          <w:sz w:val="28"/>
          <w:szCs w:val="28"/>
        </w:rPr>
        <w:t>-му</w:t>
      </w:r>
      <w:r w:rsidRPr="00F81811">
        <w:rPr>
          <w:sz w:val="28"/>
          <w:szCs w:val="28"/>
        </w:rPr>
        <w:t xml:space="preserve"> ч</w:t>
      </w:r>
      <w:r>
        <w:rPr>
          <w:sz w:val="28"/>
          <w:szCs w:val="28"/>
        </w:rPr>
        <w:t>еловеку;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81811">
        <w:rPr>
          <w:sz w:val="28"/>
          <w:szCs w:val="28"/>
        </w:rPr>
        <w:t xml:space="preserve">4) установить более 10 пожарных </w:t>
      </w:r>
      <w:proofErr w:type="spellStart"/>
      <w:r w:rsidRPr="00F81811">
        <w:rPr>
          <w:sz w:val="28"/>
          <w:szCs w:val="28"/>
        </w:rPr>
        <w:t>опо</w:t>
      </w:r>
      <w:r>
        <w:rPr>
          <w:sz w:val="28"/>
          <w:szCs w:val="28"/>
        </w:rPr>
        <w:t>вещателей</w:t>
      </w:r>
      <w:proofErr w:type="spellEnd"/>
      <w:r>
        <w:rPr>
          <w:sz w:val="28"/>
          <w:szCs w:val="28"/>
        </w:rPr>
        <w:t xml:space="preserve"> в квартирах ветеранов;</w:t>
      </w:r>
      <w:r w:rsidRPr="00F81811">
        <w:rPr>
          <w:sz w:val="28"/>
          <w:szCs w:val="28"/>
        </w:rPr>
        <w:t xml:space="preserve">   </w:t>
      </w:r>
    </w:p>
    <w:p w:rsidR="002154C2" w:rsidRPr="00F81811" w:rsidRDefault="002154C2" w:rsidP="002154C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5</w:t>
      </w:r>
      <w:r w:rsidRPr="00F81811">
        <w:rPr>
          <w:sz w:val="28"/>
          <w:szCs w:val="28"/>
        </w:rPr>
        <w:t>) открыть автобусное сообщение Венгерово</w:t>
      </w:r>
      <w:r>
        <w:rPr>
          <w:sz w:val="28"/>
          <w:szCs w:val="28"/>
        </w:rPr>
        <w:t xml:space="preserve"> </w:t>
      </w:r>
      <w:r w:rsidRPr="00F81811">
        <w:rPr>
          <w:sz w:val="28"/>
          <w:szCs w:val="28"/>
        </w:rPr>
        <w:t>– ЦАОП Татарск –</w:t>
      </w:r>
      <w:r>
        <w:rPr>
          <w:sz w:val="28"/>
          <w:szCs w:val="28"/>
        </w:rPr>
        <w:t xml:space="preserve"> </w:t>
      </w:r>
      <w:r w:rsidRPr="00F81811">
        <w:rPr>
          <w:sz w:val="28"/>
          <w:szCs w:val="28"/>
        </w:rPr>
        <w:t>Венгер</w:t>
      </w:r>
      <w:r w:rsidRPr="00F81811">
        <w:rPr>
          <w:sz w:val="28"/>
          <w:szCs w:val="28"/>
        </w:rPr>
        <w:t>о</w:t>
      </w:r>
      <w:r w:rsidRPr="00F81811">
        <w:rPr>
          <w:sz w:val="28"/>
          <w:szCs w:val="28"/>
        </w:rPr>
        <w:t>во.</w:t>
      </w:r>
      <w:r w:rsidRPr="00F81811">
        <w:rPr>
          <w:sz w:val="28"/>
          <w:szCs w:val="28"/>
          <w:shd w:val="clear" w:color="auto" w:fill="FFFFFF"/>
        </w:rPr>
        <w:t xml:space="preserve">              </w:t>
      </w:r>
    </w:p>
    <w:p w:rsidR="002154C2" w:rsidRPr="000B1CE4" w:rsidRDefault="002154C2" w:rsidP="002154C2">
      <w:pPr>
        <w:jc w:val="both"/>
        <w:rPr>
          <w:sz w:val="28"/>
          <w:szCs w:val="28"/>
          <w:shd w:val="clear" w:color="auto" w:fill="FFFFFF"/>
        </w:rPr>
      </w:pPr>
      <w:r w:rsidRPr="00F81811">
        <w:rPr>
          <w:sz w:val="28"/>
          <w:szCs w:val="28"/>
          <w:shd w:val="clear" w:color="auto" w:fill="FFFFFF"/>
        </w:rPr>
        <w:t xml:space="preserve">    </w:t>
      </w:r>
      <w:r>
        <w:rPr>
          <w:b/>
          <w:sz w:val="28"/>
          <w:szCs w:val="28"/>
        </w:rPr>
        <w:t xml:space="preserve">     </w:t>
      </w:r>
      <w:r w:rsidRPr="000B1CE4">
        <w:rPr>
          <w:sz w:val="28"/>
          <w:szCs w:val="28"/>
          <w:shd w:val="clear" w:color="auto" w:fill="FFFFFF"/>
        </w:rPr>
        <w:t>Все вы помните, этот вопрос обсуждался на одном из наших заседаний. Поручение Губернатора Новосибирской области Андрея Александровича  Травникова  исполнено, на выделенные из резервного фонда области средства  приобретён автобус, который  передан в аренду Венгеровскому автотран</w:t>
      </w:r>
      <w:r w:rsidRPr="000B1CE4">
        <w:rPr>
          <w:sz w:val="28"/>
          <w:szCs w:val="28"/>
          <w:shd w:val="clear" w:color="auto" w:fill="FFFFFF"/>
        </w:rPr>
        <w:t>с</w:t>
      </w:r>
      <w:r w:rsidRPr="000B1CE4">
        <w:rPr>
          <w:sz w:val="28"/>
          <w:szCs w:val="28"/>
          <w:shd w:val="clear" w:color="auto" w:fill="FFFFFF"/>
        </w:rPr>
        <w:t>портному предприятию. Начиная с 5 декабря 2022 года, чет</w:t>
      </w:r>
      <w:r w:rsidRPr="000B1CE4">
        <w:rPr>
          <w:sz w:val="28"/>
          <w:szCs w:val="28"/>
          <w:shd w:val="clear" w:color="auto" w:fill="FFFFFF"/>
        </w:rPr>
        <w:t>ы</w:t>
      </w:r>
      <w:r w:rsidRPr="000B1CE4">
        <w:rPr>
          <w:sz w:val="28"/>
          <w:szCs w:val="28"/>
          <w:shd w:val="clear" w:color="auto" w:fill="FFFFFF"/>
        </w:rPr>
        <w:t>ре раза в неделю: каждый понедельник, вторник, среду и четверг от автовокзала села Венгерово в направлении город Татарск и обратно курсирует межмуниципальный авт</w:t>
      </w:r>
      <w:r w:rsidRPr="000B1CE4">
        <w:rPr>
          <w:sz w:val="28"/>
          <w:szCs w:val="28"/>
          <w:shd w:val="clear" w:color="auto" w:fill="FFFFFF"/>
        </w:rPr>
        <w:t>о</w:t>
      </w:r>
      <w:r w:rsidRPr="000B1CE4">
        <w:rPr>
          <w:sz w:val="28"/>
          <w:szCs w:val="28"/>
          <w:shd w:val="clear" w:color="auto" w:fill="FFFFFF"/>
        </w:rPr>
        <w:t xml:space="preserve">бус Газель на 16 мест.    </w:t>
      </w:r>
    </w:p>
    <w:p w:rsidR="002154C2" w:rsidRPr="000B1CE4" w:rsidRDefault="002154C2" w:rsidP="002154C2">
      <w:pPr>
        <w:jc w:val="both"/>
        <w:rPr>
          <w:sz w:val="28"/>
          <w:szCs w:val="28"/>
          <w:shd w:val="clear" w:color="auto" w:fill="FFFFFF"/>
        </w:rPr>
      </w:pPr>
      <w:r w:rsidRPr="000B1CE4">
        <w:rPr>
          <w:sz w:val="28"/>
          <w:szCs w:val="28"/>
          <w:shd w:val="clear" w:color="auto" w:fill="FFFFFF"/>
        </w:rPr>
        <w:t xml:space="preserve">       Время отправления </w:t>
      </w:r>
      <w:proofErr w:type="gramStart"/>
      <w:r w:rsidRPr="000B1CE4">
        <w:rPr>
          <w:sz w:val="28"/>
          <w:szCs w:val="28"/>
          <w:shd w:val="clear" w:color="auto" w:fill="FFFFFF"/>
        </w:rPr>
        <w:t>из</w:t>
      </w:r>
      <w:proofErr w:type="gramEnd"/>
      <w:r w:rsidRPr="000B1CE4">
        <w:rPr>
          <w:sz w:val="28"/>
          <w:szCs w:val="28"/>
          <w:shd w:val="clear" w:color="auto" w:fill="FFFFFF"/>
        </w:rPr>
        <w:t xml:space="preserve"> Венгерово -7:30. По пути следования автобус   д</w:t>
      </w:r>
      <w:r w:rsidRPr="000B1CE4">
        <w:rPr>
          <w:sz w:val="28"/>
          <w:szCs w:val="28"/>
          <w:shd w:val="clear" w:color="auto" w:fill="FFFFFF"/>
        </w:rPr>
        <w:t>е</w:t>
      </w:r>
      <w:r w:rsidRPr="000B1CE4">
        <w:rPr>
          <w:sz w:val="28"/>
          <w:szCs w:val="28"/>
          <w:shd w:val="clear" w:color="auto" w:fill="FFFFFF"/>
        </w:rPr>
        <w:t xml:space="preserve">лает остановки в селах Старый Тартас, </w:t>
      </w:r>
      <w:proofErr w:type="gramStart"/>
      <w:r w:rsidRPr="000B1CE4">
        <w:rPr>
          <w:sz w:val="28"/>
          <w:szCs w:val="28"/>
          <w:shd w:val="clear" w:color="auto" w:fill="FFFFFF"/>
        </w:rPr>
        <w:t>Красное</w:t>
      </w:r>
      <w:proofErr w:type="gramEnd"/>
      <w:r w:rsidRPr="000B1CE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0B1CE4">
        <w:rPr>
          <w:sz w:val="28"/>
          <w:szCs w:val="28"/>
          <w:shd w:val="clear" w:color="auto" w:fill="FFFFFF"/>
        </w:rPr>
        <w:t>Красноселье</w:t>
      </w:r>
      <w:proofErr w:type="spellEnd"/>
      <w:r w:rsidRPr="000B1CE4">
        <w:rPr>
          <w:sz w:val="28"/>
          <w:szCs w:val="28"/>
          <w:shd w:val="clear" w:color="auto" w:fill="FFFFFF"/>
        </w:rPr>
        <w:t>, автовокзал р.п. Чаны, центральная районная больница города Татарска и автовокзал г. Т</w:t>
      </w:r>
      <w:r w:rsidRPr="000B1CE4">
        <w:rPr>
          <w:sz w:val="28"/>
          <w:szCs w:val="28"/>
          <w:shd w:val="clear" w:color="auto" w:fill="FFFFFF"/>
        </w:rPr>
        <w:t>а</w:t>
      </w:r>
      <w:r w:rsidRPr="000B1CE4">
        <w:rPr>
          <w:sz w:val="28"/>
          <w:szCs w:val="28"/>
          <w:shd w:val="clear" w:color="auto" w:fill="FFFFFF"/>
        </w:rPr>
        <w:t>тарск. Прибытие в конечную точку маршрута в 9:45.</w:t>
      </w:r>
      <w:r w:rsidRPr="000B1CE4">
        <w:rPr>
          <w:sz w:val="28"/>
          <w:szCs w:val="28"/>
        </w:rPr>
        <w:br/>
      </w:r>
      <w:r w:rsidRPr="000B1CE4">
        <w:rPr>
          <w:sz w:val="28"/>
          <w:szCs w:val="28"/>
          <w:shd w:val="clear" w:color="auto" w:fill="FFFFFF"/>
        </w:rPr>
        <w:t>В обратный путь, село Венгерово, автобус отправляется в 15:00 с автовокзала г. Татарск, пассажиры от Татарской районной больницы могут присоединит</w:t>
      </w:r>
      <w:r w:rsidRPr="000B1CE4">
        <w:rPr>
          <w:sz w:val="28"/>
          <w:szCs w:val="28"/>
          <w:shd w:val="clear" w:color="auto" w:fill="FFFFFF"/>
        </w:rPr>
        <w:t>ь</w:t>
      </w:r>
      <w:r w:rsidRPr="000B1CE4">
        <w:rPr>
          <w:sz w:val="28"/>
          <w:szCs w:val="28"/>
          <w:shd w:val="clear" w:color="auto" w:fill="FFFFFF"/>
        </w:rPr>
        <w:t xml:space="preserve">ся к остальным в 15:20. В Венгерово автобус прибывает в 17-30. </w:t>
      </w:r>
    </w:p>
    <w:p w:rsidR="002154C2" w:rsidRPr="000B1CE4" w:rsidRDefault="002154C2" w:rsidP="002154C2">
      <w:pPr>
        <w:jc w:val="both"/>
        <w:rPr>
          <w:sz w:val="28"/>
          <w:szCs w:val="28"/>
          <w:shd w:val="clear" w:color="auto" w:fill="FFFFFF"/>
        </w:rPr>
      </w:pPr>
      <w:r w:rsidRPr="000B1CE4">
        <w:rPr>
          <w:sz w:val="28"/>
          <w:szCs w:val="28"/>
          <w:shd w:val="clear" w:color="auto" w:fill="FFFFFF"/>
        </w:rPr>
        <w:t xml:space="preserve">        Маршрут межмуниципальный. Ехать на нём могут все категории пасс</w:t>
      </w:r>
      <w:r w:rsidRPr="000B1CE4">
        <w:rPr>
          <w:sz w:val="28"/>
          <w:szCs w:val="28"/>
          <w:shd w:val="clear" w:color="auto" w:fill="FFFFFF"/>
        </w:rPr>
        <w:t>а</w:t>
      </w:r>
      <w:r w:rsidRPr="000B1CE4">
        <w:rPr>
          <w:sz w:val="28"/>
          <w:szCs w:val="28"/>
          <w:shd w:val="clear" w:color="auto" w:fill="FFFFFF"/>
        </w:rPr>
        <w:t>жиров: студенты, льготники и другие. Стоимость проезда чуть более 440 ру</w:t>
      </w:r>
      <w:r w:rsidRPr="000B1CE4">
        <w:rPr>
          <w:sz w:val="28"/>
          <w:szCs w:val="28"/>
          <w:shd w:val="clear" w:color="auto" w:fill="FFFFFF"/>
        </w:rPr>
        <w:t>б</w:t>
      </w:r>
      <w:r w:rsidRPr="000B1CE4">
        <w:rPr>
          <w:sz w:val="28"/>
          <w:szCs w:val="28"/>
          <w:shd w:val="clear" w:color="auto" w:fill="FFFFFF"/>
        </w:rPr>
        <w:t>лей.  Время показало, маршрут востребован. Несколько слов из отзывов, тех, кто воспол</w:t>
      </w:r>
      <w:r w:rsidRPr="000B1CE4">
        <w:rPr>
          <w:sz w:val="28"/>
          <w:szCs w:val="28"/>
          <w:shd w:val="clear" w:color="auto" w:fill="FFFFFF"/>
        </w:rPr>
        <w:t>ь</w:t>
      </w:r>
      <w:r w:rsidRPr="000B1CE4">
        <w:rPr>
          <w:sz w:val="28"/>
          <w:szCs w:val="28"/>
          <w:shd w:val="clear" w:color="auto" w:fill="FFFFFF"/>
        </w:rPr>
        <w:t>зовался услугой этого транспорта: «Очень удобно. Хорошо, что автобус на платформе Газели, нам ветеранам без труда можно зайти в ма</w:t>
      </w:r>
      <w:r w:rsidRPr="000B1CE4">
        <w:rPr>
          <w:sz w:val="28"/>
          <w:szCs w:val="28"/>
          <w:shd w:val="clear" w:color="auto" w:fill="FFFFFF"/>
        </w:rPr>
        <w:t>р</w:t>
      </w:r>
      <w:r w:rsidRPr="000B1CE4">
        <w:rPr>
          <w:sz w:val="28"/>
          <w:szCs w:val="28"/>
          <w:shd w:val="clear" w:color="auto" w:fill="FFFFFF"/>
        </w:rPr>
        <w:t>шрутку. В салоне тепло, светло, мягкие сиденья, вежливый водитель. Спасибо всем, кто это организ</w:t>
      </w:r>
      <w:r w:rsidRPr="000B1CE4">
        <w:rPr>
          <w:sz w:val="28"/>
          <w:szCs w:val="28"/>
          <w:shd w:val="clear" w:color="auto" w:fill="FFFFFF"/>
        </w:rPr>
        <w:t>о</w:t>
      </w:r>
      <w:r w:rsidRPr="000B1CE4">
        <w:rPr>
          <w:sz w:val="28"/>
          <w:szCs w:val="28"/>
          <w:shd w:val="clear" w:color="auto" w:fill="FFFFFF"/>
        </w:rPr>
        <w:t xml:space="preserve">вал».   «Спасибо за автобус, который доставляет нас в  </w:t>
      </w:r>
      <w:proofErr w:type="spellStart"/>
      <w:r w:rsidRPr="000B1CE4">
        <w:rPr>
          <w:sz w:val="28"/>
          <w:szCs w:val="28"/>
          <w:shd w:val="clear" w:color="auto" w:fill="FFFFFF"/>
        </w:rPr>
        <w:t>сердечно-сосудистый</w:t>
      </w:r>
      <w:proofErr w:type="spellEnd"/>
      <w:r w:rsidRPr="000B1CE4">
        <w:rPr>
          <w:sz w:val="28"/>
          <w:szCs w:val="28"/>
          <w:shd w:val="clear" w:color="auto" w:fill="FFFFFF"/>
        </w:rPr>
        <w:t xml:space="preserve"> центр и амбулаторный центр онкологической помощи г</w:t>
      </w:r>
      <w:proofErr w:type="gramStart"/>
      <w:r w:rsidRPr="000B1CE4">
        <w:rPr>
          <w:sz w:val="28"/>
          <w:szCs w:val="28"/>
          <w:shd w:val="clear" w:color="auto" w:fill="FFFFFF"/>
        </w:rPr>
        <w:t>.Т</w:t>
      </w:r>
      <w:proofErr w:type="gramEnd"/>
      <w:r w:rsidRPr="000B1CE4">
        <w:rPr>
          <w:sz w:val="28"/>
          <w:szCs w:val="28"/>
          <w:shd w:val="clear" w:color="auto" w:fill="FFFFFF"/>
        </w:rPr>
        <w:t xml:space="preserve">атарска. Без тревог и волнений мы приезжаем до места назначения». </w:t>
      </w:r>
    </w:p>
    <w:p w:rsidR="002154C2" w:rsidRPr="00F81811" w:rsidRDefault="002154C2" w:rsidP="002154C2">
      <w:pPr>
        <w:ind w:firstLine="568"/>
        <w:jc w:val="both"/>
        <w:rPr>
          <w:sz w:val="28"/>
          <w:szCs w:val="28"/>
        </w:rPr>
      </w:pPr>
      <w:r w:rsidRPr="000B1CE4">
        <w:rPr>
          <w:sz w:val="28"/>
          <w:szCs w:val="28"/>
        </w:rPr>
        <w:t>Сегодня ветераны делают много важных дел, одно из главных направл</w:t>
      </w:r>
      <w:r w:rsidRPr="000B1CE4">
        <w:rPr>
          <w:sz w:val="28"/>
          <w:szCs w:val="28"/>
        </w:rPr>
        <w:t>е</w:t>
      </w:r>
      <w:r w:rsidRPr="000B1CE4">
        <w:rPr>
          <w:sz w:val="28"/>
          <w:szCs w:val="28"/>
        </w:rPr>
        <w:t>ний нашей работы – социальная поддержка л</w:t>
      </w:r>
      <w:r w:rsidRPr="000B1CE4">
        <w:rPr>
          <w:sz w:val="28"/>
          <w:szCs w:val="28"/>
        </w:rPr>
        <w:t>ю</w:t>
      </w:r>
      <w:r w:rsidRPr="000B1CE4">
        <w:rPr>
          <w:sz w:val="28"/>
          <w:szCs w:val="28"/>
        </w:rPr>
        <w:t>дей старшего возраста.</w:t>
      </w:r>
    </w:p>
    <w:p w:rsidR="002154C2" w:rsidRPr="00F81811" w:rsidRDefault="002154C2" w:rsidP="002154C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81811">
        <w:rPr>
          <w:rFonts w:ascii="Times New Roman" w:hAnsi="Times New Roman"/>
          <w:sz w:val="28"/>
          <w:szCs w:val="28"/>
        </w:rPr>
        <w:t>В 2022 году была продолжена</w:t>
      </w:r>
      <w:r w:rsidRPr="00F81811">
        <w:rPr>
          <w:rFonts w:ascii="Times New Roman" w:hAnsi="Times New Roman"/>
          <w:b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реализация областного проекта «Мы вм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>сте», что позволило нам обеспечить выявление, учёт и оказание помощи гра</w:t>
      </w:r>
      <w:r w:rsidRPr="00F81811">
        <w:rPr>
          <w:rFonts w:ascii="Times New Roman" w:hAnsi="Times New Roman"/>
          <w:sz w:val="28"/>
          <w:szCs w:val="28"/>
        </w:rPr>
        <w:t>ж</w:t>
      </w:r>
      <w:r w:rsidRPr="00F81811">
        <w:rPr>
          <w:rFonts w:ascii="Times New Roman" w:hAnsi="Times New Roman"/>
          <w:sz w:val="28"/>
          <w:szCs w:val="28"/>
        </w:rPr>
        <w:t xml:space="preserve">данам, старше трудоспособного возраста. </w:t>
      </w:r>
    </w:p>
    <w:p w:rsidR="002154C2" w:rsidRPr="00F81811" w:rsidRDefault="002154C2" w:rsidP="002154C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eastAsia="Calibri" w:hAnsi="Times New Roman"/>
          <w:sz w:val="28"/>
          <w:szCs w:val="28"/>
        </w:rPr>
        <w:t>С учётом методических рекомендаций областного совета ветеранов в районе сформирован механизм взаимодействия ветеранских организаций с у</w:t>
      </w:r>
      <w:r w:rsidRPr="00F81811">
        <w:rPr>
          <w:rFonts w:ascii="Times New Roman" w:eastAsia="Calibri" w:hAnsi="Times New Roman"/>
          <w:sz w:val="28"/>
          <w:szCs w:val="28"/>
        </w:rPr>
        <w:t>ч</w:t>
      </w:r>
      <w:r w:rsidRPr="00F81811">
        <w:rPr>
          <w:rFonts w:ascii="Times New Roman" w:eastAsia="Calibri" w:hAnsi="Times New Roman"/>
          <w:sz w:val="28"/>
          <w:szCs w:val="28"/>
        </w:rPr>
        <w:t>реждениями здравоохранения и социальной защиты по оказанию помощи и поддержки гра</w:t>
      </w:r>
      <w:r w:rsidRPr="00F81811">
        <w:rPr>
          <w:rFonts w:ascii="Times New Roman" w:eastAsia="Calibri" w:hAnsi="Times New Roman"/>
          <w:sz w:val="28"/>
          <w:szCs w:val="28"/>
        </w:rPr>
        <w:t>ж</w:t>
      </w:r>
      <w:r w:rsidRPr="00F81811">
        <w:rPr>
          <w:rFonts w:ascii="Times New Roman" w:eastAsia="Calibri" w:hAnsi="Times New Roman"/>
          <w:sz w:val="28"/>
          <w:szCs w:val="28"/>
        </w:rPr>
        <w:t>данам пожилого возраста. Взаимодействие осуществляется на основании заключённых Соглашений с учреждениями здравоохранения, соц</w:t>
      </w:r>
      <w:r w:rsidRPr="00F81811">
        <w:rPr>
          <w:rFonts w:ascii="Times New Roman" w:eastAsia="Calibri" w:hAnsi="Times New Roman"/>
          <w:sz w:val="28"/>
          <w:szCs w:val="28"/>
        </w:rPr>
        <w:t>и</w:t>
      </w:r>
      <w:r w:rsidRPr="00F81811">
        <w:rPr>
          <w:rFonts w:ascii="Times New Roman" w:eastAsia="Calibri" w:hAnsi="Times New Roman"/>
          <w:sz w:val="28"/>
          <w:szCs w:val="28"/>
        </w:rPr>
        <w:t xml:space="preserve">ального обслуживания </w:t>
      </w:r>
      <w:r>
        <w:rPr>
          <w:rFonts w:ascii="Times New Roman" w:eastAsia="Calibri" w:hAnsi="Times New Roman"/>
          <w:sz w:val="28"/>
          <w:szCs w:val="28"/>
        </w:rPr>
        <w:t>населения.</w:t>
      </w:r>
      <w:r w:rsidRPr="00F81811">
        <w:rPr>
          <w:rFonts w:ascii="Times New Roman" w:eastAsia="Calibri" w:hAnsi="Times New Roman"/>
          <w:sz w:val="28"/>
          <w:szCs w:val="28"/>
        </w:rPr>
        <w:t xml:space="preserve">  Тесное взаимодействие даёт положител</w:t>
      </w:r>
      <w:r w:rsidRPr="00F81811">
        <w:rPr>
          <w:rFonts w:ascii="Times New Roman" w:eastAsia="Calibri" w:hAnsi="Times New Roman"/>
          <w:sz w:val="28"/>
          <w:szCs w:val="28"/>
        </w:rPr>
        <w:t>ь</w:t>
      </w:r>
      <w:r w:rsidRPr="00F81811">
        <w:rPr>
          <w:rFonts w:ascii="Times New Roman" w:eastAsia="Calibri" w:hAnsi="Times New Roman"/>
          <w:sz w:val="28"/>
          <w:szCs w:val="28"/>
        </w:rPr>
        <w:t>ные результаты: в первичных организациях имеется список одиноко прож</w:t>
      </w:r>
      <w:r w:rsidRPr="00F81811">
        <w:rPr>
          <w:rFonts w:ascii="Times New Roman" w:eastAsia="Calibri" w:hAnsi="Times New Roman"/>
          <w:sz w:val="28"/>
          <w:szCs w:val="28"/>
        </w:rPr>
        <w:t>и</w:t>
      </w:r>
      <w:r w:rsidRPr="00F81811">
        <w:rPr>
          <w:rFonts w:ascii="Times New Roman" w:eastAsia="Calibri" w:hAnsi="Times New Roman"/>
          <w:sz w:val="28"/>
          <w:szCs w:val="28"/>
        </w:rPr>
        <w:t>вающих граждан старшего поколения</w:t>
      </w:r>
      <w:r>
        <w:rPr>
          <w:rFonts w:ascii="Times New Roman" w:eastAsia="Calibri" w:hAnsi="Times New Roman"/>
          <w:sz w:val="28"/>
          <w:szCs w:val="28"/>
        </w:rPr>
        <w:t>.</w:t>
      </w:r>
      <w:r w:rsidRPr="00F81811">
        <w:rPr>
          <w:rFonts w:ascii="Times New Roman" w:eastAsia="Calibri" w:hAnsi="Times New Roman"/>
          <w:sz w:val="28"/>
          <w:szCs w:val="28"/>
        </w:rPr>
        <w:t xml:space="preserve"> В результате выявления 6 одиноко </w:t>
      </w:r>
      <w:r w:rsidRPr="00F81811">
        <w:rPr>
          <w:rFonts w:ascii="Times New Roman" w:eastAsia="Calibri" w:hAnsi="Times New Roman"/>
          <w:sz w:val="28"/>
          <w:szCs w:val="28"/>
        </w:rPr>
        <w:lastRenderedPageBreak/>
        <w:t>проживающих граждан</w:t>
      </w:r>
      <w:r>
        <w:rPr>
          <w:rFonts w:ascii="Times New Roman" w:eastAsia="Calibri" w:hAnsi="Times New Roman"/>
          <w:sz w:val="28"/>
          <w:szCs w:val="28"/>
        </w:rPr>
        <w:t>. Они</w:t>
      </w:r>
      <w:r w:rsidRPr="00F81811">
        <w:rPr>
          <w:rFonts w:ascii="Times New Roman" w:eastAsia="Calibri" w:hAnsi="Times New Roman"/>
          <w:sz w:val="28"/>
          <w:szCs w:val="28"/>
        </w:rPr>
        <w:t xml:space="preserve"> были своевременно помещены в стационар ЦРБ и обследованы с </w:t>
      </w:r>
      <w:r>
        <w:rPr>
          <w:rFonts w:ascii="Times New Roman" w:eastAsia="Calibri" w:hAnsi="Times New Roman"/>
          <w:sz w:val="28"/>
          <w:szCs w:val="28"/>
        </w:rPr>
        <w:t>последующим назначением л</w:t>
      </w:r>
      <w:r>
        <w:rPr>
          <w:rFonts w:ascii="Times New Roman" w:eastAsia="Calibri" w:hAnsi="Times New Roman"/>
          <w:sz w:val="28"/>
          <w:szCs w:val="28"/>
        </w:rPr>
        <w:t>е</w:t>
      </w:r>
      <w:r>
        <w:rPr>
          <w:rFonts w:ascii="Times New Roman" w:eastAsia="Calibri" w:hAnsi="Times New Roman"/>
          <w:sz w:val="28"/>
          <w:szCs w:val="28"/>
        </w:rPr>
        <w:t>чения.</w:t>
      </w:r>
      <w:r w:rsidRPr="00F8181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Т</w:t>
      </w:r>
      <w:r w:rsidRPr="00F81811">
        <w:rPr>
          <w:rFonts w:ascii="Times New Roman" w:eastAsia="Calibri" w:hAnsi="Times New Roman"/>
          <w:sz w:val="28"/>
          <w:szCs w:val="28"/>
        </w:rPr>
        <w:t>ри человека помещены в дом-интернат для ветеранов и инвалидов</w:t>
      </w:r>
      <w:r w:rsidRPr="00F81811">
        <w:rPr>
          <w:rFonts w:ascii="Times New Roman" w:hAnsi="Times New Roman"/>
          <w:sz w:val="28"/>
          <w:szCs w:val="28"/>
        </w:rPr>
        <w:t>.</w:t>
      </w:r>
      <w:r w:rsidRPr="00F81811">
        <w:rPr>
          <w:rFonts w:ascii="Times New Roman" w:eastAsia="Calibri" w:hAnsi="Times New Roman"/>
          <w:sz w:val="28"/>
          <w:szCs w:val="28"/>
        </w:rPr>
        <w:t xml:space="preserve">  Взаимодействие с ФАП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81811">
        <w:rPr>
          <w:rFonts w:ascii="Times New Roman" w:eastAsia="Calibri" w:hAnsi="Times New Roman"/>
          <w:sz w:val="28"/>
          <w:szCs w:val="28"/>
        </w:rPr>
        <w:t>– опов</w:t>
      </w:r>
      <w:r w:rsidRPr="00F81811">
        <w:rPr>
          <w:rFonts w:ascii="Times New Roman" w:eastAsia="Calibri" w:hAnsi="Times New Roman"/>
          <w:sz w:val="28"/>
          <w:szCs w:val="28"/>
        </w:rPr>
        <w:t>е</w:t>
      </w:r>
      <w:r w:rsidRPr="00F81811">
        <w:rPr>
          <w:rFonts w:ascii="Times New Roman" w:eastAsia="Calibri" w:hAnsi="Times New Roman"/>
          <w:sz w:val="28"/>
          <w:szCs w:val="28"/>
        </w:rPr>
        <w:t>щение пенсионеров о приезде врачей из ЦРБ, приглашение на прививки, ос</w:t>
      </w:r>
      <w:r w:rsidRPr="00F81811">
        <w:rPr>
          <w:rFonts w:ascii="Times New Roman" w:eastAsia="Calibri" w:hAnsi="Times New Roman"/>
          <w:sz w:val="28"/>
          <w:szCs w:val="28"/>
        </w:rPr>
        <w:t>у</w:t>
      </w:r>
      <w:r w:rsidRPr="00F81811">
        <w:rPr>
          <w:rFonts w:ascii="Times New Roman" w:eastAsia="Calibri" w:hAnsi="Times New Roman"/>
          <w:sz w:val="28"/>
          <w:szCs w:val="28"/>
        </w:rPr>
        <w:t xml:space="preserve">ществление патронажа по домам к одиноко проживающим пенсионерам. </w:t>
      </w:r>
      <w:r w:rsidRPr="00F81811">
        <w:rPr>
          <w:rFonts w:ascii="Times New Roman" w:hAnsi="Times New Roman"/>
          <w:sz w:val="28"/>
          <w:szCs w:val="28"/>
        </w:rPr>
        <w:t xml:space="preserve">  </w:t>
      </w:r>
    </w:p>
    <w:p w:rsidR="002154C2" w:rsidRPr="00F81811" w:rsidRDefault="002154C2" w:rsidP="002154C2">
      <w:pPr>
        <w:ind w:firstLine="709"/>
        <w:jc w:val="both"/>
        <w:rPr>
          <w:sz w:val="28"/>
          <w:szCs w:val="28"/>
        </w:rPr>
      </w:pPr>
      <w:r w:rsidRPr="00F81811">
        <w:rPr>
          <w:sz w:val="28"/>
          <w:szCs w:val="28"/>
        </w:rPr>
        <w:t>С целью поддержки</w:t>
      </w:r>
      <w:r w:rsidRPr="00F81811">
        <w:rPr>
          <w:b/>
          <w:sz w:val="28"/>
          <w:szCs w:val="28"/>
        </w:rPr>
        <w:t xml:space="preserve"> </w:t>
      </w:r>
      <w:r w:rsidRPr="00F81811">
        <w:rPr>
          <w:sz w:val="28"/>
          <w:szCs w:val="28"/>
        </w:rPr>
        <w:t>людей старшего возраста в районе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 круглогодично действует</w:t>
      </w:r>
      <w:r w:rsidRPr="00F81811">
        <w:rPr>
          <w:sz w:val="28"/>
          <w:szCs w:val="28"/>
        </w:rPr>
        <w:t xml:space="preserve"> марафон «Добрых дел», в котором активно участвуют «серебряные» волонтёры, дети, школьники, юнармейцы. В рамках марафона сложились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 тр</w:t>
      </w:r>
      <w:r w:rsidRPr="00F81811">
        <w:rPr>
          <w:color w:val="000000"/>
          <w:sz w:val="28"/>
          <w:szCs w:val="28"/>
          <w:shd w:val="clear" w:color="auto" w:fill="FFFFFF"/>
        </w:rPr>
        <w:t>а</w:t>
      </w:r>
      <w:r w:rsidRPr="00F81811">
        <w:rPr>
          <w:color w:val="000000"/>
          <w:sz w:val="28"/>
          <w:szCs w:val="28"/>
          <w:shd w:val="clear" w:color="auto" w:fill="FFFFFF"/>
        </w:rPr>
        <w:t>диции</w:t>
      </w:r>
      <w:r>
        <w:rPr>
          <w:color w:val="000000"/>
          <w:sz w:val="28"/>
          <w:szCs w:val="28"/>
          <w:shd w:val="clear" w:color="auto" w:fill="FFFFFF"/>
        </w:rPr>
        <w:t xml:space="preserve"> (а</w:t>
      </w:r>
      <w:r>
        <w:rPr>
          <w:color w:val="000000"/>
          <w:sz w:val="28"/>
          <w:szCs w:val="28"/>
          <w:shd w:val="clear" w:color="auto" w:fill="FFFFFF"/>
        </w:rPr>
        <w:t>к</w:t>
      </w:r>
      <w:r>
        <w:rPr>
          <w:color w:val="000000"/>
          <w:sz w:val="28"/>
          <w:szCs w:val="28"/>
          <w:shd w:val="clear" w:color="auto" w:fill="FFFFFF"/>
        </w:rPr>
        <w:t>ции)</w:t>
      </w:r>
      <w:r>
        <w:rPr>
          <w:sz w:val="28"/>
          <w:szCs w:val="28"/>
        </w:rPr>
        <w:t>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 xml:space="preserve">кция </w:t>
      </w:r>
      <w:r w:rsidRPr="00F81811">
        <w:rPr>
          <w:rFonts w:ascii="Times New Roman" w:hAnsi="Times New Roman"/>
          <w:b/>
          <w:sz w:val="28"/>
          <w:szCs w:val="28"/>
        </w:rPr>
        <w:t>«Твори добро»</w:t>
      </w:r>
      <w:r w:rsidRPr="00F81811">
        <w:rPr>
          <w:rFonts w:ascii="Times New Roman" w:hAnsi="Times New Roman"/>
          <w:sz w:val="28"/>
          <w:szCs w:val="28"/>
        </w:rPr>
        <w:t xml:space="preserve"> – наведение порядка и чистоты на приусадебном участке ветерана, укладка дров в поленницу, приобретение и доставка лека</w:t>
      </w:r>
      <w:r w:rsidRPr="00F81811">
        <w:rPr>
          <w:rFonts w:ascii="Times New Roman" w:hAnsi="Times New Roman"/>
          <w:sz w:val="28"/>
          <w:szCs w:val="28"/>
        </w:rPr>
        <w:t>р</w:t>
      </w:r>
      <w:r w:rsidRPr="00F81811">
        <w:rPr>
          <w:rFonts w:ascii="Times New Roman" w:hAnsi="Times New Roman"/>
          <w:sz w:val="28"/>
          <w:szCs w:val="28"/>
        </w:rPr>
        <w:t>ственных средств, продуктов питания, уборка снега</w:t>
      </w:r>
      <w:r>
        <w:rPr>
          <w:rFonts w:ascii="Times New Roman" w:hAnsi="Times New Roman"/>
          <w:sz w:val="28"/>
          <w:szCs w:val="28"/>
        </w:rPr>
        <w:t>.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 w:rsidRPr="00F81811">
        <w:rPr>
          <w:rFonts w:ascii="Times New Roman" w:hAnsi="Times New Roman"/>
          <w:sz w:val="28"/>
          <w:szCs w:val="28"/>
        </w:rPr>
        <w:t>ркий пример: Кудашев В.У., глава МО Петропавловского 2-го сельсовета сам лично садится за руль трактора и убирает снег от подворий ветеранов, летом орган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 xml:space="preserve">зует скос травы на приусадебном участке.  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81066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 xml:space="preserve">кция </w:t>
      </w:r>
      <w:r w:rsidRPr="00F81811">
        <w:rPr>
          <w:rFonts w:ascii="Times New Roman" w:hAnsi="Times New Roman"/>
          <w:b/>
          <w:sz w:val="28"/>
          <w:szCs w:val="28"/>
        </w:rPr>
        <w:t>«Руки помощи»</w:t>
      </w:r>
      <w:r w:rsidRPr="00F8181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первичках</w:t>
      </w:r>
      <w:proofErr w:type="spellEnd"/>
      <w:r>
        <w:rPr>
          <w:rFonts w:ascii="Times New Roman" w:hAnsi="Times New Roman"/>
          <w:sz w:val="28"/>
          <w:szCs w:val="28"/>
        </w:rPr>
        <w:t xml:space="preserve"> сёл </w:t>
      </w:r>
      <w:r w:rsidRPr="00F81811">
        <w:rPr>
          <w:rFonts w:ascii="Times New Roman" w:hAnsi="Times New Roman"/>
          <w:sz w:val="28"/>
          <w:szCs w:val="28"/>
        </w:rPr>
        <w:t xml:space="preserve">Вознесенка, </w:t>
      </w:r>
      <w:proofErr w:type="spellStart"/>
      <w:r w:rsidRPr="00F81811">
        <w:rPr>
          <w:rFonts w:ascii="Times New Roman" w:hAnsi="Times New Roman"/>
          <w:sz w:val="28"/>
          <w:szCs w:val="28"/>
        </w:rPr>
        <w:t>Меньшиково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1811">
        <w:rPr>
          <w:rFonts w:ascii="Times New Roman" w:hAnsi="Times New Roman"/>
          <w:sz w:val="28"/>
          <w:szCs w:val="28"/>
        </w:rPr>
        <w:t>Сибирцево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2-е, </w:t>
      </w:r>
      <w:proofErr w:type="spellStart"/>
      <w:r w:rsidRPr="00F81811">
        <w:rPr>
          <w:rFonts w:ascii="Times New Roman" w:hAnsi="Times New Roman"/>
          <w:sz w:val="28"/>
          <w:szCs w:val="28"/>
        </w:rPr>
        <w:t>Усть-Изес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1811">
        <w:rPr>
          <w:rFonts w:ascii="Times New Roman" w:hAnsi="Times New Roman"/>
          <w:sz w:val="28"/>
          <w:szCs w:val="28"/>
        </w:rPr>
        <w:t>Шипицино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организ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ваны мини-группы из людей, проживающих рядом, помогают помыть окна, убрать с огорода урожай ов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щей и складировать его в подполье, закатать банки на зиму, покрошить и з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 xml:space="preserve">квасить капусту. Организуют ремонт телефона, доставку газового баллона, </w:t>
      </w:r>
      <w:r w:rsidRPr="00F81811">
        <w:rPr>
          <w:rFonts w:ascii="Times New Roman" w:eastAsia="Calibri" w:hAnsi="Times New Roman"/>
          <w:sz w:val="28"/>
          <w:szCs w:val="28"/>
        </w:rPr>
        <w:t>осуществляют платежи ЖКХ</w:t>
      </w:r>
      <w:r w:rsidRPr="00F81811">
        <w:rPr>
          <w:rFonts w:ascii="Times New Roman" w:hAnsi="Times New Roman"/>
          <w:sz w:val="28"/>
          <w:szCs w:val="28"/>
        </w:rPr>
        <w:t xml:space="preserve">. В первичной организации ветеранов МО </w:t>
      </w:r>
      <w:proofErr w:type="spellStart"/>
      <w:r w:rsidRPr="00F81811"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>бирцевского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2-го сельсовета (д. Новые Кулики председатель </w:t>
      </w:r>
      <w:proofErr w:type="spellStart"/>
      <w:r w:rsidRPr="00F81811">
        <w:rPr>
          <w:rFonts w:ascii="Times New Roman" w:hAnsi="Times New Roman"/>
          <w:sz w:val="28"/>
          <w:szCs w:val="28"/>
        </w:rPr>
        <w:t>Т.В.Носкова</w:t>
      </w:r>
      <w:proofErr w:type="spellEnd"/>
      <w:r w:rsidRPr="00F81811">
        <w:rPr>
          <w:rFonts w:ascii="Times New Roman" w:hAnsi="Times New Roman"/>
          <w:sz w:val="28"/>
          <w:szCs w:val="28"/>
        </w:rPr>
        <w:t>) творческим объединением «</w:t>
      </w:r>
      <w:proofErr w:type="spellStart"/>
      <w:r w:rsidRPr="00F81811">
        <w:rPr>
          <w:rFonts w:ascii="Times New Roman" w:hAnsi="Times New Roman"/>
          <w:sz w:val="28"/>
          <w:szCs w:val="28"/>
        </w:rPr>
        <w:t>Добродея</w:t>
      </w:r>
      <w:proofErr w:type="spellEnd"/>
      <w:r w:rsidRPr="00F81811">
        <w:rPr>
          <w:rFonts w:ascii="Times New Roman" w:hAnsi="Times New Roman"/>
          <w:sz w:val="28"/>
          <w:szCs w:val="28"/>
        </w:rPr>
        <w:t>» практикуется «Касса взаимопомощи», из которой оказывается материальная поддержка нуждающимся»</w:t>
      </w:r>
      <w:r>
        <w:rPr>
          <w:rFonts w:ascii="Times New Roman" w:hAnsi="Times New Roman"/>
          <w:sz w:val="28"/>
          <w:szCs w:val="28"/>
        </w:rPr>
        <w:t>.</w:t>
      </w:r>
      <w:r w:rsidRPr="00F81811">
        <w:rPr>
          <w:rFonts w:ascii="Times New Roman" w:hAnsi="Times New Roman"/>
          <w:b/>
          <w:sz w:val="28"/>
          <w:szCs w:val="28"/>
        </w:rPr>
        <w:t xml:space="preserve"> 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B1CE4">
        <w:rPr>
          <w:rFonts w:ascii="Times New Roman" w:hAnsi="Times New Roman"/>
          <w:sz w:val="28"/>
          <w:szCs w:val="28"/>
        </w:rPr>
        <w:t xml:space="preserve">Акция </w:t>
      </w:r>
      <w:r w:rsidRPr="000B1CE4">
        <w:rPr>
          <w:rFonts w:ascii="Times New Roman" w:hAnsi="Times New Roman"/>
          <w:b/>
          <w:sz w:val="28"/>
          <w:szCs w:val="28"/>
        </w:rPr>
        <w:t>«Передай добро по кругу»,</w:t>
      </w:r>
      <w:r w:rsidRPr="000B1CE4">
        <w:rPr>
          <w:rFonts w:ascii="Times New Roman" w:hAnsi="Times New Roman"/>
          <w:sz w:val="28"/>
          <w:szCs w:val="28"/>
        </w:rPr>
        <w:t xml:space="preserve"> приуроченная </w:t>
      </w:r>
      <w:proofErr w:type="gramStart"/>
      <w:r w:rsidRPr="000B1CE4">
        <w:rPr>
          <w:rFonts w:ascii="Times New Roman" w:hAnsi="Times New Roman"/>
          <w:sz w:val="28"/>
          <w:szCs w:val="28"/>
        </w:rPr>
        <w:t>к</w:t>
      </w:r>
      <w:proofErr w:type="gramEnd"/>
      <w:r w:rsidRPr="000B1CE4">
        <w:rPr>
          <w:rFonts w:ascii="Times New Roman" w:hAnsi="Times New Roman"/>
          <w:sz w:val="28"/>
          <w:szCs w:val="28"/>
        </w:rPr>
        <w:t xml:space="preserve"> Дню пожилого чел</w:t>
      </w:r>
      <w:r w:rsidRPr="000B1CE4">
        <w:rPr>
          <w:rFonts w:ascii="Times New Roman" w:hAnsi="Times New Roman"/>
          <w:sz w:val="28"/>
          <w:szCs w:val="28"/>
        </w:rPr>
        <w:t>о</w:t>
      </w:r>
      <w:r w:rsidRPr="000B1CE4">
        <w:rPr>
          <w:rFonts w:ascii="Times New Roman" w:hAnsi="Times New Roman"/>
          <w:sz w:val="28"/>
          <w:szCs w:val="28"/>
        </w:rPr>
        <w:t>века, дню</w:t>
      </w:r>
      <w:r w:rsidRPr="00F81811">
        <w:rPr>
          <w:rFonts w:ascii="Times New Roman" w:hAnsi="Times New Roman"/>
          <w:sz w:val="28"/>
          <w:szCs w:val="28"/>
        </w:rPr>
        <w:t xml:space="preserve"> защитника Отечества, международному женскому дню, професси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нальным праздникам – школьники, «серебряные» волонтёры готовят своими руками сув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 xml:space="preserve">ниры для ветеранов, которые вручают при посещении их на дому.   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B1CE4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кция </w:t>
      </w:r>
      <w:r w:rsidRPr="00F81811">
        <w:rPr>
          <w:rFonts w:ascii="Times New Roman" w:hAnsi="Times New Roman"/>
          <w:b/>
          <w:color w:val="000000" w:themeColor="text1"/>
          <w:sz w:val="28"/>
          <w:szCs w:val="28"/>
        </w:rPr>
        <w:t>«Забота</w:t>
      </w:r>
      <w:r w:rsidRPr="00F81811">
        <w:rPr>
          <w:rFonts w:ascii="Times New Roman" w:hAnsi="Times New Roman"/>
          <w:b/>
          <w:sz w:val="28"/>
          <w:szCs w:val="28"/>
        </w:rPr>
        <w:t xml:space="preserve"> и внимание» </w:t>
      </w:r>
      <w:r w:rsidRPr="00F81811">
        <w:rPr>
          <w:rFonts w:ascii="Times New Roman" w:hAnsi="Times New Roman"/>
          <w:sz w:val="28"/>
          <w:szCs w:val="28"/>
        </w:rPr>
        <w:t>зимой</w:t>
      </w:r>
      <w:r>
        <w:rPr>
          <w:rFonts w:ascii="Times New Roman" w:hAnsi="Times New Roman"/>
          <w:sz w:val="28"/>
          <w:szCs w:val="28"/>
        </w:rPr>
        <w:t xml:space="preserve"> 2022 </w:t>
      </w:r>
      <w:r w:rsidRPr="00F81811">
        <w:rPr>
          <w:rFonts w:ascii="Times New Roman" w:hAnsi="Times New Roman"/>
          <w:sz w:val="28"/>
          <w:szCs w:val="28"/>
        </w:rPr>
        <w:t xml:space="preserve">проходила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при участии воло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тёров областного снежного десанта отряда «Сириус».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>Плановые выезды мобильной бригады медицинской службы в села. О</w:t>
      </w:r>
      <w:r w:rsidRPr="00F81811"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>мотр участников оздоровительной акции «Шаги здоровья». Шефство над од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 xml:space="preserve">нокими ветеранами МО </w:t>
      </w:r>
      <w:proofErr w:type="spellStart"/>
      <w:r w:rsidRPr="00F81811">
        <w:rPr>
          <w:rFonts w:ascii="Times New Roman" w:hAnsi="Times New Roman"/>
          <w:sz w:val="28"/>
          <w:szCs w:val="28"/>
        </w:rPr>
        <w:t>Сибирцевский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2-й сельсовет, семейными парами и</w:t>
      </w:r>
      <w:r w:rsidRPr="00F81811">
        <w:rPr>
          <w:rFonts w:ascii="Times New Roman" w:hAnsi="Times New Roman"/>
          <w:sz w:val="28"/>
          <w:szCs w:val="28"/>
        </w:rPr>
        <w:t>н</w:t>
      </w:r>
      <w:r w:rsidRPr="00F81811">
        <w:rPr>
          <w:rFonts w:ascii="Times New Roman" w:hAnsi="Times New Roman"/>
          <w:sz w:val="28"/>
          <w:szCs w:val="28"/>
        </w:rPr>
        <w:t>валидами с</w:t>
      </w:r>
      <w:proofErr w:type="gramStart"/>
      <w:r w:rsidRPr="00F81811">
        <w:rPr>
          <w:rFonts w:ascii="Times New Roman" w:hAnsi="Times New Roman"/>
          <w:sz w:val="28"/>
          <w:szCs w:val="28"/>
        </w:rPr>
        <w:t>.В</w:t>
      </w:r>
      <w:proofErr w:type="gramEnd"/>
      <w:r w:rsidRPr="00F81811">
        <w:rPr>
          <w:rFonts w:ascii="Times New Roman" w:hAnsi="Times New Roman"/>
          <w:sz w:val="28"/>
          <w:szCs w:val="28"/>
        </w:rPr>
        <w:t>енгерово ТОС «Радуга» ( ул.Гагарина).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При каждом доме культуры работают клубы общения для ветеранов, на базе КЦСОН тоже организован такой клуб. Цель этих объединений является предоставление возможности выгодно и приятно проводить свободное время, удовлетв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рение разнообразных культурно-просветительных потребностей, а также пробуждение новых интересов, облегчение установления дружеских контактов. </w:t>
      </w:r>
      <w:proofErr w:type="gramStart"/>
      <w:r w:rsidRPr="00F81811">
        <w:rPr>
          <w:rFonts w:ascii="Times New Roman" w:hAnsi="Times New Roman"/>
          <w:sz w:val="28"/>
          <w:szCs w:val="28"/>
        </w:rPr>
        <w:t xml:space="preserve">Больше </w:t>
      </w:r>
      <w:r>
        <w:rPr>
          <w:rFonts w:ascii="Times New Roman" w:hAnsi="Times New Roman"/>
          <w:sz w:val="28"/>
          <w:szCs w:val="28"/>
        </w:rPr>
        <w:t>10 лет работает клуб «</w:t>
      </w:r>
      <w:r w:rsidRPr="00F81811">
        <w:rPr>
          <w:rFonts w:ascii="Times New Roman" w:hAnsi="Times New Roman"/>
          <w:sz w:val="28"/>
          <w:szCs w:val="28"/>
        </w:rPr>
        <w:t>Третий возраст</w:t>
      </w:r>
      <w:r>
        <w:rPr>
          <w:rFonts w:ascii="Times New Roman" w:hAnsi="Times New Roman"/>
          <w:sz w:val="28"/>
          <w:szCs w:val="28"/>
        </w:rPr>
        <w:t>»</w:t>
      </w:r>
      <w:r w:rsidRPr="00F81811">
        <w:rPr>
          <w:rFonts w:ascii="Times New Roman" w:hAnsi="Times New Roman"/>
          <w:sz w:val="28"/>
          <w:szCs w:val="28"/>
        </w:rPr>
        <w:t xml:space="preserve"> (с. Венгерово рук.</w:t>
      </w:r>
      <w:proofErr w:type="gramEnd"/>
      <w:r w:rsidRPr="00F818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1811">
        <w:rPr>
          <w:rFonts w:ascii="Times New Roman" w:hAnsi="Times New Roman"/>
          <w:sz w:val="28"/>
          <w:szCs w:val="28"/>
        </w:rPr>
        <w:t>М.С.Барышникова)</w:t>
      </w:r>
      <w:r>
        <w:rPr>
          <w:rFonts w:ascii="Times New Roman" w:hAnsi="Times New Roman"/>
          <w:sz w:val="28"/>
          <w:szCs w:val="28"/>
        </w:rPr>
        <w:t>,</w:t>
      </w:r>
      <w:r w:rsidRPr="00F81811">
        <w:rPr>
          <w:rFonts w:ascii="Times New Roman" w:hAnsi="Times New Roman"/>
          <w:sz w:val="28"/>
          <w:szCs w:val="28"/>
        </w:rPr>
        <w:t xml:space="preserve"> о</w:t>
      </w:r>
      <w:r w:rsidRPr="00F81811"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>новные цели которого: стимулирование жизненной и общественной активности пожилых людей; предупреждение преждевременн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го старения, профилактика одиночества.</w:t>
      </w:r>
      <w:r w:rsidRPr="00F81811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Ежегодно традиционно не менее 2-х раз совет ветеранов совместно с 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ветом женщин посещает Дом-интернат малой вместимости для ветеранов и инвалидов (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Сибирцево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2- е). Готовясь к встрече с ними, мы взаимодействует с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МКДОУ Венгеровский детский сад №2, воспитанники которого под руков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дством воспитателей мастерят своими руками сувениры для бабушек и дед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шек и с МКУ Детская Школа искусств, преподаватели которой готовят ко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цертную программу.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B1CE4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 xml:space="preserve">кция </w:t>
      </w:r>
      <w:r w:rsidRPr="00F81811">
        <w:rPr>
          <w:rFonts w:ascii="Times New Roman" w:hAnsi="Times New Roman"/>
          <w:b/>
          <w:sz w:val="28"/>
          <w:szCs w:val="28"/>
        </w:rPr>
        <w:t>«Тёплый дом», «Чистый дом и подворье»</w:t>
      </w:r>
      <w:r w:rsidRPr="00F81811">
        <w:rPr>
          <w:rFonts w:ascii="Times New Roman" w:hAnsi="Times New Roman"/>
          <w:sz w:val="28"/>
          <w:szCs w:val="28"/>
        </w:rPr>
        <w:t xml:space="preserve"> активно действует в декаду пожилых люде</w:t>
      </w:r>
      <w:r>
        <w:rPr>
          <w:rFonts w:ascii="Times New Roman" w:hAnsi="Times New Roman"/>
          <w:sz w:val="28"/>
          <w:szCs w:val="28"/>
        </w:rPr>
        <w:t>й на всей территории района.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ктивисты проводят ко</w:t>
      </w:r>
      <w:r w:rsidRPr="00F81811"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 xml:space="preserve">метический ремонт: </w:t>
      </w:r>
      <w:r w:rsidRPr="000B1CE4">
        <w:rPr>
          <w:rFonts w:ascii="Times New Roman" w:hAnsi="Times New Roman"/>
          <w:sz w:val="28"/>
          <w:szCs w:val="28"/>
        </w:rPr>
        <w:t>печей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CE4">
        <w:rPr>
          <w:rFonts w:ascii="Times New Roman" w:hAnsi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чистка дымоходов, побелка, моют окна, ген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>ральная уборка квартиры. Делают заявку на льготное обеспечение ветеранов дровами. Приглашают специалистов для ремонта отопления. Юные добр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вольцы убирают дрова в сарай.   </w:t>
      </w:r>
    </w:p>
    <w:p w:rsidR="002154C2" w:rsidRPr="00F81811" w:rsidRDefault="002154C2" w:rsidP="002154C2">
      <w:pPr>
        <w:pStyle w:val="a5"/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B1CE4">
        <w:rPr>
          <w:rFonts w:ascii="Times New Roman" w:hAnsi="Times New Roman"/>
          <w:sz w:val="28"/>
          <w:szCs w:val="28"/>
        </w:rPr>
        <w:t xml:space="preserve">         А</w:t>
      </w:r>
      <w:r w:rsidRPr="00F81811">
        <w:rPr>
          <w:rFonts w:ascii="Times New Roman" w:hAnsi="Times New Roman"/>
          <w:sz w:val="28"/>
          <w:szCs w:val="28"/>
        </w:rPr>
        <w:t xml:space="preserve">кция </w:t>
      </w:r>
      <w:r w:rsidRPr="00F81811">
        <w:rPr>
          <w:rFonts w:ascii="Times New Roman" w:hAnsi="Times New Roman"/>
          <w:b/>
          <w:sz w:val="28"/>
          <w:szCs w:val="28"/>
        </w:rPr>
        <w:t>«Поздравим ветерана, труженика тыла, ровесника области»</w:t>
      </w:r>
      <w:r w:rsidRPr="00F81811">
        <w:rPr>
          <w:rFonts w:ascii="Times New Roman" w:hAnsi="Times New Roman"/>
          <w:sz w:val="28"/>
          <w:szCs w:val="28"/>
        </w:rPr>
        <w:t xml:space="preserve"> проходит в течение всего года. Совместно с работниками культуры, школьн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>ками, «серебряными» волонтёрами людей старшего поколения поздравляют с праздничными датами, личными днями рождения и юбилеями совместной жизни. Детский образцовый коллектив «Сибирские соловушки» любимец в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 xml:space="preserve">теранов </w:t>
      </w:r>
      <w:proofErr w:type="gramStart"/>
      <w:r w:rsidRPr="00F81811">
        <w:rPr>
          <w:rFonts w:ascii="Times New Roman" w:hAnsi="Times New Roman"/>
          <w:sz w:val="28"/>
          <w:szCs w:val="28"/>
        </w:rPr>
        <w:t>с</w:t>
      </w:r>
      <w:proofErr w:type="gramEnd"/>
      <w:r w:rsidRPr="00F81811">
        <w:rPr>
          <w:rFonts w:ascii="Times New Roman" w:hAnsi="Times New Roman"/>
          <w:sz w:val="28"/>
          <w:szCs w:val="28"/>
        </w:rPr>
        <w:t>. Вознесенка. Мини-клуб «Ветеран» с. Венгерово, в составе которого члены президиума РСВ, участники хора ветеранов «Спасские зори» поздра</w:t>
      </w:r>
      <w:r w:rsidRPr="00F81811">
        <w:rPr>
          <w:rFonts w:ascii="Times New Roman" w:hAnsi="Times New Roman"/>
          <w:sz w:val="28"/>
          <w:szCs w:val="28"/>
        </w:rPr>
        <w:t>в</w:t>
      </w:r>
      <w:r w:rsidRPr="00F81811">
        <w:rPr>
          <w:rFonts w:ascii="Times New Roman" w:hAnsi="Times New Roman"/>
          <w:sz w:val="28"/>
          <w:szCs w:val="28"/>
        </w:rPr>
        <w:t xml:space="preserve">ляют </w:t>
      </w:r>
      <w:proofErr w:type="spellStart"/>
      <w:r w:rsidRPr="00F81811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людей старшего возраста на дому. В </w:t>
      </w:r>
      <w:proofErr w:type="spellStart"/>
      <w:r w:rsidRPr="00F81811">
        <w:rPr>
          <w:rFonts w:ascii="Times New Roman" w:hAnsi="Times New Roman"/>
          <w:sz w:val="28"/>
          <w:szCs w:val="28"/>
        </w:rPr>
        <w:t>Урезской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1811">
        <w:rPr>
          <w:rFonts w:ascii="Times New Roman" w:hAnsi="Times New Roman"/>
          <w:sz w:val="28"/>
          <w:szCs w:val="28"/>
        </w:rPr>
        <w:t>первичке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практикуется Визит поздравления, а именно, «серебряные» волонтёры, школьники глава МО посещают юбиляра, вручают подарок, дарят музыкал</w:t>
      </w:r>
      <w:r w:rsidRPr="00F81811">
        <w:rPr>
          <w:rFonts w:ascii="Times New Roman" w:hAnsi="Times New Roman"/>
          <w:sz w:val="28"/>
          <w:szCs w:val="28"/>
        </w:rPr>
        <w:t>ь</w:t>
      </w:r>
      <w:r w:rsidRPr="00F81811">
        <w:rPr>
          <w:rFonts w:ascii="Times New Roman" w:hAnsi="Times New Roman"/>
          <w:sz w:val="28"/>
          <w:szCs w:val="28"/>
        </w:rPr>
        <w:t xml:space="preserve">ную открытку, говорят добрые слова в адрес именинника, благодарят за труд на </w:t>
      </w:r>
      <w:proofErr w:type="gramStart"/>
      <w:r w:rsidRPr="00F81811">
        <w:rPr>
          <w:rFonts w:ascii="Times New Roman" w:hAnsi="Times New Roman"/>
          <w:sz w:val="28"/>
          <w:szCs w:val="28"/>
        </w:rPr>
        <w:t>благо родного</w:t>
      </w:r>
      <w:proofErr w:type="gramEnd"/>
      <w:r w:rsidRPr="00F81811">
        <w:rPr>
          <w:rFonts w:ascii="Times New Roman" w:hAnsi="Times New Roman"/>
          <w:sz w:val="28"/>
          <w:szCs w:val="28"/>
        </w:rPr>
        <w:t xml:space="preserve"> села. Такая практика в Ключевском, </w:t>
      </w:r>
      <w:proofErr w:type="spellStart"/>
      <w:r w:rsidRPr="00F81811">
        <w:rPr>
          <w:rFonts w:ascii="Times New Roman" w:hAnsi="Times New Roman"/>
          <w:sz w:val="28"/>
          <w:szCs w:val="28"/>
        </w:rPr>
        <w:t>Новотартасском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81811">
        <w:rPr>
          <w:rFonts w:ascii="Times New Roman" w:hAnsi="Times New Roman"/>
          <w:sz w:val="28"/>
          <w:szCs w:val="28"/>
        </w:rPr>
        <w:t>Мен</w:t>
      </w:r>
      <w:r w:rsidRPr="00F81811">
        <w:rPr>
          <w:rFonts w:ascii="Times New Roman" w:hAnsi="Times New Roman"/>
          <w:sz w:val="28"/>
          <w:szCs w:val="28"/>
        </w:rPr>
        <w:t>ь</w:t>
      </w:r>
      <w:r w:rsidRPr="00F81811">
        <w:rPr>
          <w:rFonts w:ascii="Times New Roman" w:hAnsi="Times New Roman"/>
          <w:sz w:val="28"/>
          <w:szCs w:val="28"/>
        </w:rPr>
        <w:t>шиковском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, Петропавловском 1 и 2 </w:t>
      </w:r>
      <w:r>
        <w:rPr>
          <w:rFonts w:ascii="Times New Roman" w:hAnsi="Times New Roman"/>
          <w:sz w:val="28"/>
          <w:szCs w:val="28"/>
        </w:rPr>
        <w:t>муниципальных образованиях</w:t>
      </w:r>
      <w:r w:rsidRPr="00F81811">
        <w:rPr>
          <w:rFonts w:ascii="Times New Roman" w:hAnsi="Times New Roman"/>
          <w:sz w:val="28"/>
          <w:szCs w:val="28"/>
        </w:rPr>
        <w:t xml:space="preserve">.       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81811">
        <w:rPr>
          <w:rFonts w:ascii="Times New Roman" w:hAnsi="Times New Roman"/>
          <w:sz w:val="28"/>
          <w:szCs w:val="28"/>
        </w:rPr>
        <w:t>По согласованию с пожи</w:t>
      </w:r>
      <w:r>
        <w:rPr>
          <w:rFonts w:ascii="Times New Roman" w:hAnsi="Times New Roman"/>
          <w:sz w:val="28"/>
          <w:szCs w:val="28"/>
        </w:rPr>
        <w:t xml:space="preserve">лыми людьми за ними в </w:t>
      </w:r>
      <w:proofErr w:type="spellStart"/>
      <w:r>
        <w:rPr>
          <w:rFonts w:ascii="Times New Roman" w:hAnsi="Times New Roman"/>
          <w:sz w:val="28"/>
          <w:szCs w:val="28"/>
        </w:rPr>
        <w:t>первичках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закреплены добровольцы и волонтеры, которые регулярно поддерживают с подопечными связь по телефону, посещают на дому, организуют мини-посиделки, пригл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шают фельдшера, занимаются подбором волонтеров для оказания помощи в уборке квартиры, делятся излишками овощей, выращенных на своём приус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дебном участке, осуществляют походы в магазин, при поездке в райцентр приобретают лекарства.</w:t>
      </w:r>
      <w:r w:rsidRPr="00F81811">
        <w:rPr>
          <w:rFonts w:ascii="Times New Roman" w:hAnsi="Times New Roman"/>
          <w:b/>
          <w:sz w:val="28"/>
          <w:szCs w:val="28"/>
        </w:rPr>
        <w:t xml:space="preserve"> </w:t>
      </w:r>
      <w:r w:rsidRPr="00F8181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>Районный совет ветеранов ведет приём посетителей, отвечает на письма, звонки. В этом направлении мы тесно взаимодействует с социальными слу</w:t>
      </w:r>
      <w:r w:rsidRPr="00F81811">
        <w:rPr>
          <w:rFonts w:ascii="Times New Roman" w:hAnsi="Times New Roman"/>
          <w:sz w:val="28"/>
          <w:szCs w:val="28"/>
        </w:rPr>
        <w:t>ж</w:t>
      </w:r>
      <w:r w:rsidRPr="00F81811">
        <w:rPr>
          <w:rFonts w:ascii="Times New Roman" w:hAnsi="Times New Roman"/>
          <w:sz w:val="28"/>
          <w:szCs w:val="28"/>
        </w:rPr>
        <w:t>бами, которые помогают решать возникающие проблемы.   За 2022 год пост</w:t>
      </w:r>
      <w:r w:rsidRPr="00F81811">
        <w:rPr>
          <w:rFonts w:ascii="Times New Roman" w:hAnsi="Times New Roman"/>
          <w:sz w:val="28"/>
          <w:szCs w:val="28"/>
        </w:rPr>
        <w:t>у</w:t>
      </w:r>
      <w:r w:rsidRPr="00F81811">
        <w:rPr>
          <w:rFonts w:ascii="Times New Roman" w:hAnsi="Times New Roman"/>
          <w:sz w:val="28"/>
          <w:szCs w:val="28"/>
        </w:rPr>
        <w:t>пило 32 о</w:t>
      </w:r>
      <w:r w:rsidRPr="00F81811">
        <w:rPr>
          <w:rFonts w:ascii="Times New Roman" w:hAnsi="Times New Roman"/>
          <w:sz w:val="28"/>
          <w:szCs w:val="28"/>
        </w:rPr>
        <w:t>б</w:t>
      </w:r>
      <w:r w:rsidRPr="00F81811">
        <w:rPr>
          <w:rFonts w:ascii="Times New Roman" w:hAnsi="Times New Roman"/>
          <w:sz w:val="28"/>
          <w:szCs w:val="28"/>
        </w:rPr>
        <w:t>ращения разного характера: оформление социальной карты, спил старых тополей, доставка топлив</w:t>
      </w:r>
      <w:r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 xml:space="preserve"> (дров), подключени</w:t>
      </w:r>
      <w:r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 xml:space="preserve"> интернета.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textAlignment w:val="baseline"/>
        <w:rPr>
          <w:rFonts w:ascii="Times New Roman" w:eastAsiaTheme="minorHAnsi" w:hAnsi="Times New Roman"/>
          <w:sz w:val="28"/>
          <w:szCs w:val="28"/>
          <w:lang w:eastAsia="en-US"/>
        </w:rPr>
      </w:pPr>
      <w:r w:rsidRPr="00F81811">
        <w:rPr>
          <w:rFonts w:ascii="Times New Roman" w:hAnsi="Times New Roman"/>
          <w:sz w:val="28"/>
          <w:szCs w:val="28"/>
        </w:rPr>
        <w:t>Словом, делается очень много для того, чтобы ни один ветеран ни на минуту не почувствовал себя брошенным, бе</w:t>
      </w:r>
      <w:r w:rsidRPr="00F81811">
        <w:rPr>
          <w:rFonts w:ascii="Times New Roman" w:hAnsi="Times New Roman"/>
          <w:sz w:val="28"/>
          <w:szCs w:val="28"/>
        </w:rPr>
        <w:t>с</w:t>
      </w:r>
      <w:r w:rsidRPr="00F81811">
        <w:rPr>
          <w:rFonts w:ascii="Times New Roman" w:hAnsi="Times New Roman"/>
          <w:sz w:val="28"/>
          <w:szCs w:val="28"/>
        </w:rPr>
        <w:t xml:space="preserve">помощным. </w:t>
      </w:r>
      <w:r w:rsidRPr="00F8181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  <w:shd w:val="clear" w:color="auto" w:fill="FFFFFF"/>
        </w:rPr>
      </w:pPr>
      <w:r w:rsidRPr="00F81811">
        <w:rPr>
          <w:sz w:val="28"/>
          <w:szCs w:val="28"/>
        </w:rPr>
        <w:t xml:space="preserve"> </w:t>
      </w:r>
      <w:r w:rsidRPr="00F81811">
        <w:rPr>
          <w:sz w:val="28"/>
          <w:szCs w:val="28"/>
          <w:shd w:val="clear" w:color="auto" w:fill="FFFFFF"/>
        </w:rPr>
        <w:t>Совместно с областным советом ветеранов, службами социальной по</w:t>
      </w:r>
      <w:r w:rsidRPr="00F81811">
        <w:rPr>
          <w:sz w:val="28"/>
          <w:szCs w:val="28"/>
          <w:shd w:val="clear" w:color="auto" w:fill="FFFFFF"/>
        </w:rPr>
        <w:t>д</w:t>
      </w:r>
      <w:r w:rsidRPr="00F81811">
        <w:rPr>
          <w:sz w:val="28"/>
          <w:szCs w:val="28"/>
          <w:shd w:val="clear" w:color="auto" w:fill="FFFFFF"/>
        </w:rPr>
        <w:t>держки, органами здравоохранения ветеранам оказывается помощь в сан</w:t>
      </w:r>
      <w:r w:rsidRPr="00F81811">
        <w:rPr>
          <w:sz w:val="28"/>
          <w:szCs w:val="28"/>
          <w:shd w:val="clear" w:color="auto" w:fill="FFFFFF"/>
        </w:rPr>
        <w:t>а</w:t>
      </w:r>
      <w:r w:rsidRPr="00F81811">
        <w:rPr>
          <w:sz w:val="28"/>
          <w:szCs w:val="28"/>
          <w:shd w:val="clear" w:color="auto" w:fill="FFFFFF"/>
        </w:rPr>
        <w:t>торно-курортном лечении:  в 2022 году 42 человека поправили своё здоровье в санаториях  и госпиталях НСО, 1 ветеран боевых действий прошёл озд</w:t>
      </w:r>
      <w:r w:rsidRPr="00F81811">
        <w:rPr>
          <w:sz w:val="28"/>
          <w:szCs w:val="28"/>
          <w:shd w:val="clear" w:color="auto" w:fill="FFFFFF"/>
        </w:rPr>
        <w:t>о</w:t>
      </w:r>
      <w:r w:rsidRPr="00F81811">
        <w:rPr>
          <w:sz w:val="28"/>
          <w:szCs w:val="28"/>
          <w:shd w:val="clear" w:color="auto" w:fill="FFFFFF"/>
        </w:rPr>
        <w:t>ровление в здравнице Крыма в Евпатории (было выделено 2  путёвки от о</w:t>
      </w:r>
      <w:r w:rsidRPr="00F81811">
        <w:rPr>
          <w:sz w:val="28"/>
          <w:szCs w:val="28"/>
          <w:shd w:val="clear" w:color="auto" w:fill="FFFFFF"/>
        </w:rPr>
        <w:t>б</w:t>
      </w:r>
      <w:r w:rsidRPr="00F81811">
        <w:rPr>
          <w:sz w:val="28"/>
          <w:szCs w:val="28"/>
          <w:shd w:val="clear" w:color="auto" w:fill="FFFFFF"/>
        </w:rPr>
        <w:t>ластного Союза ветеранов Афганистана). На крайней встрече с главным вр</w:t>
      </w:r>
      <w:r w:rsidRPr="00F81811">
        <w:rPr>
          <w:sz w:val="28"/>
          <w:szCs w:val="28"/>
          <w:shd w:val="clear" w:color="auto" w:fill="FFFFFF"/>
        </w:rPr>
        <w:t>а</w:t>
      </w:r>
      <w:r w:rsidRPr="00F81811">
        <w:rPr>
          <w:sz w:val="28"/>
          <w:szCs w:val="28"/>
          <w:shd w:val="clear" w:color="auto" w:fill="FFFFFF"/>
        </w:rPr>
        <w:t xml:space="preserve">чом «Новосибирского госпиталя №2» было обращено внимание на то, что сельские районы не пользуются своим правом на отдых и </w:t>
      </w:r>
      <w:proofErr w:type="spellStart"/>
      <w:r w:rsidRPr="00F81811">
        <w:rPr>
          <w:sz w:val="28"/>
          <w:szCs w:val="28"/>
          <w:shd w:val="clear" w:color="auto" w:fill="FFFFFF"/>
        </w:rPr>
        <w:t>медуслуги</w:t>
      </w:r>
      <w:proofErr w:type="spellEnd"/>
      <w:r w:rsidRPr="00F81811">
        <w:rPr>
          <w:sz w:val="28"/>
          <w:szCs w:val="28"/>
          <w:shd w:val="clear" w:color="auto" w:fill="FFFFFF"/>
        </w:rPr>
        <w:t xml:space="preserve">. Наш </w:t>
      </w:r>
      <w:r w:rsidRPr="00F81811">
        <w:rPr>
          <w:sz w:val="28"/>
          <w:szCs w:val="28"/>
          <w:shd w:val="clear" w:color="auto" w:fill="FFFFFF"/>
        </w:rPr>
        <w:lastRenderedPageBreak/>
        <w:t>район отмечен положительно. Доводимая квота до нашего района реализуе</w:t>
      </w:r>
      <w:r w:rsidRPr="00F81811">
        <w:rPr>
          <w:sz w:val="28"/>
          <w:szCs w:val="28"/>
          <w:shd w:val="clear" w:color="auto" w:fill="FFFFFF"/>
        </w:rPr>
        <w:t>т</w:t>
      </w:r>
      <w:r w:rsidRPr="00F81811">
        <w:rPr>
          <w:sz w:val="28"/>
          <w:szCs w:val="28"/>
          <w:shd w:val="clear" w:color="auto" w:fill="FFFFFF"/>
        </w:rPr>
        <w:t xml:space="preserve">ся 100%.  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  <w:shd w:val="clear" w:color="auto" w:fill="FFFFFF"/>
        </w:rPr>
      </w:pPr>
      <w:r w:rsidRPr="00F81811">
        <w:rPr>
          <w:sz w:val="28"/>
          <w:szCs w:val="28"/>
          <w:shd w:val="clear" w:color="auto" w:fill="FFFFFF"/>
        </w:rPr>
        <w:t>Ветеранам оказываются услуги зубопротезирования, приобретения сл</w:t>
      </w:r>
      <w:r w:rsidRPr="00F81811">
        <w:rPr>
          <w:sz w:val="28"/>
          <w:szCs w:val="28"/>
          <w:shd w:val="clear" w:color="auto" w:fill="FFFFFF"/>
        </w:rPr>
        <w:t>у</w:t>
      </w:r>
      <w:r w:rsidRPr="00F81811">
        <w:rPr>
          <w:sz w:val="28"/>
          <w:szCs w:val="28"/>
          <w:shd w:val="clear" w:color="auto" w:fill="FFFFFF"/>
        </w:rPr>
        <w:t>ховых аппаратов, проведение операций</w:t>
      </w:r>
      <w:r w:rsidRPr="00F81811">
        <w:rPr>
          <w:sz w:val="28"/>
          <w:szCs w:val="28"/>
        </w:rPr>
        <w:t xml:space="preserve"> </w:t>
      </w:r>
      <w:r w:rsidRPr="00F81811">
        <w:rPr>
          <w:sz w:val="28"/>
          <w:szCs w:val="28"/>
          <w:shd w:val="clear" w:color="auto" w:fill="FFFFFF"/>
        </w:rPr>
        <w:t>на гл</w:t>
      </w:r>
      <w:r w:rsidRPr="00F81811">
        <w:rPr>
          <w:sz w:val="28"/>
          <w:szCs w:val="28"/>
          <w:shd w:val="clear" w:color="auto" w:fill="FFFFFF"/>
        </w:rPr>
        <w:t>а</w:t>
      </w:r>
      <w:r w:rsidRPr="00F81811">
        <w:rPr>
          <w:sz w:val="28"/>
          <w:szCs w:val="28"/>
          <w:shd w:val="clear" w:color="auto" w:fill="FFFFFF"/>
        </w:rPr>
        <w:t>зах</w:t>
      </w:r>
      <w:r w:rsidRPr="00F81811">
        <w:rPr>
          <w:color w:val="000080"/>
          <w:sz w:val="28"/>
          <w:szCs w:val="28"/>
          <w:shd w:val="clear" w:color="auto" w:fill="FFFFFF"/>
        </w:rPr>
        <w:t xml:space="preserve">. </w:t>
      </w:r>
      <w:r w:rsidRPr="00F81811">
        <w:rPr>
          <w:sz w:val="28"/>
          <w:szCs w:val="28"/>
          <w:shd w:val="clear" w:color="auto" w:fill="FFFFFF"/>
        </w:rPr>
        <w:t xml:space="preserve">  </w:t>
      </w:r>
    </w:p>
    <w:p w:rsidR="002154C2" w:rsidRPr="00F81811" w:rsidRDefault="002154C2" w:rsidP="002154C2">
      <w:pPr>
        <w:ind w:right="140"/>
        <w:jc w:val="both"/>
        <w:rPr>
          <w:rFonts w:eastAsia="Calibri"/>
          <w:sz w:val="28"/>
          <w:szCs w:val="28"/>
        </w:rPr>
      </w:pPr>
      <w:r w:rsidRPr="00F81811">
        <w:rPr>
          <w:b/>
          <w:sz w:val="28"/>
          <w:szCs w:val="28"/>
        </w:rPr>
        <w:t xml:space="preserve">          </w:t>
      </w:r>
      <w:r w:rsidRPr="004113D5">
        <w:rPr>
          <w:rStyle w:val="af7"/>
          <w:b w:val="0"/>
          <w:color w:val="000000" w:themeColor="text1"/>
          <w:sz w:val="28"/>
          <w:szCs w:val="28"/>
          <w:shd w:val="clear" w:color="auto" w:fill="FFFFFF"/>
        </w:rPr>
        <w:t>Одной из приоритетных задач в отчетный период являлось обеспечение условий для</w:t>
      </w:r>
      <w:r w:rsidRPr="004113D5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Pr="004113D5">
        <w:rPr>
          <w:rFonts w:eastAsia="Calibri"/>
          <w:color w:val="000000" w:themeColor="text1"/>
          <w:sz w:val="28"/>
          <w:szCs w:val="28"/>
        </w:rPr>
        <w:t>решения задач</w:t>
      </w:r>
      <w:r w:rsidRPr="004113D5">
        <w:rPr>
          <w:rStyle w:val="af7"/>
          <w:b w:val="0"/>
          <w:color w:val="000000" w:themeColor="text1"/>
          <w:sz w:val="28"/>
          <w:szCs w:val="28"/>
          <w:shd w:val="clear" w:color="auto" w:fill="FFFFFF"/>
        </w:rPr>
        <w:t xml:space="preserve"> занятий спортом.</w:t>
      </w:r>
      <w:r w:rsidRPr="004113D5">
        <w:rPr>
          <w:rStyle w:val="af7"/>
          <w:b w:val="0"/>
          <w:color w:val="323232"/>
          <w:sz w:val="28"/>
          <w:szCs w:val="28"/>
          <w:shd w:val="clear" w:color="auto" w:fill="FFFFFF"/>
        </w:rPr>
        <w:t xml:space="preserve"> </w:t>
      </w:r>
      <w:r w:rsidRPr="00F81811">
        <w:rPr>
          <w:rFonts w:eastAsia="Calibri"/>
          <w:sz w:val="28"/>
          <w:szCs w:val="28"/>
        </w:rPr>
        <w:t>Спортивная работа с ветеран</w:t>
      </w:r>
      <w:r w:rsidRPr="00F81811">
        <w:rPr>
          <w:rFonts w:eastAsia="Calibri"/>
          <w:sz w:val="28"/>
          <w:szCs w:val="28"/>
        </w:rPr>
        <w:t>а</w:t>
      </w:r>
      <w:r w:rsidRPr="00F81811">
        <w:rPr>
          <w:rFonts w:eastAsia="Calibri"/>
          <w:sz w:val="28"/>
          <w:szCs w:val="28"/>
        </w:rPr>
        <w:t>ми ведётся по плану. Общее количество ветеранов, принимавших участие в зональных спа</w:t>
      </w:r>
      <w:r w:rsidRPr="00F81811">
        <w:rPr>
          <w:rFonts w:eastAsia="Calibri"/>
          <w:sz w:val="28"/>
          <w:szCs w:val="28"/>
        </w:rPr>
        <w:t>р</w:t>
      </w:r>
      <w:r w:rsidRPr="00F81811">
        <w:rPr>
          <w:rFonts w:eastAsia="Calibri"/>
          <w:sz w:val="28"/>
          <w:szCs w:val="28"/>
        </w:rPr>
        <w:t xml:space="preserve">такиадах 56 человек.                                  </w:t>
      </w:r>
    </w:p>
    <w:p w:rsidR="002154C2" w:rsidRPr="00F81811" w:rsidRDefault="002154C2" w:rsidP="002154C2">
      <w:pPr>
        <w:ind w:right="140"/>
        <w:jc w:val="both"/>
        <w:rPr>
          <w:rFonts w:eastAsia="Calibri"/>
          <w:sz w:val="28"/>
          <w:szCs w:val="28"/>
        </w:rPr>
      </w:pPr>
      <w:r w:rsidRPr="00F81811">
        <w:rPr>
          <w:rFonts w:eastAsia="Calibri"/>
          <w:sz w:val="28"/>
          <w:szCs w:val="28"/>
        </w:rPr>
        <w:t xml:space="preserve">        </w:t>
      </w:r>
      <w:r>
        <w:rPr>
          <w:rFonts w:eastAsia="Calibri"/>
          <w:sz w:val="28"/>
          <w:szCs w:val="28"/>
        </w:rPr>
        <w:t xml:space="preserve"> </w:t>
      </w:r>
      <w:r w:rsidRPr="00F81811">
        <w:rPr>
          <w:rFonts w:eastAsia="Calibri"/>
          <w:sz w:val="28"/>
          <w:szCs w:val="28"/>
        </w:rPr>
        <w:t>Ежегодные спортивные мероприятия – «Лыжня России», лыжные с</w:t>
      </w:r>
      <w:r w:rsidRPr="00F81811">
        <w:rPr>
          <w:rFonts w:eastAsia="Calibri"/>
          <w:sz w:val="28"/>
          <w:szCs w:val="28"/>
        </w:rPr>
        <w:t>о</w:t>
      </w:r>
      <w:r w:rsidRPr="00F81811">
        <w:rPr>
          <w:rFonts w:eastAsia="Calibri"/>
          <w:sz w:val="28"/>
          <w:szCs w:val="28"/>
        </w:rPr>
        <w:t xml:space="preserve">ревнования в память об учителях физической культуры «Километры Памяти» </w:t>
      </w:r>
      <w:proofErr w:type="gramStart"/>
      <w:r w:rsidRPr="00F81811">
        <w:rPr>
          <w:rFonts w:eastAsia="Calibri"/>
          <w:sz w:val="28"/>
          <w:szCs w:val="28"/>
        </w:rPr>
        <w:t>–с</w:t>
      </w:r>
      <w:proofErr w:type="gramEnd"/>
      <w:r w:rsidRPr="00F81811">
        <w:rPr>
          <w:rFonts w:eastAsia="Calibri"/>
          <w:sz w:val="28"/>
          <w:szCs w:val="28"/>
        </w:rPr>
        <w:t xml:space="preserve">обирают вместе несколько поколений любителей лыжного бега. Массово проходит «Кросс нации». </w:t>
      </w:r>
    </w:p>
    <w:p w:rsidR="002154C2" w:rsidRPr="00F81811" w:rsidRDefault="002154C2" w:rsidP="002154C2">
      <w:pPr>
        <w:ind w:right="140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81811">
        <w:rPr>
          <w:rFonts w:eastAsia="Calibri"/>
          <w:sz w:val="28"/>
          <w:szCs w:val="28"/>
        </w:rPr>
        <w:t>Традиционными стали велопробеги «Помним и чтим» (май), «Под фл</w:t>
      </w:r>
      <w:r w:rsidRPr="00F81811">
        <w:rPr>
          <w:rFonts w:eastAsia="Calibri"/>
          <w:sz w:val="28"/>
          <w:szCs w:val="28"/>
        </w:rPr>
        <w:t>а</w:t>
      </w:r>
      <w:r w:rsidRPr="00F81811">
        <w:rPr>
          <w:rFonts w:eastAsia="Calibri"/>
          <w:sz w:val="28"/>
          <w:szCs w:val="28"/>
        </w:rPr>
        <w:t>гом России» (август), «Осень. Спорт. Долголетие» (октябрь). Турнир покол</w:t>
      </w:r>
      <w:r w:rsidRPr="00F81811">
        <w:rPr>
          <w:rFonts w:eastAsia="Calibri"/>
          <w:sz w:val="28"/>
          <w:szCs w:val="28"/>
        </w:rPr>
        <w:t>е</w:t>
      </w:r>
      <w:r w:rsidRPr="00F81811">
        <w:rPr>
          <w:rFonts w:eastAsia="Calibri"/>
          <w:sz w:val="28"/>
          <w:szCs w:val="28"/>
        </w:rPr>
        <w:t xml:space="preserve">ний шахматистов. </w:t>
      </w:r>
    </w:p>
    <w:p w:rsidR="002154C2" w:rsidRPr="00F81811" w:rsidRDefault="002154C2" w:rsidP="002154C2">
      <w:pPr>
        <w:ind w:right="140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81811">
        <w:rPr>
          <w:rFonts w:eastAsia="Calibri"/>
          <w:sz w:val="28"/>
          <w:szCs w:val="28"/>
        </w:rPr>
        <w:t xml:space="preserve">Весело и интересно проходит региональная акция «Шаги здоровья», в </w:t>
      </w:r>
      <w:proofErr w:type="spellStart"/>
      <w:r w:rsidRPr="00F81811">
        <w:rPr>
          <w:rFonts w:eastAsia="Calibri"/>
          <w:sz w:val="28"/>
          <w:szCs w:val="28"/>
        </w:rPr>
        <w:t>первичках</w:t>
      </w:r>
      <w:proofErr w:type="spellEnd"/>
      <w:r w:rsidRPr="00F81811">
        <w:rPr>
          <w:rFonts w:eastAsia="Calibri"/>
          <w:sz w:val="28"/>
          <w:szCs w:val="28"/>
        </w:rPr>
        <w:t xml:space="preserve"> проводятся спортивные </w:t>
      </w:r>
      <w:proofErr w:type="spellStart"/>
      <w:r w:rsidRPr="00F81811">
        <w:rPr>
          <w:rFonts w:eastAsia="Calibri"/>
          <w:sz w:val="28"/>
          <w:szCs w:val="28"/>
        </w:rPr>
        <w:t>квесты</w:t>
      </w:r>
      <w:proofErr w:type="spellEnd"/>
      <w:r w:rsidRPr="00F81811">
        <w:rPr>
          <w:rFonts w:eastAsia="Calibri"/>
          <w:sz w:val="28"/>
          <w:szCs w:val="28"/>
        </w:rPr>
        <w:t xml:space="preserve"> «Здорово жить», «Спорт – норма жизни», «Природа, спорт и я».      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</w:rPr>
      </w:pPr>
      <w:r w:rsidRPr="00F81811">
        <w:rPr>
          <w:rFonts w:eastAsia="Calibri"/>
          <w:sz w:val="28"/>
          <w:szCs w:val="28"/>
        </w:rPr>
        <w:t>Реализуются мероприятия по внедрению Всероссийского физкультурно-спортивного комплекса «ГТО».  В районе 383 человека приступили к сдаче норм. Из них 36 – ветераны, пенсионеры. 16 пенсионеров-ветеранов выпо</w:t>
      </w:r>
      <w:r w:rsidRPr="00F81811">
        <w:rPr>
          <w:rFonts w:eastAsia="Calibri"/>
          <w:sz w:val="28"/>
          <w:szCs w:val="28"/>
        </w:rPr>
        <w:t>л</w:t>
      </w:r>
      <w:r w:rsidRPr="00F81811">
        <w:rPr>
          <w:rFonts w:eastAsia="Calibri"/>
          <w:sz w:val="28"/>
          <w:szCs w:val="28"/>
        </w:rPr>
        <w:t>нили нормативы на знаки отличия. «</w:t>
      </w:r>
      <w:r>
        <w:rPr>
          <w:rFonts w:eastAsia="Calibri"/>
          <w:sz w:val="28"/>
          <w:szCs w:val="28"/>
        </w:rPr>
        <w:t>Золото» (</w:t>
      </w:r>
      <w:r w:rsidRPr="00F81811">
        <w:rPr>
          <w:rFonts w:eastAsia="Calibri"/>
          <w:sz w:val="28"/>
          <w:szCs w:val="28"/>
        </w:rPr>
        <w:t>6 пенсионеров</w:t>
      </w:r>
      <w:r>
        <w:rPr>
          <w:rFonts w:eastAsia="Calibri"/>
          <w:sz w:val="28"/>
          <w:szCs w:val="28"/>
        </w:rPr>
        <w:t>)</w:t>
      </w:r>
      <w:r w:rsidRPr="00F81811">
        <w:rPr>
          <w:rFonts w:eastAsia="Calibri"/>
          <w:sz w:val="28"/>
          <w:szCs w:val="28"/>
        </w:rPr>
        <w:t xml:space="preserve">, «серебро» и «бронза» </w:t>
      </w:r>
      <w:r>
        <w:rPr>
          <w:rFonts w:eastAsia="Calibri"/>
          <w:sz w:val="28"/>
          <w:szCs w:val="28"/>
        </w:rPr>
        <w:t>(</w:t>
      </w:r>
      <w:r w:rsidRPr="00F81811">
        <w:rPr>
          <w:rFonts w:eastAsia="Calibri"/>
          <w:sz w:val="28"/>
          <w:szCs w:val="28"/>
        </w:rPr>
        <w:t>по 5 пенсионеров</w:t>
      </w:r>
      <w:r>
        <w:rPr>
          <w:rFonts w:eastAsia="Calibri"/>
          <w:sz w:val="28"/>
          <w:szCs w:val="28"/>
        </w:rPr>
        <w:t>)</w:t>
      </w:r>
      <w:r w:rsidRPr="00F81811">
        <w:rPr>
          <w:rFonts w:eastAsia="Calibri"/>
          <w:sz w:val="28"/>
          <w:szCs w:val="28"/>
        </w:rPr>
        <w:t>. Все ветераны участники фестиваля ГТО пр</w:t>
      </w:r>
      <w:r w:rsidRPr="00F81811">
        <w:rPr>
          <w:rFonts w:eastAsia="Calibri"/>
          <w:sz w:val="28"/>
          <w:szCs w:val="28"/>
        </w:rPr>
        <w:t>о</w:t>
      </w:r>
      <w:r w:rsidRPr="00F81811">
        <w:rPr>
          <w:rFonts w:eastAsia="Calibri"/>
          <w:sz w:val="28"/>
          <w:szCs w:val="28"/>
        </w:rPr>
        <w:t xml:space="preserve">шли обязательную регистрацию на </w:t>
      </w:r>
      <w:proofErr w:type="spellStart"/>
      <w:proofErr w:type="gramStart"/>
      <w:r w:rsidRPr="00F81811">
        <w:rPr>
          <w:rFonts w:eastAsia="Calibri"/>
          <w:sz w:val="28"/>
          <w:szCs w:val="28"/>
        </w:rPr>
        <w:t>интернет-портале</w:t>
      </w:r>
      <w:proofErr w:type="spellEnd"/>
      <w:proofErr w:type="gramEnd"/>
      <w:r w:rsidRPr="00F81811">
        <w:rPr>
          <w:rFonts w:eastAsia="Calibri"/>
          <w:sz w:val="28"/>
          <w:szCs w:val="28"/>
        </w:rPr>
        <w:t xml:space="preserve"> комплекса ГТО. </w:t>
      </w:r>
      <w:r w:rsidRPr="00F81811">
        <w:rPr>
          <w:color w:val="000000" w:themeColor="text1"/>
          <w:sz w:val="28"/>
          <w:szCs w:val="28"/>
        </w:rPr>
        <w:t xml:space="preserve"> 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</w:rPr>
      </w:pPr>
      <w:r>
        <w:rPr>
          <w:sz w:val="28"/>
          <w:szCs w:val="28"/>
        </w:rPr>
        <w:t>В августе 2022 года</w:t>
      </w:r>
      <w:r w:rsidRPr="00F81811">
        <w:rPr>
          <w:sz w:val="28"/>
          <w:szCs w:val="28"/>
        </w:rPr>
        <w:t xml:space="preserve"> ветераны спорта в составе команды Венгеровского района участвовали в межмуниципальных с</w:t>
      </w:r>
      <w:r w:rsidRPr="00F81811">
        <w:rPr>
          <w:sz w:val="28"/>
          <w:szCs w:val="28"/>
        </w:rPr>
        <w:t>о</w:t>
      </w:r>
      <w:r w:rsidRPr="00F81811">
        <w:rPr>
          <w:sz w:val="28"/>
          <w:szCs w:val="28"/>
        </w:rPr>
        <w:t>ревнованиях «Сильные духом» (г</w:t>
      </w:r>
      <w:proofErr w:type="gramStart"/>
      <w:r w:rsidRPr="00F81811">
        <w:rPr>
          <w:sz w:val="28"/>
          <w:szCs w:val="28"/>
        </w:rPr>
        <w:t>.К</w:t>
      </w:r>
      <w:proofErr w:type="gramEnd"/>
      <w:r w:rsidRPr="00F81811">
        <w:rPr>
          <w:sz w:val="28"/>
          <w:szCs w:val="28"/>
        </w:rPr>
        <w:t xml:space="preserve">уйбышев). В личном первенстве победителем в шашках среди мужчин стал А.Ф.Сибирцев, в </w:t>
      </w:r>
      <w:proofErr w:type="spellStart"/>
      <w:r w:rsidRPr="00F81811">
        <w:rPr>
          <w:sz w:val="28"/>
          <w:szCs w:val="28"/>
        </w:rPr>
        <w:t>шаффлборде</w:t>
      </w:r>
      <w:proofErr w:type="spellEnd"/>
      <w:r w:rsidRPr="00F81811">
        <w:rPr>
          <w:sz w:val="28"/>
          <w:szCs w:val="28"/>
        </w:rPr>
        <w:t xml:space="preserve"> третье место среди мужчин – Ю.Г.Михайлов. Н.И.Борщёва заняла первое место по сдаче нормативов ГТО. По общей сумме баллов команда нашего района заняла 4 место.</w:t>
      </w:r>
      <w:r w:rsidRPr="00F81811">
        <w:rPr>
          <w:b/>
          <w:color w:val="000000"/>
          <w:sz w:val="28"/>
          <w:szCs w:val="28"/>
        </w:rPr>
        <w:t xml:space="preserve">                               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</w:rPr>
      </w:pPr>
      <w:r w:rsidRPr="00F81811">
        <w:rPr>
          <w:sz w:val="28"/>
          <w:szCs w:val="28"/>
        </w:rPr>
        <w:t xml:space="preserve"> </w:t>
      </w:r>
      <w:r w:rsidRPr="00F81811">
        <w:rPr>
          <w:color w:val="000000" w:themeColor="text1"/>
          <w:sz w:val="28"/>
          <w:szCs w:val="28"/>
        </w:rPr>
        <w:t>Кроме того, более 200 ветеранов района самостоятельно занимаются скандинавской ходьбой. Очень хорошо развиты пешие прогулки.</w:t>
      </w:r>
      <w:r w:rsidRPr="00F81811">
        <w:rPr>
          <w:sz w:val="28"/>
          <w:szCs w:val="28"/>
        </w:rPr>
        <w:t xml:space="preserve"> Ветераны посещают занятия в группе здоровья при МКУ «КЦСОН Венгеровского ра</w:t>
      </w:r>
      <w:r w:rsidRPr="00F81811">
        <w:rPr>
          <w:sz w:val="28"/>
          <w:szCs w:val="28"/>
        </w:rPr>
        <w:t>й</w:t>
      </w:r>
      <w:r w:rsidRPr="00F81811">
        <w:rPr>
          <w:sz w:val="28"/>
          <w:szCs w:val="28"/>
        </w:rPr>
        <w:t>она», МКОУ Венгеровская СОШ «№2, в СК «Темп» проходят занятия для любителей тенниса, волейбола, шахмат на площадке ДДТ.</w:t>
      </w:r>
    </w:p>
    <w:p w:rsidR="002154C2" w:rsidRPr="00F81811" w:rsidRDefault="002154C2" w:rsidP="002154C2">
      <w:pPr>
        <w:ind w:right="140" w:firstLine="568"/>
        <w:jc w:val="both"/>
        <w:rPr>
          <w:sz w:val="28"/>
          <w:szCs w:val="28"/>
        </w:rPr>
      </w:pPr>
      <w:r w:rsidRPr="00F81811">
        <w:rPr>
          <w:sz w:val="28"/>
          <w:szCs w:val="28"/>
        </w:rPr>
        <w:t xml:space="preserve">Занятия на тренажерах популярны в </w:t>
      </w:r>
      <w:proofErr w:type="spellStart"/>
      <w:r w:rsidRPr="00F81811">
        <w:rPr>
          <w:sz w:val="28"/>
          <w:szCs w:val="28"/>
        </w:rPr>
        <w:t>первичках</w:t>
      </w:r>
      <w:proofErr w:type="spellEnd"/>
      <w:r w:rsidRPr="00F81811">
        <w:rPr>
          <w:sz w:val="28"/>
          <w:szCs w:val="28"/>
        </w:rPr>
        <w:t xml:space="preserve"> с</w:t>
      </w:r>
      <w:proofErr w:type="gramStart"/>
      <w:r w:rsidRPr="00F81811">
        <w:rPr>
          <w:sz w:val="28"/>
          <w:szCs w:val="28"/>
        </w:rPr>
        <w:t>.В</w:t>
      </w:r>
      <w:proofErr w:type="gramEnd"/>
      <w:r w:rsidRPr="00F81811">
        <w:rPr>
          <w:sz w:val="28"/>
          <w:szCs w:val="28"/>
        </w:rPr>
        <w:t xml:space="preserve">енгерово СК «Темп», на площадке КЦСОН, Дом-интернат </w:t>
      </w:r>
      <w:proofErr w:type="spellStart"/>
      <w:r w:rsidRPr="00F81811">
        <w:rPr>
          <w:sz w:val="28"/>
          <w:szCs w:val="28"/>
        </w:rPr>
        <w:t>Сибирцево</w:t>
      </w:r>
      <w:proofErr w:type="spellEnd"/>
      <w:r w:rsidRPr="00F81811">
        <w:rPr>
          <w:sz w:val="28"/>
          <w:szCs w:val="28"/>
        </w:rPr>
        <w:t xml:space="preserve"> 2-е, </w:t>
      </w:r>
      <w:proofErr w:type="spellStart"/>
      <w:r w:rsidRPr="00F81811">
        <w:rPr>
          <w:sz w:val="28"/>
          <w:szCs w:val="28"/>
        </w:rPr>
        <w:t>Шипицино</w:t>
      </w:r>
      <w:proofErr w:type="spellEnd"/>
      <w:r w:rsidRPr="00F81811">
        <w:rPr>
          <w:sz w:val="28"/>
          <w:szCs w:val="28"/>
        </w:rPr>
        <w:t xml:space="preserve"> на базе сел</w:t>
      </w:r>
      <w:r w:rsidRPr="00F81811">
        <w:rPr>
          <w:sz w:val="28"/>
          <w:szCs w:val="28"/>
        </w:rPr>
        <w:t>ь</w:t>
      </w:r>
      <w:r w:rsidRPr="00F81811">
        <w:rPr>
          <w:sz w:val="28"/>
          <w:szCs w:val="28"/>
        </w:rPr>
        <w:t xml:space="preserve">ского Центра культуры. </w:t>
      </w:r>
    </w:p>
    <w:p w:rsidR="002154C2" w:rsidRPr="00F81811" w:rsidRDefault="002154C2" w:rsidP="002154C2">
      <w:pPr>
        <w:shd w:val="clear" w:color="auto" w:fill="FFFFFF"/>
        <w:ind w:firstLine="708"/>
        <w:jc w:val="both"/>
        <w:rPr>
          <w:b/>
          <w:color w:val="000000"/>
          <w:sz w:val="28"/>
          <w:szCs w:val="28"/>
        </w:rPr>
      </w:pPr>
      <w:r w:rsidRPr="00F81811">
        <w:rPr>
          <w:sz w:val="28"/>
          <w:szCs w:val="28"/>
        </w:rPr>
        <w:t>Особое значение ветераны Венгеровского района придают   гражданско-патриотическому воспитанию населения.</w:t>
      </w:r>
      <w:r w:rsidRPr="00F81811">
        <w:rPr>
          <w:b/>
          <w:color w:val="000000"/>
          <w:sz w:val="28"/>
          <w:szCs w:val="28"/>
        </w:rPr>
        <w:t xml:space="preserve"> </w:t>
      </w: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r w:rsidRPr="00F81811">
        <w:rPr>
          <w:color w:val="000000"/>
          <w:sz w:val="28"/>
          <w:szCs w:val="28"/>
        </w:rPr>
        <w:t xml:space="preserve">Венгеровский район целиком и полностью поддержал президента РФ </w:t>
      </w:r>
      <w:r>
        <w:rPr>
          <w:color w:val="000000"/>
          <w:sz w:val="28"/>
          <w:szCs w:val="28"/>
        </w:rPr>
        <w:t>В.В.</w:t>
      </w:r>
      <w:r w:rsidRPr="00F81811">
        <w:rPr>
          <w:color w:val="000000"/>
          <w:sz w:val="28"/>
          <w:szCs w:val="28"/>
        </w:rPr>
        <w:t xml:space="preserve">Путина </w:t>
      </w:r>
      <w:r w:rsidRPr="00F81811">
        <w:rPr>
          <w:sz w:val="28"/>
          <w:szCs w:val="28"/>
        </w:rPr>
        <w:t>о проведении Вооружёнными сил</w:t>
      </w:r>
      <w:r w:rsidRPr="00F81811">
        <w:rPr>
          <w:sz w:val="28"/>
          <w:szCs w:val="28"/>
        </w:rPr>
        <w:t>а</w:t>
      </w:r>
      <w:r w:rsidRPr="00F81811">
        <w:rPr>
          <w:sz w:val="28"/>
          <w:szCs w:val="28"/>
        </w:rPr>
        <w:t>ми РФ специальной военной операции по защите Донецкой и Луганской народных республик.</w:t>
      </w:r>
      <w:r w:rsidRPr="00F81811">
        <w:rPr>
          <w:sz w:val="28"/>
          <w:szCs w:val="28"/>
          <w:shd w:val="clear" w:color="auto" w:fill="FFFFFF"/>
        </w:rPr>
        <w:t xml:space="preserve"> Активную позицию проявили общественные организации в поддержке участников СВО</w:t>
      </w:r>
      <w:r w:rsidRPr="00F81811">
        <w:rPr>
          <w:b/>
          <w:sz w:val="28"/>
          <w:szCs w:val="28"/>
        </w:rPr>
        <w:t xml:space="preserve"> </w:t>
      </w:r>
      <w:r w:rsidRPr="00F81811">
        <w:rPr>
          <w:sz w:val="28"/>
          <w:szCs w:val="28"/>
        </w:rPr>
        <w:t>на Украине</w:t>
      </w:r>
      <w:r w:rsidRPr="00F81811">
        <w:rPr>
          <w:rFonts w:eastAsia="Calibri"/>
          <w:sz w:val="28"/>
          <w:szCs w:val="28"/>
        </w:rPr>
        <w:t xml:space="preserve"> </w:t>
      </w:r>
      <w:r w:rsidRPr="00F81811">
        <w:rPr>
          <w:sz w:val="28"/>
          <w:szCs w:val="28"/>
        </w:rPr>
        <w:t>в рамках реализации проекта «Народ и Армия ед</w:t>
      </w:r>
      <w:r w:rsidRPr="00F81811">
        <w:rPr>
          <w:sz w:val="28"/>
          <w:szCs w:val="28"/>
        </w:rPr>
        <w:t>и</w:t>
      </w:r>
      <w:r w:rsidRPr="00F81811">
        <w:rPr>
          <w:sz w:val="28"/>
          <w:szCs w:val="28"/>
        </w:rPr>
        <w:t xml:space="preserve">ны». Участие в </w:t>
      </w:r>
      <w:r w:rsidRPr="00F81811">
        <w:rPr>
          <w:sz w:val="28"/>
          <w:szCs w:val="28"/>
        </w:rPr>
        <w:lastRenderedPageBreak/>
        <w:t>благотворительных акциях: «</w:t>
      </w:r>
      <w:proofErr w:type="gramStart"/>
      <w:r w:rsidRPr="00F81811">
        <w:rPr>
          <w:sz w:val="28"/>
          <w:szCs w:val="28"/>
        </w:rPr>
        <w:t>Своих</w:t>
      </w:r>
      <w:proofErr w:type="gramEnd"/>
      <w:r w:rsidRPr="00F81811">
        <w:rPr>
          <w:sz w:val="28"/>
          <w:szCs w:val="28"/>
        </w:rPr>
        <w:t xml:space="preserve"> не бросаем», «Посылка солдату», «Нов</w:t>
      </w:r>
      <w:r w:rsidRPr="00F81811">
        <w:rPr>
          <w:sz w:val="28"/>
          <w:szCs w:val="28"/>
        </w:rPr>
        <w:t>о</w:t>
      </w:r>
      <w:r w:rsidRPr="00F81811">
        <w:rPr>
          <w:sz w:val="28"/>
          <w:szCs w:val="28"/>
        </w:rPr>
        <w:t xml:space="preserve">годний подарок для солдата», 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81811">
        <w:rPr>
          <w:sz w:val="28"/>
          <w:szCs w:val="28"/>
        </w:rPr>
        <w:t xml:space="preserve"> «Письмо защитнику Отечества» объединило и сплотило население ра</w:t>
      </w:r>
      <w:r w:rsidRPr="00F81811">
        <w:rPr>
          <w:sz w:val="28"/>
          <w:szCs w:val="28"/>
        </w:rPr>
        <w:t>й</w:t>
      </w:r>
      <w:r w:rsidRPr="00F81811">
        <w:rPr>
          <w:sz w:val="28"/>
          <w:szCs w:val="28"/>
        </w:rPr>
        <w:t>она. С момента объявления частичной мобил</w:t>
      </w:r>
      <w:r w:rsidRPr="00F81811">
        <w:rPr>
          <w:sz w:val="28"/>
          <w:szCs w:val="28"/>
        </w:rPr>
        <w:t>и</w:t>
      </w:r>
      <w:r w:rsidRPr="00F81811">
        <w:rPr>
          <w:sz w:val="28"/>
          <w:szCs w:val="28"/>
        </w:rPr>
        <w:t xml:space="preserve">зации было собрано более 2-х млн. рублей добровольных пожертвований для поддержки мобилизованных подразделений.  За 2 транша отправлено 124 коробки с продуктами, одеждой общим </w:t>
      </w:r>
      <w:r>
        <w:rPr>
          <w:sz w:val="28"/>
          <w:szCs w:val="28"/>
        </w:rPr>
        <w:t>весом более 1 тонны 600 килограммов</w:t>
      </w:r>
      <w:r w:rsidRPr="00F81811">
        <w:rPr>
          <w:sz w:val="28"/>
          <w:szCs w:val="28"/>
        </w:rPr>
        <w:t>. Посылки были как индивид</w:t>
      </w:r>
      <w:r w:rsidRPr="00F81811">
        <w:rPr>
          <w:sz w:val="28"/>
          <w:szCs w:val="28"/>
        </w:rPr>
        <w:t>у</w:t>
      </w:r>
      <w:r w:rsidRPr="00F81811">
        <w:rPr>
          <w:sz w:val="28"/>
          <w:szCs w:val="28"/>
        </w:rPr>
        <w:t xml:space="preserve">альные, так и коллективные. Предприниматель </w:t>
      </w:r>
      <w:proofErr w:type="spellStart"/>
      <w:r w:rsidRPr="00F81811">
        <w:rPr>
          <w:sz w:val="28"/>
          <w:szCs w:val="28"/>
        </w:rPr>
        <w:t>В.И.Круглякова</w:t>
      </w:r>
      <w:proofErr w:type="spellEnd"/>
      <w:r w:rsidRPr="00F81811">
        <w:rPr>
          <w:sz w:val="28"/>
          <w:szCs w:val="28"/>
        </w:rPr>
        <w:t xml:space="preserve"> сформировала посылку, в которой находилось 136 пар носков, 108 пар перчаток и 20 шапок. Пенсионерка </w:t>
      </w:r>
      <w:proofErr w:type="spellStart"/>
      <w:r w:rsidRPr="00F81811">
        <w:rPr>
          <w:sz w:val="28"/>
          <w:szCs w:val="28"/>
        </w:rPr>
        <w:t>Л.А.Конарёва</w:t>
      </w:r>
      <w:proofErr w:type="spellEnd"/>
      <w:r w:rsidRPr="00F81811">
        <w:rPr>
          <w:sz w:val="28"/>
          <w:szCs w:val="28"/>
        </w:rPr>
        <w:t xml:space="preserve"> из </w:t>
      </w:r>
      <w:proofErr w:type="spellStart"/>
      <w:r w:rsidRPr="00F81811">
        <w:rPr>
          <w:sz w:val="28"/>
          <w:szCs w:val="28"/>
        </w:rPr>
        <w:t>д</w:t>
      </w:r>
      <w:proofErr w:type="gramStart"/>
      <w:r w:rsidRPr="00F81811">
        <w:rPr>
          <w:sz w:val="28"/>
          <w:szCs w:val="28"/>
        </w:rPr>
        <w:t>.Ч</w:t>
      </w:r>
      <w:proofErr w:type="gramEnd"/>
      <w:r w:rsidRPr="00F81811">
        <w:rPr>
          <w:sz w:val="28"/>
          <w:szCs w:val="28"/>
        </w:rPr>
        <w:t>аргары</w:t>
      </w:r>
      <w:proofErr w:type="spellEnd"/>
      <w:r w:rsidRPr="00F81811">
        <w:rPr>
          <w:sz w:val="28"/>
          <w:szCs w:val="28"/>
        </w:rPr>
        <w:t xml:space="preserve"> потратила свою месячную пенсию на покупку перчаток, </w:t>
      </w:r>
      <w:proofErr w:type="spellStart"/>
      <w:r w:rsidRPr="00F81811">
        <w:rPr>
          <w:sz w:val="28"/>
          <w:szCs w:val="28"/>
        </w:rPr>
        <w:t>балаклав</w:t>
      </w:r>
      <w:proofErr w:type="spellEnd"/>
      <w:r w:rsidRPr="00F81811">
        <w:rPr>
          <w:sz w:val="28"/>
          <w:szCs w:val="28"/>
        </w:rPr>
        <w:t>, шапок, утеплённого жилета, медикаментов. Пе</w:t>
      </w:r>
      <w:r w:rsidRPr="00F81811">
        <w:rPr>
          <w:sz w:val="28"/>
          <w:szCs w:val="28"/>
        </w:rPr>
        <w:t>н</w:t>
      </w:r>
      <w:r w:rsidRPr="00F81811">
        <w:rPr>
          <w:sz w:val="28"/>
          <w:szCs w:val="28"/>
        </w:rPr>
        <w:t xml:space="preserve">сионер из </w:t>
      </w:r>
      <w:proofErr w:type="spellStart"/>
      <w:r w:rsidRPr="00F81811">
        <w:rPr>
          <w:sz w:val="28"/>
          <w:szCs w:val="28"/>
        </w:rPr>
        <w:t>Шипицино</w:t>
      </w:r>
      <w:proofErr w:type="spellEnd"/>
      <w:r w:rsidRPr="00F81811">
        <w:rPr>
          <w:sz w:val="28"/>
          <w:szCs w:val="28"/>
        </w:rPr>
        <w:t xml:space="preserve"> приобрел одних только носков на сумму более 17 тыс.</w:t>
      </w:r>
      <w:r>
        <w:rPr>
          <w:sz w:val="28"/>
          <w:szCs w:val="28"/>
        </w:rPr>
        <w:t xml:space="preserve"> </w:t>
      </w:r>
      <w:r w:rsidRPr="00F81811">
        <w:rPr>
          <w:sz w:val="28"/>
          <w:szCs w:val="28"/>
        </w:rPr>
        <w:t xml:space="preserve">руб. А женщины с. </w:t>
      </w:r>
      <w:proofErr w:type="spellStart"/>
      <w:r w:rsidRPr="00F81811">
        <w:rPr>
          <w:sz w:val="28"/>
          <w:szCs w:val="28"/>
        </w:rPr>
        <w:t>Усть-Изесс</w:t>
      </w:r>
      <w:proofErr w:type="spellEnd"/>
      <w:r w:rsidRPr="00F81811">
        <w:rPr>
          <w:sz w:val="28"/>
          <w:szCs w:val="28"/>
        </w:rPr>
        <w:t xml:space="preserve"> связали 137 пар шерстяных носков. Это только малая толика от всего того, что приносили наши земляки, говоря: «Своих не бросаем».  </w:t>
      </w: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r w:rsidRPr="00F81811">
        <w:rPr>
          <w:sz w:val="28"/>
          <w:szCs w:val="28"/>
        </w:rPr>
        <w:t>Активизировалась работа лекторской группы.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1811">
        <w:rPr>
          <w:rFonts w:ascii="Times New Roman" w:hAnsi="Times New Roman"/>
          <w:sz w:val="28"/>
          <w:szCs w:val="28"/>
        </w:rPr>
        <w:t>В соответствии с планом работы </w:t>
      </w:r>
      <w:r w:rsidRPr="004113D5">
        <w:rPr>
          <w:rStyle w:val="af7"/>
          <w:rFonts w:ascii="Times New Roman" w:hAnsi="Times New Roman"/>
          <w:b w:val="0"/>
          <w:sz w:val="28"/>
          <w:szCs w:val="28"/>
        </w:rPr>
        <w:t>областного и районного комитета «П</w:t>
      </w:r>
      <w:r w:rsidRPr="004113D5">
        <w:rPr>
          <w:rStyle w:val="af7"/>
          <w:rFonts w:ascii="Times New Roman" w:hAnsi="Times New Roman"/>
          <w:b w:val="0"/>
          <w:sz w:val="28"/>
          <w:szCs w:val="28"/>
        </w:rPr>
        <w:t>о</w:t>
      </w:r>
      <w:r w:rsidRPr="004113D5">
        <w:rPr>
          <w:rStyle w:val="af7"/>
          <w:rFonts w:ascii="Times New Roman" w:hAnsi="Times New Roman"/>
          <w:b w:val="0"/>
          <w:sz w:val="28"/>
          <w:szCs w:val="28"/>
        </w:rPr>
        <w:t>беда»</w:t>
      </w:r>
      <w:r w:rsidRPr="004113D5">
        <w:rPr>
          <w:rFonts w:ascii="Times New Roman" w:hAnsi="Times New Roman"/>
          <w:b/>
          <w:sz w:val="28"/>
          <w:szCs w:val="28"/>
        </w:rPr>
        <w:t> </w:t>
      </w:r>
      <w:r w:rsidRPr="004113D5">
        <w:rPr>
          <w:rFonts w:ascii="Times New Roman" w:hAnsi="Times New Roman"/>
          <w:sz w:val="28"/>
          <w:szCs w:val="28"/>
        </w:rPr>
        <w:t>наш ветеранский актив совме</w:t>
      </w:r>
      <w:r w:rsidRPr="00F81811">
        <w:rPr>
          <w:rFonts w:ascii="Times New Roman" w:hAnsi="Times New Roman"/>
          <w:sz w:val="28"/>
          <w:szCs w:val="28"/>
        </w:rPr>
        <w:t>стно с молодежными и другими общес</w:t>
      </w:r>
      <w:r w:rsidRPr="00F81811">
        <w:rPr>
          <w:rFonts w:ascii="Times New Roman" w:hAnsi="Times New Roman"/>
          <w:sz w:val="28"/>
          <w:szCs w:val="28"/>
        </w:rPr>
        <w:t>т</w:t>
      </w:r>
      <w:r w:rsidRPr="00F81811">
        <w:rPr>
          <w:rFonts w:ascii="Times New Roman" w:hAnsi="Times New Roman"/>
          <w:sz w:val="28"/>
          <w:szCs w:val="28"/>
        </w:rPr>
        <w:t>венными организациями принимает активное участие в мероприятиях, пр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 xml:space="preserve">уроченных ко Дню Победы, Дню Памяти и скорби, Дню защитника Отечества, Дню Героя Отечества, всенародных акций «Свеча Памяти», «Георгиевская ленточка», «Бессмертный полк». Всероссийская акция «Фонарики Победы», особенно актуальна для </w:t>
      </w:r>
      <w:proofErr w:type="spellStart"/>
      <w:r w:rsidRPr="00F81811">
        <w:rPr>
          <w:rFonts w:ascii="Times New Roman" w:hAnsi="Times New Roman"/>
          <w:sz w:val="28"/>
          <w:szCs w:val="28"/>
        </w:rPr>
        <w:t>мал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мобильных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граждан, цель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акции – почувствовать и продемонстрировать единение в момент, когда мы не можем выйти на улицу вместе с Бессмертным полком.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</w:p>
    <w:p w:rsidR="002154C2" w:rsidRPr="00F81811" w:rsidRDefault="002154C2" w:rsidP="002154C2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000080"/>
          <w:sz w:val="28"/>
          <w:szCs w:val="28"/>
          <w:shd w:val="clear" w:color="auto" w:fill="FFFFFF"/>
        </w:rPr>
      </w:pP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 рамках акции «Сад Победы» ветераны совместно с молодёжными об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ъ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единениями заложили рябиновую «Аллею п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бедителей».</w:t>
      </w:r>
    </w:p>
    <w:p w:rsidR="002154C2" w:rsidRPr="00F81811" w:rsidRDefault="002154C2" w:rsidP="002154C2">
      <w:pPr>
        <w:jc w:val="both"/>
        <w:rPr>
          <w:sz w:val="28"/>
          <w:szCs w:val="28"/>
        </w:rPr>
      </w:pPr>
      <w:r w:rsidRPr="00F81811">
        <w:rPr>
          <w:color w:val="000080"/>
          <w:sz w:val="28"/>
          <w:szCs w:val="28"/>
          <w:shd w:val="clear" w:color="auto" w:fill="FFFFFF"/>
        </w:rPr>
        <w:t xml:space="preserve">   </w:t>
      </w:r>
      <w:r w:rsidRPr="00F81811">
        <w:rPr>
          <w:b/>
          <w:sz w:val="28"/>
          <w:szCs w:val="28"/>
        </w:rPr>
        <w:t xml:space="preserve">  </w:t>
      </w:r>
      <w:r w:rsidRPr="00F81811">
        <w:rPr>
          <w:sz w:val="28"/>
          <w:szCs w:val="28"/>
        </w:rPr>
        <w:t> </w:t>
      </w:r>
      <w:r w:rsidRPr="00F81811">
        <w:rPr>
          <w:color w:val="000080"/>
          <w:sz w:val="28"/>
          <w:szCs w:val="28"/>
          <w:shd w:val="clear" w:color="auto" w:fill="FFFFFF"/>
        </w:rPr>
        <w:t xml:space="preserve">  </w:t>
      </w:r>
      <w:r w:rsidRPr="00F81811">
        <w:rPr>
          <w:sz w:val="28"/>
          <w:szCs w:val="28"/>
        </w:rPr>
        <w:t>В 2022 году нами были завершены социально значимые проекты: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«Служу Отечеству», в рамках которого на территории Монумента Славы установлен памятный знак всем видам и р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дам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ооружённых сил РФ. Грант </w:t>
      </w:r>
      <w:proofErr w:type="spellStart"/>
      <w:r w:rsidRPr="00F81811">
        <w:rPr>
          <w:rFonts w:ascii="Times New Roman" w:hAnsi="Times New Roman"/>
          <w:sz w:val="28"/>
          <w:szCs w:val="28"/>
        </w:rPr>
        <w:t>Минрегиона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в сумме 50 000.00 рублей был использован для реализации этого проекта (автор проекта А.А.Смирнов, председатель общественной организ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ции ветеранов пограничников)</w:t>
      </w:r>
      <w:r>
        <w:rPr>
          <w:rFonts w:ascii="Times New Roman" w:hAnsi="Times New Roman"/>
          <w:sz w:val="28"/>
          <w:szCs w:val="28"/>
        </w:rPr>
        <w:t>.</w:t>
      </w:r>
      <w:r w:rsidRPr="00F81811">
        <w:rPr>
          <w:rFonts w:ascii="Times New Roman" w:hAnsi="Times New Roman"/>
          <w:sz w:val="28"/>
          <w:szCs w:val="28"/>
        </w:rPr>
        <w:t xml:space="preserve"> Недостающая сумма для полной реализации проекта была сформирована за счёт добровольных пожертвований жителей района, ИП, АО. Это были денежные средства, труд волонтёров, строительные материалы, транспорт для погрузки и доставки стройматериалов. Общая су</w:t>
      </w:r>
      <w:r w:rsidRPr="00F81811">
        <w:rPr>
          <w:rFonts w:ascii="Times New Roman" w:hAnsi="Times New Roman"/>
          <w:sz w:val="28"/>
          <w:szCs w:val="28"/>
        </w:rPr>
        <w:t>м</w:t>
      </w:r>
      <w:r w:rsidRPr="00F81811">
        <w:rPr>
          <w:rFonts w:ascii="Times New Roman" w:hAnsi="Times New Roman"/>
          <w:sz w:val="28"/>
          <w:szCs w:val="28"/>
        </w:rPr>
        <w:t xml:space="preserve">ма затрат на сооружение памятного знака составила 190 000.00 рублей.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ab/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Памятный комплекс «Служу Отечеству» был открыт в 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ень пограни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ч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ника </w:t>
      </w:r>
      <w:r w:rsidRPr="004113D5">
        <w:rPr>
          <w:rFonts w:ascii="Times New Roman" w:eastAsia="Calibri" w:hAnsi="Times New Roman"/>
          <w:sz w:val="28"/>
          <w:szCs w:val="28"/>
        </w:rPr>
        <w:t>–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28 мая 2022 года. В ходе торжественного мероприятия «Ночной дозор» с привлечением воспитанников местного отделения «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Юнармии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».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Здесь же б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ли вручены уд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стоверения школьникам, вступившим в ряды «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Юнармии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» (5 чел.).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color w:val="000080"/>
          <w:sz w:val="28"/>
          <w:szCs w:val="28"/>
          <w:shd w:val="clear" w:color="auto" w:fill="FFFFFF"/>
        </w:rPr>
      </w:pPr>
      <w:r w:rsidRPr="005B4990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Pr="005B4990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</w:t>
      </w:r>
      <w:r w:rsidRPr="005B4990">
        <w:rPr>
          <w:rFonts w:ascii="Times New Roman" w:hAnsi="Times New Roman"/>
          <w:sz w:val="28"/>
          <w:szCs w:val="28"/>
          <w:shd w:val="clear" w:color="auto" w:fill="FFFFFF"/>
        </w:rPr>
        <w:t>В июне 2022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года</w:t>
      </w:r>
      <w:r w:rsidRPr="00F81811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завершена реализация проектов «</w:t>
      </w:r>
      <w:proofErr w:type="gram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Идущий</w:t>
      </w:r>
      <w:proofErr w:type="gram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в ногу со времен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ем». На выделенный грант 99 000.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00 рублей было закуплено 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мультм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дийное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оборудование для школьного музея 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.М</w:t>
      </w:r>
      <w:proofErr w:type="gram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еньшиково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(ноутбук, 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мульт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медийный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прое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тор и многофункциональное устройство – принтер, сканер и 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копир). На базе школьного музея был проведён семинар для председателей первичных ветеранских организаций по теме: «Школьный музей 21 века».</w:t>
      </w:r>
      <w:r w:rsidRPr="00F81811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proofErr w:type="gram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Победа проекта «Идущий в ногу со временем» в </w:t>
      </w:r>
      <w:r w:rsidRPr="00F81811">
        <w:rPr>
          <w:rFonts w:ascii="Times New Roman" w:hAnsi="Times New Roman"/>
          <w:sz w:val="28"/>
          <w:szCs w:val="28"/>
        </w:rPr>
        <w:t>Областном конкурсе лучших практик ветеранских организаций по работе с молодёжью «Позиция.</w:t>
      </w:r>
      <w:proofErr w:type="gramEnd"/>
      <w:r w:rsidRPr="00F81811">
        <w:rPr>
          <w:rFonts w:ascii="Times New Roman" w:hAnsi="Times New Roman"/>
          <w:sz w:val="28"/>
          <w:szCs w:val="28"/>
        </w:rPr>
        <w:t xml:space="preserve"> Энергия. Опыт» дала возможность совершить поездку в Северную Осетию Аланию город воинской славы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Владикавказ, посетить военно-исторический мемориальный комплекс «</w:t>
      </w:r>
      <w:proofErr w:type="spellStart"/>
      <w:r w:rsidRPr="00F81811">
        <w:rPr>
          <w:rFonts w:ascii="Times New Roman" w:hAnsi="Times New Roman"/>
          <w:sz w:val="28"/>
          <w:szCs w:val="28"/>
        </w:rPr>
        <w:t>Барбашово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поле», прикоснуться к земле, каждый сантиметр которой полит кровью наших защитников, тем самым отдать дань уважения подвигу нашего зе</w:t>
      </w:r>
      <w:r w:rsidRPr="00F81811">
        <w:rPr>
          <w:rFonts w:ascii="Times New Roman" w:hAnsi="Times New Roman"/>
          <w:sz w:val="28"/>
          <w:szCs w:val="28"/>
        </w:rPr>
        <w:t>м</w:t>
      </w:r>
      <w:r w:rsidRPr="00F81811">
        <w:rPr>
          <w:rFonts w:ascii="Times New Roman" w:hAnsi="Times New Roman"/>
          <w:sz w:val="28"/>
          <w:szCs w:val="28"/>
        </w:rPr>
        <w:t xml:space="preserve">ляка </w:t>
      </w:r>
      <w:proofErr w:type="spellStart"/>
      <w:r w:rsidRPr="00F81811">
        <w:rPr>
          <w:rFonts w:ascii="Times New Roman" w:hAnsi="Times New Roman"/>
          <w:sz w:val="28"/>
          <w:szCs w:val="28"/>
        </w:rPr>
        <w:t>П.П.Барбашова</w:t>
      </w:r>
      <w:proofErr w:type="spellEnd"/>
      <w:r w:rsidRPr="00F81811">
        <w:rPr>
          <w:rFonts w:ascii="Times New Roman" w:hAnsi="Times New Roman"/>
          <w:sz w:val="28"/>
          <w:szCs w:val="28"/>
        </w:rPr>
        <w:t>, Героя Советского Союза. Продолжением этой поездки были уроки Мужества</w:t>
      </w:r>
      <w:r w:rsidRPr="00F8181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1811">
        <w:rPr>
          <w:rFonts w:ascii="Times New Roman" w:hAnsi="Times New Roman"/>
          <w:color w:val="000000"/>
          <w:sz w:val="28"/>
          <w:szCs w:val="28"/>
        </w:rPr>
        <w:t>и вручение «Капсулы п</w:t>
      </w:r>
      <w:r w:rsidRPr="00F81811">
        <w:rPr>
          <w:rFonts w:ascii="Times New Roman" w:hAnsi="Times New Roman"/>
          <w:color w:val="000000"/>
          <w:sz w:val="28"/>
          <w:szCs w:val="28"/>
        </w:rPr>
        <w:t>а</w:t>
      </w:r>
      <w:r w:rsidRPr="00F81811">
        <w:rPr>
          <w:rFonts w:ascii="Times New Roman" w:hAnsi="Times New Roman"/>
          <w:color w:val="000000"/>
          <w:sz w:val="28"/>
          <w:szCs w:val="28"/>
        </w:rPr>
        <w:t xml:space="preserve">мяти» с землёй, привезённой с места гибели героя-земляка.        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       В год 80-летия со дня совершения подвига </w:t>
      </w:r>
      <w:proofErr w:type="spellStart"/>
      <w:r w:rsidRPr="00F81811">
        <w:rPr>
          <w:rFonts w:ascii="Times New Roman" w:hAnsi="Times New Roman"/>
          <w:sz w:val="28"/>
          <w:szCs w:val="28"/>
        </w:rPr>
        <w:t>П.П.Барбашова</w:t>
      </w:r>
      <w:proofErr w:type="spellEnd"/>
      <w:r w:rsidRPr="00F81811">
        <w:rPr>
          <w:rFonts w:ascii="Times New Roman" w:hAnsi="Times New Roman"/>
          <w:sz w:val="28"/>
          <w:szCs w:val="28"/>
        </w:rPr>
        <w:t>, Героя Сове</w:t>
      </w:r>
      <w:r w:rsidRPr="00F81811">
        <w:rPr>
          <w:rFonts w:ascii="Times New Roman" w:hAnsi="Times New Roman"/>
          <w:sz w:val="28"/>
          <w:szCs w:val="28"/>
        </w:rPr>
        <w:t>т</w:t>
      </w:r>
      <w:r w:rsidRPr="00F81811">
        <w:rPr>
          <w:rFonts w:ascii="Times New Roman" w:hAnsi="Times New Roman"/>
          <w:sz w:val="28"/>
          <w:szCs w:val="28"/>
        </w:rPr>
        <w:t>ского Союза, нашего земляка</w:t>
      </w:r>
      <w:r>
        <w:rPr>
          <w:rFonts w:ascii="Times New Roman" w:hAnsi="Times New Roman"/>
          <w:sz w:val="28"/>
          <w:szCs w:val="28"/>
        </w:rPr>
        <w:t>,</w:t>
      </w:r>
      <w:r w:rsidRPr="00F81811">
        <w:rPr>
          <w:rFonts w:ascii="Times New Roman" w:hAnsi="Times New Roman"/>
          <w:sz w:val="28"/>
          <w:szCs w:val="28"/>
        </w:rPr>
        <w:t xml:space="preserve"> был проведён цикл мероприятий, посвящённых этой знаковой дате: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B4990">
        <w:rPr>
          <w:rFonts w:ascii="Times New Roman" w:hAnsi="Times New Roman"/>
          <w:b/>
          <w:sz w:val="28"/>
          <w:szCs w:val="28"/>
        </w:rPr>
        <w:t>-</w:t>
      </w:r>
      <w:r w:rsidRPr="00F81811">
        <w:rPr>
          <w:rFonts w:ascii="Times New Roman" w:hAnsi="Times New Roman"/>
          <w:sz w:val="28"/>
          <w:szCs w:val="28"/>
        </w:rPr>
        <w:t xml:space="preserve"> майский велопробег по пяти улицам Героев Советского Союза собрал несколько поколений любителей велоспорта (47 участника в возрасте от 5 до 77 лет);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B4990">
        <w:rPr>
          <w:rFonts w:ascii="Times New Roman" w:hAnsi="Times New Roman"/>
          <w:b/>
          <w:sz w:val="28"/>
          <w:szCs w:val="28"/>
        </w:rPr>
        <w:t>-</w:t>
      </w:r>
      <w:r w:rsidRPr="00F81811">
        <w:rPr>
          <w:rFonts w:ascii="Times New Roman" w:hAnsi="Times New Roman"/>
          <w:sz w:val="28"/>
          <w:szCs w:val="28"/>
        </w:rPr>
        <w:t xml:space="preserve"> в августе был проведён праздник «Улицы </w:t>
      </w:r>
      <w:proofErr w:type="spellStart"/>
      <w:r w:rsidRPr="00F81811">
        <w:rPr>
          <w:rFonts w:ascii="Times New Roman" w:hAnsi="Times New Roman"/>
          <w:sz w:val="28"/>
          <w:szCs w:val="28"/>
        </w:rPr>
        <w:t>П.П.Барбашова</w:t>
      </w:r>
      <w:proofErr w:type="spellEnd"/>
      <w:r w:rsidRPr="00F81811">
        <w:rPr>
          <w:rFonts w:ascii="Times New Roman" w:hAnsi="Times New Roman"/>
          <w:sz w:val="28"/>
          <w:szCs w:val="28"/>
        </w:rPr>
        <w:t>». В ходе мер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приятия чествовали ветеранов труда, семейные пары, отметившие юбилей с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вместной жизни, отмечен самый возрастной и юный житель улицы.   </w:t>
      </w:r>
      <w:proofErr w:type="gramStart"/>
      <w:r w:rsidRPr="00F81811">
        <w:rPr>
          <w:rFonts w:ascii="Times New Roman" w:hAnsi="Times New Roman"/>
          <w:sz w:val="28"/>
          <w:szCs w:val="28"/>
        </w:rPr>
        <w:t>С пом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щью автомобиля «Автоклуб», оснащённого </w:t>
      </w:r>
      <w:proofErr w:type="spellStart"/>
      <w:r w:rsidRPr="00F81811">
        <w:rPr>
          <w:rFonts w:ascii="Times New Roman" w:hAnsi="Times New Roman"/>
          <w:sz w:val="28"/>
          <w:szCs w:val="28"/>
        </w:rPr>
        <w:t>мультмедийным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оборудованием</w:t>
      </w:r>
      <w:r>
        <w:rPr>
          <w:rFonts w:ascii="Times New Roman" w:hAnsi="Times New Roman"/>
          <w:sz w:val="28"/>
          <w:szCs w:val="28"/>
        </w:rPr>
        <w:t>,</w:t>
      </w:r>
      <w:r w:rsidRPr="00F81811">
        <w:rPr>
          <w:rFonts w:ascii="Times New Roman" w:hAnsi="Times New Roman"/>
          <w:sz w:val="28"/>
          <w:szCs w:val="28"/>
        </w:rPr>
        <w:t xml:space="preserve"> был показан видеофильм о подвиге </w:t>
      </w:r>
      <w:proofErr w:type="spellStart"/>
      <w:r>
        <w:rPr>
          <w:rFonts w:ascii="Times New Roman" w:hAnsi="Times New Roman"/>
          <w:sz w:val="28"/>
          <w:szCs w:val="28"/>
        </w:rPr>
        <w:t>П.П.Барбашова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 «</w:t>
      </w:r>
      <w:proofErr w:type="spellStart"/>
      <w:r>
        <w:rPr>
          <w:rFonts w:ascii="Times New Roman" w:hAnsi="Times New Roman"/>
          <w:sz w:val="28"/>
          <w:szCs w:val="28"/>
        </w:rPr>
        <w:t>Барбаш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</w:t>
      </w:r>
      <w:proofErr w:type="spellEnd"/>
      <w:r>
        <w:rPr>
          <w:rFonts w:ascii="Times New Roman" w:hAnsi="Times New Roman"/>
          <w:sz w:val="28"/>
          <w:szCs w:val="28"/>
        </w:rPr>
        <w:t xml:space="preserve"> поле»;</w:t>
      </w:r>
      <w:r w:rsidRPr="00F81811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4990">
        <w:rPr>
          <w:rFonts w:ascii="Times New Roman" w:hAnsi="Times New Roman"/>
          <w:b/>
          <w:sz w:val="28"/>
          <w:szCs w:val="28"/>
        </w:rPr>
        <w:t>-</w:t>
      </w:r>
      <w:r w:rsidRPr="00F81811">
        <w:rPr>
          <w:rFonts w:ascii="Times New Roman" w:hAnsi="Times New Roman"/>
          <w:sz w:val="28"/>
          <w:szCs w:val="28"/>
        </w:rPr>
        <w:t xml:space="preserve"> 09.11.</w:t>
      </w:r>
      <w:r>
        <w:rPr>
          <w:rFonts w:ascii="Times New Roman" w:hAnsi="Times New Roman"/>
          <w:sz w:val="28"/>
          <w:szCs w:val="28"/>
        </w:rPr>
        <w:t xml:space="preserve">2022 года </w:t>
      </w:r>
      <w:r w:rsidRPr="00F81811">
        <w:rPr>
          <w:rFonts w:ascii="Times New Roman" w:hAnsi="Times New Roman"/>
          <w:sz w:val="28"/>
          <w:szCs w:val="28"/>
        </w:rPr>
        <w:t xml:space="preserve">в день совершения отважного подвига </w:t>
      </w:r>
      <w:proofErr w:type="spellStart"/>
      <w:r w:rsidRPr="00F81811">
        <w:rPr>
          <w:rFonts w:ascii="Times New Roman" w:hAnsi="Times New Roman"/>
          <w:sz w:val="28"/>
          <w:szCs w:val="28"/>
        </w:rPr>
        <w:t>П.П.Барбашова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в районе прошли уроки памяти, возложение цветов к бюсту</w:t>
      </w:r>
      <w:r>
        <w:rPr>
          <w:rFonts w:ascii="Times New Roman" w:hAnsi="Times New Roman"/>
          <w:sz w:val="28"/>
          <w:szCs w:val="28"/>
        </w:rPr>
        <w:t xml:space="preserve"> Героя,</w:t>
      </w:r>
      <w:r w:rsidRPr="00F81811">
        <w:rPr>
          <w:rFonts w:ascii="Times New Roman" w:hAnsi="Times New Roman"/>
          <w:sz w:val="28"/>
          <w:szCs w:val="28"/>
        </w:rPr>
        <w:t xml:space="preserve"> а в МКОУ </w:t>
      </w:r>
      <w:proofErr w:type="spellStart"/>
      <w:r w:rsidRPr="00F81811">
        <w:rPr>
          <w:rFonts w:ascii="Times New Roman" w:hAnsi="Times New Roman"/>
          <w:sz w:val="28"/>
          <w:szCs w:val="28"/>
        </w:rPr>
        <w:t>Меньшиковской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СОШ состоялась передача в школьный музей «Капсулы п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мяти» с зе</w:t>
      </w:r>
      <w:r w:rsidRPr="00F81811">
        <w:rPr>
          <w:rFonts w:ascii="Times New Roman" w:hAnsi="Times New Roman"/>
          <w:sz w:val="28"/>
          <w:szCs w:val="28"/>
        </w:rPr>
        <w:t>м</w:t>
      </w:r>
      <w:r w:rsidRPr="00F81811">
        <w:rPr>
          <w:rFonts w:ascii="Times New Roman" w:hAnsi="Times New Roman"/>
          <w:sz w:val="28"/>
          <w:szCs w:val="28"/>
        </w:rPr>
        <w:t>лёй, привезённой из Северной</w:t>
      </w:r>
      <w:r>
        <w:rPr>
          <w:rFonts w:ascii="Times New Roman" w:hAnsi="Times New Roman"/>
          <w:sz w:val="28"/>
          <w:szCs w:val="28"/>
        </w:rPr>
        <w:t xml:space="preserve"> Осетии Алания с </w:t>
      </w:r>
      <w:proofErr w:type="spellStart"/>
      <w:r>
        <w:rPr>
          <w:rFonts w:ascii="Times New Roman" w:hAnsi="Times New Roman"/>
          <w:sz w:val="28"/>
          <w:szCs w:val="28"/>
        </w:rPr>
        <w:t>Барбашова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поля;</w:t>
      </w:r>
      <w:r w:rsidRPr="00F81811">
        <w:rPr>
          <w:rFonts w:ascii="Times New Roman" w:hAnsi="Times New Roman"/>
          <w:sz w:val="28"/>
          <w:szCs w:val="28"/>
        </w:rPr>
        <w:t xml:space="preserve">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499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11.11 2022 года такая же «Капсула памяти» была передана в музей МКОУ Петропавловской 2-ой СОШ имен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П.П.Барбашова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F81811">
        <w:rPr>
          <w:rFonts w:ascii="Times New Roman" w:eastAsia="Calibri" w:hAnsi="Times New Roman"/>
          <w:sz w:val="28"/>
          <w:szCs w:val="28"/>
        </w:rPr>
        <w:t xml:space="preserve">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  </w:t>
      </w:r>
      <w:r w:rsidRPr="005B4990"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F81811">
        <w:rPr>
          <w:rFonts w:ascii="Times New Roman" w:eastAsia="Calibri" w:hAnsi="Times New Roman"/>
          <w:sz w:val="28"/>
          <w:szCs w:val="28"/>
        </w:rPr>
        <w:t xml:space="preserve">встреча поколений «Герои Отечества в наших сердцах» в клубе общения «Третий возраст» (руководитель М.С.Барышникова). </w:t>
      </w:r>
    </w:p>
    <w:p w:rsidR="002154C2" w:rsidRPr="00F81811" w:rsidRDefault="002154C2" w:rsidP="002154C2">
      <w:pPr>
        <w:ind w:firstLine="708"/>
        <w:jc w:val="both"/>
        <w:rPr>
          <w:sz w:val="28"/>
          <w:szCs w:val="28"/>
        </w:rPr>
      </w:pPr>
      <w:r w:rsidRPr="00F81811">
        <w:rPr>
          <w:sz w:val="28"/>
          <w:szCs w:val="28"/>
          <w:shd w:val="clear" w:color="auto" w:fill="FFFFFF"/>
        </w:rPr>
        <w:t>Ещё одним важным направлением деятельности ветеранских организ</w:t>
      </w:r>
      <w:r w:rsidRPr="00F81811">
        <w:rPr>
          <w:sz w:val="28"/>
          <w:szCs w:val="28"/>
          <w:shd w:val="clear" w:color="auto" w:fill="FFFFFF"/>
        </w:rPr>
        <w:t>а</w:t>
      </w:r>
      <w:r w:rsidRPr="00F81811">
        <w:rPr>
          <w:sz w:val="28"/>
          <w:szCs w:val="28"/>
          <w:shd w:val="clear" w:color="auto" w:fill="FFFFFF"/>
        </w:rPr>
        <w:t xml:space="preserve">ций </w:t>
      </w:r>
      <w:r w:rsidRPr="00F81811">
        <w:rPr>
          <w:sz w:val="28"/>
          <w:szCs w:val="28"/>
        </w:rPr>
        <w:t>является организация</w:t>
      </w:r>
      <w:r w:rsidRPr="00F81811">
        <w:rPr>
          <w:sz w:val="28"/>
          <w:szCs w:val="28"/>
          <w:shd w:val="clear" w:color="auto" w:fill="FFFFFF"/>
        </w:rPr>
        <w:t xml:space="preserve"> досуга. </w:t>
      </w:r>
      <w:r w:rsidRPr="00F81811">
        <w:rPr>
          <w:sz w:val="28"/>
          <w:szCs w:val="28"/>
        </w:rPr>
        <w:t>Основная цель культурно-массовой де</w:t>
      </w:r>
      <w:r w:rsidRPr="00F81811">
        <w:rPr>
          <w:sz w:val="28"/>
          <w:szCs w:val="28"/>
        </w:rPr>
        <w:t>я</w:t>
      </w:r>
      <w:r w:rsidRPr="00F81811">
        <w:rPr>
          <w:sz w:val="28"/>
          <w:szCs w:val="28"/>
        </w:rPr>
        <w:t>тельности – вовлечение и поддержка пожилых людей, создание условий для проявления творческих способностей, знаний и опыта.</w:t>
      </w:r>
      <w:r w:rsidRPr="00F81811">
        <w:rPr>
          <w:color w:val="000080"/>
          <w:sz w:val="28"/>
          <w:szCs w:val="28"/>
          <w:shd w:val="clear" w:color="auto" w:fill="FFFFFF"/>
        </w:rPr>
        <w:t xml:space="preserve"> </w:t>
      </w:r>
      <w:r w:rsidRPr="00F81811">
        <w:rPr>
          <w:sz w:val="28"/>
          <w:szCs w:val="28"/>
          <w:shd w:val="clear" w:color="auto" w:fill="FFFFFF"/>
        </w:rPr>
        <w:t>Систематически и ц</w:t>
      </w:r>
      <w:r w:rsidRPr="00F81811">
        <w:rPr>
          <w:sz w:val="28"/>
          <w:szCs w:val="28"/>
          <w:shd w:val="clear" w:color="auto" w:fill="FFFFFF"/>
        </w:rPr>
        <w:t>е</w:t>
      </w:r>
      <w:r w:rsidRPr="00F81811">
        <w:rPr>
          <w:sz w:val="28"/>
          <w:szCs w:val="28"/>
          <w:shd w:val="clear" w:color="auto" w:fill="FFFFFF"/>
        </w:rPr>
        <w:t>ленаправленно в течение года проводились спевки, репетиции хоровых ко</w:t>
      </w:r>
      <w:r w:rsidRPr="00F81811">
        <w:rPr>
          <w:sz w:val="28"/>
          <w:szCs w:val="28"/>
          <w:shd w:val="clear" w:color="auto" w:fill="FFFFFF"/>
        </w:rPr>
        <w:t>л</w:t>
      </w:r>
      <w:r w:rsidRPr="00F81811">
        <w:rPr>
          <w:sz w:val="28"/>
          <w:szCs w:val="28"/>
          <w:shd w:val="clear" w:color="auto" w:fill="FFFFFF"/>
        </w:rPr>
        <w:t>лективов «Спасские зори» с</w:t>
      </w:r>
      <w:proofErr w:type="gramStart"/>
      <w:r w:rsidRPr="00F81811">
        <w:rPr>
          <w:sz w:val="28"/>
          <w:szCs w:val="28"/>
          <w:shd w:val="clear" w:color="auto" w:fill="FFFFFF"/>
        </w:rPr>
        <w:t>.В</w:t>
      </w:r>
      <w:proofErr w:type="gramEnd"/>
      <w:r w:rsidRPr="00F81811">
        <w:rPr>
          <w:sz w:val="28"/>
          <w:szCs w:val="28"/>
          <w:shd w:val="clear" w:color="auto" w:fill="FFFFFF"/>
        </w:rPr>
        <w:t>енгерово, «</w:t>
      </w:r>
      <w:proofErr w:type="spellStart"/>
      <w:r w:rsidRPr="00F81811">
        <w:rPr>
          <w:sz w:val="28"/>
          <w:szCs w:val="28"/>
          <w:shd w:val="clear" w:color="auto" w:fill="FFFFFF"/>
        </w:rPr>
        <w:t>Селяночка</w:t>
      </w:r>
      <w:proofErr w:type="spellEnd"/>
      <w:r w:rsidRPr="00F81811">
        <w:rPr>
          <w:sz w:val="28"/>
          <w:szCs w:val="28"/>
          <w:shd w:val="clear" w:color="auto" w:fill="FFFFFF"/>
        </w:rPr>
        <w:t>» с.Урез, «</w:t>
      </w:r>
      <w:proofErr w:type="spellStart"/>
      <w:r w:rsidRPr="00F81811">
        <w:rPr>
          <w:sz w:val="28"/>
          <w:szCs w:val="28"/>
          <w:shd w:val="clear" w:color="auto" w:fill="FFFFFF"/>
        </w:rPr>
        <w:t>Рябинушка</w:t>
      </w:r>
      <w:proofErr w:type="spellEnd"/>
      <w:r w:rsidRPr="00F81811">
        <w:rPr>
          <w:sz w:val="28"/>
          <w:szCs w:val="28"/>
          <w:shd w:val="clear" w:color="auto" w:fill="FFFFFF"/>
        </w:rPr>
        <w:t>» с.Заречье и вокальных групп «</w:t>
      </w:r>
      <w:r w:rsidRPr="00F81811">
        <w:rPr>
          <w:sz w:val="28"/>
          <w:szCs w:val="28"/>
        </w:rPr>
        <w:t xml:space="preserve">Нам года – не беда» </w:t>
      </w:r>
      <w:proofErr w:type="spellStart"/>
      <w:r w:rsidRPr="00F81811">
        <w:rPr>
          <w:sz w:val="28"/>
          <w:szCs w:val="28"/>
        </w:rPr>
        <w:t>с.Меньшиково</w:t>
      </w:r>
      <w:proofErr w:type="spellEnd"/>
      <w:r w:rsidRPr="00F81811">
        <w:rPr>
          <w:sz w:val="28"/>
          <w:szCs w:val="28"/>
        </w:rPr>
        <w:t xml:space="preserve"> и др. За о</w:t>
      </w:r>
      <w:r w:rsidRPr="00F81811">
        <w:rPr>
          <w:sz w:val="28"/>
          <w:szCs w:val="28"/>
        </w:rPr>
        <w:t>т</w:t>
      </w:r>
      <w:r w:rsidRPr="00F81811">
        <w:rPr>
          <w:sz w:val="28"/>
          <w:szCs w:val="28"/>
        </w:rPr>
        <w:t xml:space="preserve">чётный период были </w:t>
      </w:r>
      <w:r w:rsidRPr="00F81811">
        <w:rPr>
          <w:sz w:val="28"/>
          <w:szCs w:val="28"/>
          <w:shd w:val="clear" w:color="auto" w:fill="FFFFFF"/>
        </w:rPr>
        <w:t>организованы заседание клубов, объединений и кружков</w:t>
      </w:r>
      <w:r>
        <w:rPr>
          <w:sz w:val="28"/>
          <w:szCs w:val="28"/>
          <w:shd w:val="clear" w:color="auto" w:fill="FFFFFF"/>
        </w:rPr>
        <w:t xml:space="preserve"> по интересам: </w:t>
      </w:r>
      <w:proofErr w:type="gramStart"/>
      <w:r>
        <w:rPr>
          <w:sz w:val="28"/>
          <w:szCs w:val="28"/>
          <w:shd w:val="clear" w:color="auto" w:fill="FFFFFF"/>
        </w:rPr>
        <w:t>«Третий возраст»</w:t>
      </w:r>
      <w:r w:rsidRPr="00F8181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(</w:t>
      </w:r>
      <w:r w:rsidRPr="00F81811">
        <w:rPr>
          <w:sz w:val="28"/>
          <w:szCs w:val="28"/>
          <w:shd w:val="clear" w:color="auto" w:fill="FFFFFF"/>
        </w:rPr>
        <w:t>руководитель М.С.Барышникова</w:t>
      </w:r>
      <w:r>
        <w:rPr>
          <w:sz w:val="28"/>
          <w:szCs w:val="28"/>
          <w:shd w:val="clear" w:color="auto" w:fill="FFFFFF"/>
        </w:rPr>
        <w:t>)</w:t>
      </w:r>
      <w:r w:rsidRPr="00F81811">
        <w:rPr>
          <w:sz w:val="28"/>
          <w:szCs w:val="28"/>
          <w:shd w:val="clear" w:color="auto" w:fill="FFFFFF"/>
        </w:rPr>
        <w:t>, «Наде</w:t>
      </w:r>
      <w:r w:rsidRPr="00F81811">
        <w:rPr>
          <w:sz w:val="28"/>
          <w:szCs w:val="28"/>
          <w:shd w:val="clear" w:color="auto" w:fill="FFFFFF"/>
        </w:rPr>
        <w:t>ж</w:t>
      </w:r>
      <w:r w:rsidRPr="00F81811">
        <w:rPr>
          <w:sz w:val="28"/>
          <w:szCs w:val="28"/>
          <w:shd w:val="clear" w:color="auto" w:fill="FFFFFF"/>
        </w:rPr>
        <w:t xml:space="preserve">да», «Время» </w:t>
      </w:r>
      <w:r>
        <w:rPr>
          <w:sz w:val="28"/>
          <w:szCs w:val="28"/>
          <w:shd w:val="clear" w:color="auto" w:fill="FFFFFF"/>
        </w:rPr>
        <w:t>(</w:t>
      </w:r>
      <w:r w:rsidRPr="00F81811">
        <w:rPr>
          <w:sz w:val="28"/>
          <w:szCs w:val="28"/>
          <w:shd w:val="clear" w:color="auto" w:fill="FFFFFF"/>
        </w:rPr>
        <w:t>рук.</w:t>
      </w:r>
      <w:proofErr w:type="gramEnd"/>
      <w:r w:rsidRPr="00F81811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81811">
        <w:rPr>
          <w:sz w:val="28"/>
          <w:szCs w:val="28"/>
          <w:shd w:val="clear" w:color="auto" w:fill="FFFFFF"/>
        </w:rPr>
        <w:t>Е.А.Арнгольд</w:t>
      </w:r>
      <w:proofErr w:type="spellEnd"/>
      <w:r>
        <w:rPr>
          <w:sz w:val="28"/>
          <w:szCs w:val="28"/>
          <w:shd w:val="clear" w:color="auto" w:fill="FFFFFF"/>
        </w:rPr>
        <w:t>)</w:t>
      </w:r>
      <w:r w:rsidRPr="00F81811">
        <w:rPr>
          <w:sz w:val="28"/>
          <w:szCs w:val="28"/>
          <w:shd w:val="clear" w:color="auto" w:fill="FFFFFF"/>
        </w:rPr>
        <w:t>, «</w:t>
      </w:r>
      <w:proofErr w:type="spellStart"/>
      <w:r w:rsidRPr="00F81811">
        <w:rPr>
          <w:sz w:val="28"/>
          <w:szCs w:val="28"/>
          <w:shd w:val="clear" w:color="auto" w:fill="FFFFFF"/>
        </w:rPr>
        <w:t>Добродея</w:t>
      </w:r>
      <w:proofErr w:type="spellEnd"/>
      <w:r w:rsidRPr="00F81811">
        <w:rPr>
          <w:sz w:val="28"/>
          <w:szCs w:val="28"/>
          <w:shd w:val="clear" w:color="auto" w:fill="FFFFFF"/>
        </w:rPr>
        <w:t>», «Родные напевы» и др.</w:t>
      </w:r>
      <w:r w:rsidRPr="00F81811">
        <w:rPr>
          <w:sz w:val="28"/>
          <w:szCs w:val="28"/>
        </w:rPr>
        <w:t xml:space="preserve"> Одной из самых распространенных форм работы с данной возрастной категорией – концерты люб</w:t>
      </w:r>
      <w:r w:rsidRPr="00F81811">
        <w:rPr>
          <w:sz w:val="28"/>
          <w:szCs w:val="28"/>
        </w:rPr>
        <w:t>и</w:t>
      </w:r>
      <w:r w:rsidRPr="00F81811">
        <w:rPr>
          <w:sz w:val="28"/>
          <w:szCs w:val="28"/>
        </w:rPr>
        <w:t>тельских коллективов, работающие на базе сельских клубов, вечера отдыха, посиделки в рамках празднования различных календарных и народных праздников, огоньки и встречи.</w:t>
      </w:r>
      <w:proofErr w:type="gramEnd"/>
      <w:r w:rsidRPr="00F81811">
        <w:rPr>
          <w:sz w:val="28"/>
          <w:szCs w:val="28"/>
        </w:rPr>
        <w:t xml:space="preserve"> Большое внимание уделялось л</w:t>
      </w:r>
      <w:r w:rsidRPr="00F81811">
        <w:rPr>
          <w:sz w:val="28"/>
          <w:szCs w:val="28"/>
        </w:rPr>
        <w:t>ю</w:t>
      </w:r>
      <w:r w:rsidRPr="00F81811">
        <w:rPr>
          <w:sz w:val="28"/>
          <w:szCs w:val="28"/>
        </w:rPr>
        <w:t>дям пожилого возраста в праз</w:t>
      </w:r>
      <w:r w:rsidRPr="00F81811">
        <w:rPr>
          <w:sz w:val="28"/>
          <w:szCs w:val="28"/>
        </w:rPr>
        <w:t>д</w:t>
      </w:r>
      <w:r w:rsidRPr="00F81811">
        <w:rPr>
          <w:sz w:val="28"/>
          <w:szCs w:val="28"/>
        </w:rPr>
        <w:t>ники, приуроченные Нов</w:t>
      </w:r>
      <w:r>
        <w:rPr>
          <w:sz w:val="28"/>
          <w:szCs w:val="28"/>
        </w:rPr>
        <w:t>ому</w:t>
      </w:r>
      <w:r w:rsidRPr="00F81811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F81811">
        <w:rPr>
          <w:sz w:val="28"/>
          <w:szCs w:val="28"/>
        </w:rPr>
        <w:t xml:space="preserve">, 23 февраля, </w:t>
      </w:r>
      <w:r w:rsidRPr="00F81811">
        <w:rPr>
          <w:sz w:val="28"/>
          <w:szCs w:val="28"/>
        </w:rPr>
        <w:lastRenderedPageBreak/>
        <w:t xml:space="preserve">8 Марта, Дню Победы, Дню пожилых людей, чествование долгожителей и юбиляров на дому. 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     В рамках года культурного наследия народов России ветеранские орган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>зации приняли активное участие в районном фестивале «</w:t>
      </w:r>
      <w:proofErr w:type="spellStart"/>
      <w:r w:rsidRPr="00F81811">
        <w:rPr>
          <w:rFonts w:ascii="Times New Roman" w:hAnsi="Times New Roman"/>
          <w:sz w:val="28"/>
          <w:szCs w:val="28"/>
        </w:rPr>
        <w:t>Многоцветие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народов России», фотовыставке «Бабушки </w:t>
      </w:r>
      <w:r w:rsidRPr="005B4990">
        <w:rPr>
          <w:rFonts w:ascii="Times New Roman" w:hAnsi="Times New Roman"/>
          <w:sz w:val="28"/>
          <w:szCs w:val="28"/>
        </w:rPr>
        <w:t>–</w:t>
      </w:r>
      <w:r w:rsidRPr="00F81811">
        <w:rPr>
          <w:rFonts w:ascii="Times New Roman" w:hAnsi="Times New Roman"/>
          <w:sz w:val="28"/>
          <w:szCs w:val="28"/>
        </w:rPr>
        <w:t xml:space="preserve"> матери-дочки-внучки», районном фест</w:t>
      </w:r>
      <w:r w:rsidRPr="00F81811">
        <w:rPr>
          <w:rFonts w:ascii="Times New Roman" w:hAnsi="Times New Roman"/>
          <w:sz w:val="28"/>
          <w:szCs w:val="28"/>
        </w:rPr>
        <w:t>и</w:t>
      </w:r>
      <w:r w:rsidRPr="00F81811">
        <w:rPr>
          <w:rFonts w:ascii="Times New Roman" w:hAnsi="Times New Roman"/>
          <w:sz w:val="28"/>
          <w:szCs w:val="28"/>
        </w:rPr>
        <w:t>вале художественной самодеятельности ветеранских организаций «Песни в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 xml:space="preserve">енных лет», региональном фестивале творческих ветеранских коллективов «Вместе празднуем Победу».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        В районе родилась новая форма общения – </w:t>
      </w:r>
      <w:proofErr w:type="spellStart"/>
      <w:r w:rsidRPr="00F81811">
        <w:rPr>
          <w:rFonts w:ascii="Times New Roman" w:hAnsi="Times New Roman"/>
          <w:sz w:val="28"/>
          <w:szCs w:val="28"/>
        </w:rPr>
        <w:t>брендовые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мероприятие с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стоялись в селах: 2-Сибирцево «Яблочко нали</w:t>
      </w:r>
      <w:r w:rsidRPr="00F81811">
        <w:rPr>
          <w:rFonts w:ascii="Times New Roman" w:hAnsi="Times New Roman"/>
          <w:sz w:val="28"/>
          <w:szCs w:val="28"/>
        </w:rPr>
        <w:t>в</w:t>
      </w:r>
      <w:r w:rsidRPr="00F81811">
        <w:rPr>
          <w:rFonts w:ascii="Times New Roman" w:hAnsi="Times New Roman"/>
          <w:sz w:val="28"/>
          <w:szCs w:val="28"/>
        </w:rPr>
        <w:t xml:space="preserve">ное, да не простое», </w:t>
      </w:r>
      <w:proofErr w:type="spellStart"/>
      <w:r w:rsidRPr="00F81811">
        <w:rPr>
          <w:rFonts w:ascii="Times New Roman" w:hAnsi="Times New Roman"/>
          <w:sz w:val="28"/>
          <w:szCs w:val="28"/>
        </w:rPr>
        <w:t>Шипицино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«Огуречный перепляс», Ключевая «Молочные реки», </w:t>
      </w:r>
      <w:proofErr w:type="spellStart"/>
      <w:r w:rsidRPr="00F81811">
        <w:rPr>
          <w:rFonts w:ascii="Times New Roman" w:hAnsi="Times New Roman"/>
          <w:sz w:val="28"/>
          <w:szCs w:val="28"/>
        </w:rPr>
        <w:t>Мариинка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 «День Вар</w:t>
      </w:r>
      <w:r w:rsidRPr="00F81811">
        <w:rPr>
          <w:rFonts w:ascii="Times New Roman" w:hAnsi="Times New Roman"/>
          <w:sz w:val="28"/>
          <w:szCs w:val="28"/>
        </w:rPr>
        <w:t>е</w:t>
      </w:r>
      <w:r w:rsidRPr="00F81811">
        <w:rPr>
          <w:rFonts w:ascii="Times New Roman" w:hAnsi="Times New Roman"/>
          <w:sz w:val="28"/>
          <w:szCs w:val="28"/>
        </w:rPr>
        <w:t xml:space="preserve">ника на </w:t>
      </w:r>
      <w:proofErr w:type="spellStart"/>
      <w:r w:rsidRPr="00F81811">
        <w:rPr>
          <w:rFonts w:ascii="Times New Roman" w:hAnsi="Times New Roman"/>
          <w:sz w:val="28"/>
          <w:szCs w:val="28"/>
        </w:rPr>
        <w:t>Сват</w:t>
      </w:r>
      <w:r w:rsidRPr="00F81811">
        <w:rPr>
          <w:rFonts w:ascii="Times New Roman" w:hAnsi="Times New Roman"/>
          <w:sz w:val="28"/>
          <w:szCs w:val="28"/>
        </w:rPr>
        <w:t>о</w:t>
      </w:r>
      <w:r w:rsidRPr="00F81811">
        <w:rPr>
          <w:rFonts w:ascii="Times New Roman" w:hAnsi="Times New Roman"/>
          <w:sz w:val="28"/>
          <w:szCs w:val="28"/>
        </w:rPr>
        <w:t>вой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улице», Павлово «Кладовая солнца», Венгерово «Спасский мёд», Урез фестиваль гармонис</w:t>
      </w:r>
      <w:r>
        <w:rPr>
          <w:rFonts w:ascii="Times New Roman" w:hAnsi="Times New Roman"/>
          <w:sz w:val="28"/>
          <w:szCs w:val="28"/>
        </w:rPr>
        <w:t xml:space="preserve">тов «Играй гармонь </w:t>
      </w:r>
      <w:proofErr w:type="spellStart"/>
      <w:r>
        <w:rPr>
          <w:rFonts w:ascii="Times New Roman" w:hAnsi="Times New Roman"/>
          <w:sz w:val="28"/>
          <w:szCs w:val="28"/>
        </w:rPr>
        <w:t>по-урезски</w:t>
      </w:r>
      <w:proofErr w:type="spellEnd"/>
      <w:r>
        <w:rPr>
          <w:rFonts w:ascii="Times New Roman" w:hAnsi="Times New Roman"/>
          <w:sz w:val="28"/>
          <w:szCs w:val="28"/>
        </w:rPr>
        <w:t>!».</w:t>
      </w:r>
      <w:r w:rsidRPr="00F81811">
        <w:rPr>
          <w:rFonts w:ascii="Times New Roman" w:hAnsi="Times New Roman"/>
          <w:sz w:val="28"/>
          <w:szCs w:val="28"/>
        </w:rPr>
        <w:t xml:space="preserve"> Ни одно из них не обошлось без участия ветеранов-пенсионеров.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81811">
        <w:rPr>
          <w:rFonts w:ascii="Times New Roman" w:hAnsi="Times New Roman"/>
          <w:sz w:val="28"/>
          <w:szCs w:val="28"/>
        </w:rPr>
        <w:t xml:space="preserve">Особое внимание ветеранов-пенсионеров </w:t>
      </w:r>
      <w:r>
        <w:rPr>
          <w:rFonts w:ascii="Times New Roman" w:hAnsi="Times New Roman"/>
          <w:sz w:val="28"/>
          <w:szCs w:val="28"/>
        </w:rPr>
        <w:t>привлекла передвижная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ставка </w:t>
      </w:r>
      <w:r w:rsidRPr="00F81811">
        <w:rPr>
          <w:rFonts w:ascii="Times New Roman" w:hAnsi="Times New Roman"/>
          <w:sz w:val="28"/>
          <w:szCs w:val="28"/>
        </w:rPr>
        <w:t xml:space="preserve">картин Рериха, которую в течение месяца посетило более 180 человек старшего возраста.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181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81811">
        <w:rPr>
          <w:rFonts w:ascii="Times New Roman" w:eastAsia="Calibri" w:hAnsi="Times New Roman"/>
          <w:sz w:val="28"/>
          <w:szCs w:val="28"/>
        </w:rPr>
        <w:t>Организационно-методическая работа с ветеранским активом была н</w:t>
      </w:r>
      <w:r w:rsidRPr="00F81811">
        <w:rPr>
          <w:rFonts w:ascii="Times New Roman" w:eastAsia="Calibri" w:hAnsi="Times New Roman"/>
          <w:sz w:val="28"/>
          <w:szCs w:val="28"/>
        </w:rPr>
        <w:t>а</w:t>
      </w:r>
      <w:r w:rsidRPr="00F81811">
        <w:rPr>
          <w:rFonts w:ascii="Times New Roman" w:eastAsia="Calibri" w:hAnsi="Times New Roman"/>
          <w:sz w:val="28"/>
          <w:szCs w:val="28"/>
        </w:rPr>
        <w:t xml:space="preserve">правлена на решение </w:t>
      </w:r>
      <w:r>
        <w:rPr>
          <w:rFonts w:ascii="Times New Roman" w:eastAsia="Calibri" w:hAnsi="Times New Roman"/>
          <w:sz w:val="28"/>
          <w:szCs w:val="28"/>
        </w:rPr>
        <w:t>у</w:t>
      </w:r>
      <w:r w:rsidRPr="00F81811">
        <w:rPr>
          <w:rFonts w:ascii="Times New Roman" w:eastAsia="Calibri" w:hAnsi="Times New Roman"/>
          <w:sz w:val="28"/>
          <w:szCs w:val="28"/>
        </w:rPr>
        <w:t>ставных задач.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В соответствии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Устав</w:t>
      </w:r>
      <w:r>
        <w:rPr>
          <w:rFonts w:ascii="Times New Roman" w:hAnsi="Times New Roman"/>
          <w:sz w:val="28"/>
          <w:szCs w:val="28"/>
          <w:shd w:val="clear" w:color="auto" w:fill="FFFFFF"/>
        </w:rPr>
        <w:t>ом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, в течение г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да было проведено 2 пленума, где обсуждались ключевые вопросы ветера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ской организации, затрагивающие все стороны нашей жизни и деятельности в том числе: о работе нашего здравоохранения, социального обслуживания ра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она; подведены итоги первого этапа реализации «Стратегии действий в инт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ресах граждан старшего пок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ления».</w:t>
      </w:r>
      <w:r w:rsidRPr="00F81811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 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 период между пленумами работу по руководству районной ветеранской организацией осуществлял президиум районного совета ветеранов, в составе 13 человек. За год проведено 7 засед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ний, на которых рассматривались как текущие вопросы нашей деятельности, так и вопросы по оказанию практической помощи первичным ветеранским 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ганизациям, обобщался и распространялся положительный опыт их работы, а также организовывалась работа по выполнению решений областных и райо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ных пленумов.</w:t>
      </w:r>
      <w:r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Районным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оветом </w:t>
      </w:r>
      <w:proofErr w:type="spell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первичкам</w:t>
      </w:r>
      <w:proofErr w:type="spellEnd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оказывалась методическая п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мощь, проводились индивидуальные консультации для вновь избранных пре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седателей, председатели со стажем представляли свой опыт работы, их пол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жительный опыт анализировался и обобщался. </w:t>
      </w:r>
      <w:proofErr w:type="gramStart"/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 декабре 2022 года опыт р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боты РСВ по реализации «Стратегии дейс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вий в интересах граждан старшего поколения» был представлен на областном семинаре председателей РСВ, пр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ходившем в с. Маслянино, а в марте 2023 года на областной конференции по теме «Актуальные социальные и медицинские аспекты в реализации «Страт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гии действий в интересах граждан старшего поколения в РФ до 2025 года», состоявшейся в г. Барабинске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. Здесь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был представлен опыт по теме «О пра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тике работы ветеранских организаций по оказанию индивидуальной поддер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ж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ки пожилым людям».  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color w:val="000080"/>
          <w:sz w:val="28"/>
          <w:szCs w:val="28"/>
        </w:rPr>
      </w:pP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        Районный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овет ветеранов свою деятельность по защите интересов вет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ранов осуществляет на основании Устава и в тесном взаимодействии с адм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нистрацией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F81811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22.02.2022 года был заключен Договор о сотрудничестве между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 xml:space="preserve">оветом ветеранов 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дминистрацией Венгеровского района. Ежегодно</w:t>
      </w:r>
      <w:r w:rsidRPr="00F81811">
        <w:rPr>
          <w:rFonts w:ascii="Times New Roman" w:hAnsi="Times New Roman"/>
          <w:color w:val="000080"/>
          <w:sz w:val="28"/>
          <w:szCs w:val="28"/>
          <w:shd w:val="clear" w:color="auto" w:fill="FFFFFF"/>
        </w:rPr>
        <w:t xml:space="preserve">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через МКУ «Бухучёт» администрация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района 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выделяет ветеранской орган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зации денежные средства на проведение мероприятий, обеспечивает тран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81811">
        <w:rPr>
          <w:rFonts w:ascii="Times New Roman" w:hAnsi="Times New Roman"/>
          <w:sz w:val="28"/>
          <w:szCs w:val="28"/>
          <w:shd w:val="clear" w:color="auto" w:fill="FFFFFF"/>
        </w:rPr>
        <w:t>портом для поездок в первичные ветеранские организации, для гастролей хора ветеранов «Спасские зори».</w:t>
      </w:r>
      <w:r w:rsidRPr="00F81811">
        <w:rPr>
          <w:rFonts w:ascii="Times New Roman" w:hAnsi="Times New Roman"/>
          <w:color w:val="000080"/>
          <w:sz w:val="28"/>
          <w:szCs w:val="28"/>
        </w:rPr>
        <w:t xml:space="preserve">    </w:t>
      </w:r>
    </w:p>
    <w:p w:rsidR="002154C2" w:rsidRPr="00F81811" w:rsidRDefault="002154C2" w:rsidP="002154C2">
      <w:pPr>
        <w:jc w:val="both"/>
        <w:rPr>
          <w:rFonts w:eastAsia="Calibri"/>
          <w:sz w:val="28"/>
          <w:szCs w:val="28"/>
        </w:rPr>
      </w:pPr>
      <w:r w:rsidRPr="00F81811">
        <w:rPr>
          <w:color w:val="000080"/>
          <w:sz w:val="28"/>
          <w:szCs w:val="28"/>
        </w:rPr>
        <w:t xml:space="preserve">   </w:t>
      </w:r>
      <w:r>
        <w:rPr>
          <w:color w:val="000080"/>
          <w:sz w:val="28"/>
          <w:szCs w:val="28"/>
        </w:rPr>
        <w:t xml:space="preserve">      </w:t>
      </w:r>
      <w:r w:rsidRPr="00F81811">
        <w:rPr>
          <w:rFonts w:eastAsia="Calibri"/>
          <w:sz w:val="28"/>
          <w:szCs w:val="28"/>
        </w:rPr>
        <w:t>Для ветеранов открыты двери клуба «Права человека» (руководитель Л.А.Демешко</w:t>
      </w:r>
      <w:r>
        <w:rPr>
          <w:rFonts w:eastAsia="Calibri"/>
          <w:sz w:val="28"/>
          <w:szCs w:val="28"/>
        </w:rPr>
        <w:t>,</w:t>
      </w:r>
      <w:r w:rsidRPr="00F81811">
        <w:rPr>
          <w:rFonts w:eastAsia="Calibri"/>
          <w:sz w:val="28"/>
          <w:szCs w:val="28"/>
        </w:rPr>
        <w:t xml:space="preserve"> ветеран труда НСО) на площадке районной модельной библи</w:t>
      </w:r>
      <w:r w:rsidRPr="00F81811">
        <w:rPr>
          <w:rFonts w:eastAsia="Calibri"/>
          <w:sz w:val="28"/>
          <w:szCs w:val="28"/>
        </w:rPr>
        <w:t>о</w:t>
      </w:r>
      <w:r w:rsidRPr="00F81811">
        <w:rPr>
          <w:rFonts w:eastAsia="Calibri"/>
          <w:sz w:val="28"/>
          <w:szCs w:val="28"/>
        </w:rPr>
        <w:t>теки.</w:t>
      </w:r>
      <w:r w:rsidRPr="00F81811">
        <w:rPr>
          <w:color w:val="000000"/>
          <w:sz w:val="28"/>
          <w:szCs w:val="28"/>
          <w:shd w:val="clear" w:color="auto" w:fill="FFFFFF"/>
        </w:rPr>
        <w:t xml:space="preserve">         </w:t>
      </w:r>
    </w:p>
    <w:p w:rsidR="002154C2" w:rsidRPr="00F81811" w:rsidRDefault="002154C2" w:rsidP="002154C2">
      <w:pPr>
        <w:jc w:val="both"/>
        <w:rPr>
          <w:color w:val="3A4256"/>
          <w:sz w:val="28"/>
          <w:szCs w:val="28"/>
          <w:shd w:val="clear" w:color="auto" w:fill="FFFFFF"/>
        </w:rPr>
      </w:pPr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 Всё, чего мы достигли, </w:t>
      </w:r>
      <w:r>
        <w:rPr>
          <w:color w:val="000000" w:themeColor="text1"/>
          <w:sz w:val="28"/>
          <w:szCs w:val="28"/>
          <w:shd w:val="clear" w:color="auto" w:fill="FFFFFF"/>
        </w:rPr>
        <w:t>мы достигли</w:t>
      </w:r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1811">
        <w:rPr>
          <w:sz w:val="28"/>
          <w:szCs w:val="28"/>
          <w:shd w:val="clear" w:color="auto" w:fill="FFFFFF"/>
        </w:rPr>
        <w:t>благодаря работе всех звеньев ра</w:t>
      </w:r>
      <w:r w:rsidRPr="00F81811">
        <w:rPr>
          <w:sz w:val="28"/>
          <w:szCs w:val="28"/>
          <w:shd w:val="clear" w:color="auto" w:fill="FFFFFF"/>
        </w:rPr>
        <w:t>й</w:t>
      </w:r>
      <w:r w:rsidRPr="00F81811">
        <w:rPr>
          <w:sz w:val="28"/>
          <w:szCs w:val="28"/>
          <w:shd w:val="clear" w:color="auto" w:fill="FFFFFF"/>
        </w:rPr>
        <w:t xml:space="preserve">онного совета ветеранов.  </w:t>
      </w:r>
      <w:r w:rsidRPr="00F81811">
        <w:rPr>
          <w:color w:val="000000" w:themeColor="text1"/>
          <w:sz w:val="28"/>
          <w:szCs w:val="28"/>
          <w:shd w:val="clear" w:color="auto" w:fill="FFFFFF"/>
        </w:rPr>
        <w:t>Однако</w:t>
      </w:r>
      <w:proofErr w:type="gramStart"/>
      <w:r w:rsidRPr="00F81811">
        <w:rPr>
          <w:color w:val="000000" w:themeColor="text1"/>
          <w:sz w:val="28"/>
          <w:szCs w:val="28"/>
          <w:shd w:val="clear" w:color="auto" w:fill="FFFFFF"/>
        </w:rPr>
        <w:t>,</w:t>
      </w:r>
      <w:proofErr w:type="gramEnd"/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 не все вопросы удалось решить так, как х</w:t>
      </w:r>
      <w:r w:rsidRPr="00F81811">
        <w:rPr>
          <w:color w:val="000000" w:themeColor="text1"/>
          <w:sz w:val="28"/>
          <w:szCs w:val="28"/>
          <w:shd w:val="clear" w:color="auto" w:fill="FFFFFF"/>
        </w:rPr>
        <w:t>о</w:t>
      </w:r>
      <w:r w:rsidRPr="00F81811">
        <w:rPr>
          <w:color w:val="000000" w:themeColor="text1"/>
          <w:sz w:val="28"/>
          <w:szCs w:val="28"/>
          <w:shd w:val="clear" w:color="auto" w:fill="FFFFFF"/>
        </w:rPr>
        <w:t>телось бы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И</w:t>
      </w:r>
      <w:r w:rsidRPr="00F81811">
        <w:rPr>
          <w:color w:val="000000" w:themeColor="text1"/>
          <w:sz w:val="28"/>
          <w:szCs w:val="28"/>
          <w:shd w:val="clear" w:color="auto" w:fill="FFFFFF"/>
        </w:rPr>
        <w:t>меются проблемы по вовлечению молодых пенсионеров в вет</w:t>
      </w:r>
      <w:r w:rsidRPr="00F81811">
        <w:rPr>
          <w:color w:val="000000" w:themeColor="text1"/>
          <w:sz w:val="28"/>
          <w:szCs w:val="28"/>
          <w:shd w:val="clear" w:color="auto" w:fill="FFFFFF"/>
        </w:rPr>
        <w:t>е</w:t>
      </w:r>
      <w:r w:rsidRPr="00F81811">
        <w:rPr>
          <w:color w:val="000000" w:themeColor="text1"/>
          <w:sz w:val="28"/>
          <w:szCs w:val="28"/>
          <w:shd w:val="clear" w:color="auto" w:fill="FFFFFF"/>
        </w:rPr>
        <w:t xml:space="preserve">ранское движение с целью повышения активности ветеранов и их влияния на события наших дней.    </w:t>
      </w:r>
      <w:r w:rsidRPr="00F81811">
        <w:rPr>
          <w:sz w:val="28"/>
          <w:szCs w:val="28"/>
          <w:shd w:val="clear" w:color="auto" w:fill="FFFFFF"/>
        </w:rPr>
        <w:t xml:space="preserve">  </w:t>
      </w:r>
    </w:p>
    <w:p w:rsidR="002154C2" w:rsidRPr="00900C21" w:rsidRDefault="002154C2" w:rsidP="002154C2">
      <w:pPr>
        <w:pStyle w:val="a5"/>
        <w:shd w:val="clear" w:color="auto" w:fill="FFFFFF"/>
        <w:jc w:val="both"/>
        <w:rPr>
          <w:rStyle w:val="af7"/>
          <w:rFonts w:ascii="Times New Roman" w:hAnsi="Times New Roman"/>
          <w:b w:val="0"/>
          <w:sz w:val="28"/>
          <w:szCs w:val="28"/>
        </w:rPr>
      </w:pPr>
      <w:r>
        <w:rPr>
          <w:rStyle w:val="af7"/>
          <w:rFonts w:ascii="Times New Roman" w:hAnsi="Times New Roman"/>
          <w:b w:val="0"/>
          <w:sz w:val="28"/>
          <w:szCs w:val="28"/>
        </w:rPr>
        <w:t xml:space="preserve">        </w:t>
      </w:r>
      <w:r w:rsidRPr="00900C21">
        <w:rPr>
          <w:rStyle w:val="af7"/>
          <w:rFonts w:ascii="Times New Roman" w:hAnsi="Times New Roman"/>
          <w:b w:val="0"/>
          <w:sz w:val="28"/>
          <w:szCs w:val="28"/>
        </w:rPr>
        <w:t xml:space="preserve">Какие задачи стоят перед Советом ветеранов?  В приоритете задачи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f7"/>
          <w:rFonts w:ascii="Times New Roman" w:hAnsi="Times New Roman"/>
          <w:sz w:val="28"/>
          <w:szCs w:val="28"/>
        </w:rPr>
        <w:t xml:space="preserve">       </w:t>
      </w:r>
      <w:r w:rsidRPr="00F81811">
        <w:rPr>
          <w:rStyle w:val="af7"/>
          <w:rFonts w:ascii="Times New Roman" w:hAnsi="Times New Roman"/>
          <w:sz w:val="28"/>
          <w:szCs w:val="28"/>
        </w:rPr>
        <w:t>-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патриотического воспитания молодежи и населения; свои дела посвящ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 юбилейным датам 270-летию с</w:t>
      </w:r>
      <w:proofErr w:type="gramStart"/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.В</w:t>
      </w:r>
      <w:proofErr w:type="gramEnd"/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енгерово, 90-летию Венгеровского района, 130-летию 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Новосибирска;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900C2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</w:t>
      </w:r>
      <w:r w:rsidRPr="00F81811">
        <w:rPr>
          <w:rFonts w:ascii="Times New Roman" w:hAnsi="Times New Roman"/>
          <w:sz w:val="28"/>
          <w:szCs w:val="28"/>
        </w:rPr>
        <w:t xml:space="preserve">  совершенствование индивидуальной работы с ветеранами и пенсионер</w:t>
      </w:r>
      <w:r w:rsidRPr="00F81811">
        <w:rPr>
          <w:rFonts w:ascii="Times New Roman" w:hAnsi="Times New Roman"/>
          <w:sz w:val="28"/>
          <w:szCs w:val="28"/>
        </w:rPr>
        <w:t>а</w:t>
      </w:r>
      <w:r w:rsidRPr="00F81811">
        <w:rPr>
          <w:rFonts w:ascii="Times New Roman" w:hAnsi="Times New Roman"/>
          <w:sz w:val="28"/>
          <w:szCs w:val="28"/>
        </w:rPr>
        <w:t>ми в рамках проекта «Мы вместе»;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900C2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2023 год педагога и наставника, следовательно, нам усилить внимание наставничеству;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</w:t>
      </w:r>
      <w:r w:rsidRPr="00900C2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</w:t>
      </w:r>
      <w:r w:rsidRPr="00F81811">
        <w:rPr>
          <w:rFonts w:ascii="Times New Roman" w:hAnsi="Times New Roman"/>
          <w:sz w:val="28"/>
          <w:szCs w:val="28"/>
        </w:rPr>
        <w:t xml:space="preserve"> привлекать к работе молодых пенсионеров, нацеливать активистов </w:t>
      </w:r>
      <w:proofErr w:type="spellStart"/>
      <w:r w:rsidRPr="00F81811">
        <w:rPr>
          <w:rFonts w:ascii="Times New Roman" w:hAnsi="Times New Roman"/>
          <w:sz w:val="28"/>
          <w:szCs w:val="28"/>
        </w:rPr>
        <w:t>пе</w:t>
      </w:r>
      <w:r w:rsidRPr="00F81811">
        <w:rPr>
          <w:rFonts w:ascii="Times New Roman" w:hAnsi="Times New Roman"/>
          <w:sz w:val="28"/>
          <w:szCs w:val="28"/>
        </w:rPr>
        <w:t>р</w:t>
      </w:r>
      <w:r w:rsidRPr="00F81811">
        <w:rPr>
          <w:rFonts w:ascii="Times New Roman" w:hAnsi="Times New Roman"/>
          <w:sz w:val="28"/>
          <w:szCs w:val="28"/>
        </w:rPr>
        <w:t>вичек</w:t>
      </w:r>
      <w:proofErr w:type="spellEnd"/>
      <w:r w:rsidRPr="00F81811">
        <w:rPr>
          <w:rFonts w:ascii="Times New Roman" w:hAnsi="Times New Roman"/>
          <w:sz w:val="28"/>
          <w:szCs w:val="28"/>
        </w:rPr>
        <w:t xml:space="preserve"> на активную работу со школьниками и молодёжью</w:t>
      </w:r>
      <w:r>
        <w:rPr>
          <w:rFonts w:ascii="Times New Roman" w:hAnsi="Times New Roman"/>
          <w:sz w:val="28"/>
          <w:szCs w:val="28"/>
        </w:rPr>
        <w:t>;</w:t>
      </w:r>
      <w:r w:rsidRPr="00F81811">
        <w:rPr>
          <w:rFonts w:ascii="Times New Roman" w:hAnsi="Times New Roman"/>
          <w:sz w:val="28"/>
          <w:szCs w:val="28"/>
        </w:rPr>
        <w:t xml:space="preserve">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00C21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sz w:val="28"/>
          <w:szCs w:val="28"/>
        </w:rPr>
        <w:t>поддерживать в наших пенсионерах на территориях сельских поселений потр</w:t>
      </w:r>
      <w:r>
        <w:rPr>
          <w:rFonts w:ascii="Times New Roman" w:hAnsi="Times New Roman"/>
          <w:sz w:val="28"/>
          <w:szCs w:val="28"/>
        </w:rPr>
        <w:t>ебность в здоровом образе жизни;</w:t>
      </w:r>
      <w:r w:rsidRPr="00F81811">
        <w:rPr>
          <w:rFonts w:ascii="Times New Roman" w:hAnsi="Times New Roman"/>
          <w:sz w:val="28"/>
          <w:szCs w:val="28"/>
        </w:rPr>
        <w:t xml:space="preserve"> </w:t>
      </w:r>
      <w:r w:rsidRPr="00F818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900C2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</w:t>
      </w:r>
      <w:r w:rsidRPr="00F81811">
        <w:rPr>
          <w:rFonts w:ascii="Times New Roman" w:eastAsia="Calibri" w:hAnsi="Times New Roman"/>
          <w:sz w:val="28"/>
          <w:szCs w:val="28"/>
        </w:rPr>
        <w:t xml:space="preserve"> организовать   участие в лектории «Финансовая грамотность людей «с</w:t>
      </w:r>
      <w:r w:rsidRPr="00F81811">
        <w:rPr>
          <w:rFonts w:ascii="Times New Roman" w:eastAsia="Calibri" w:hAnsi="Times New Roman"/>
          <w:sz w:val="28"/>
          <w:szCs w:val="28"/>
        </w:rPr>
        <w:t>е</w:t>
      </w:r>
      <w:r w:rsidRPr="00F81811">
        <w:rPr>
          <w:rFonts w:ascii="Times New Roman" w:eastAsia="Calibri" w:hAnsi="Times New Roman"/>
          <w:sz w:val="28"/>
          <w:szCs w:val="28"/>
        </w:rPr>
        <w:t>ребряного» возраста».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F81811">
        <w:rPr>
          <w:rFonts w:ascii="Times New Roman" w:hAnsi="Times New Roman"/>
          <w:sz w:val="28"/>
          <w:szCs w:val="28"/>
        </w:rPr>
        <w:t>В целом – развивать гражданскую инициативу и социальную активность пожилых людей.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81811">
        <w:rPr>
          <w:rFonts w:ascii="Times New Roman" w:hAnsi="Times New Roman"/>
          <w:sz w:val="28"/>
          <w:szCs w:val="28"/>
        </w:rPr>
        <w:t>Своим девизом на пре</w:t>
      </w:r>
      <w:r>
        <w:rPr>
          <w:rFonts w:ascii="Times New Roman" w:hAnsi="Times New Roman"/>
          <w:sz w:val="28"/>
          <w:szCs w:val="28"/>
        </w:rPr>
        <w:t>дстоящий год мы избрали слова: «</w:t>
      </w:r>
      <w:r w:rsidRPr="00F81811">
        <w:rPr>
          <w:rFonts w:ascii="Times New Roman" w:hAnsi="Times New Roman"/>
          <w:sz w:val="28"/>
          <w:szCs w:val="28"/>
        </w:rPr>
        <w:t>Славе – не мер</w:t>
      </w:r>
      <w:r w:rsidRPr="00F81811">
        <w:rPr>
          <w:rFonts w:ascii="Times New Roman" w:hAnsi="Times New Roman"/>
          <w:sz w:val="28"/>
          <w:szCs w:val="28"/>
        </w:rPr>
        <w:t>к</w:t>
      </w:r>
      <w:r w:rsidRPr="00F81811">
        <w:rPr>
          <w:rFonts w:ascii="Times New Roman" w:hAnsi="Times New Roman"/>
          <w:sz w:val="28"/>
          <w:szCs w:val="28"/>
        </w:rPr>
        <w:t>нуть, традициям – жить</w:t>
      </w:r>
      <w:r>
        <w:rPr>
          <w:rFonts w:ascii="Times New Roman" w:hAnsi="Times New Roman"/>
          <w:sz w:val="28"/>
          <w:szCs w:val="28"/>
        </w:rPr>
        <w:t>»</w:t>
      </w:r>
      <w:r w:rsidRPr="00F81811">
        <w:rPr>
          <w:rFonts w:ascii="Times New Roman" w:hAnsi="Times New Roman"/>
          <w:sz w:val="28"/>
          <w:szCs w:val="28"/>
        </w:rPr>
        <w:t>. Впереди много неотложных дел, включая подгото</w:t>
      </w:r>
      <w:r w:rsidRPr="00F81811">
        <w:rPr>
          <w:rFonts w:ascii="Times New Roman" w:hAnsi="Times New Roman"/>
          <w:sz w:val="28"/>
          <w:szCs w:val="28"/>
        </w:rPr>
        <w:t>в</w:t>
      </w:r>
      <w:r w:rsidRPr="00F81811">
        <w:rPr>
          <w:rFonts w:ascii="Times New Roman" w:hAnsi="Times New Roman"/>
          <w:sz w:val="28"/>
          <w:szCs w:val="28"/>
        </w:rPr>
        <w:t>ку к 78-ой годовщине Великой Победы, 90-летию Венгеровского района, 270-летию райо</w:t>
      </w:r>
      <w:r w:rsidRPr="00F81811">
        <w:rPr>
          <w:rFonts w:ascii="Times New Roman" w:hAnsi="Times New Roman"/>
          <w:sz w:val="28"/>
          <w:szCs w:val="28"/>
        </w:rPr>
        <w:t>н</w:t>
      </w:r>
      <w:r w:rsidRPr="00F81811">
        <w:rPr>
          <w:rFonts w:ascii="Times New Roman" w:hAnsi="Times New Roman"/>
          <w:sz w:val="28"/>
          <w:szCs w:val="28"/>
        </w:rPr>
        <w:t>ного центра.</w:t>
      </w:r>
    </w:p>
    <w:p w:rsidR="002154C2" w:rsidRPr="00F81811" w:rsidRDefault="002154C2" w:rsidP="002154C2">
      <w:pPr>
        <w:pStyle w:val="a5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2154C2" w:rsidRPr="00F81811" w:rsidRDefault="002154C2" w:rsidP="002154C2">
      <w:pPr>
        <w:jc w:val="both"/>
        <w:rPr>
          <w:b/>
          <w:sz w:val="28"/>
          <w:szCs w:val="28"/>
        </w:rPr>
      </w:pPr>
      <w:r w:rsidRPr="00F81811">
        <w:rPr>
          <w:sz w:val="28"/>
          <w:szCs w:val="28"/>
        </w:rPr>
        <w:t xml:space="preserve">     </w:t>
      </w:r>
      <w:r w:rsidRPr="00F81811">
        <w:rPr>
          <w:rFonts w:eastAsia="Calibri"/>
          <w:sz w:val="28"/>
          <w:szCs w:val="28"/>
        </w:rPr>
        <w:t xml:space="preserve">Председатель ветеранской организации               </w:t>
      </w:r>
      <w:r>
        <w:rPr>
          <w:rFonts w:eastAsia="Calibri"/>
          <w:sz w:val="28"/>
          <w:szCs w:val="28"/>
        </w:rPr>
        <w:t xml:space="preserve">              </w:t>
      </w:r>
      <w:r w:rsidRPr="00F81811">
        <w:rPr>
          <w:rFonts w:eastAsia="Calibri"/>
          <w:sz w:val="28"/>
          <w:szCs w:val="28"/>
        </w:rPr>
        <w:t xml:space="preserve">  Е.И.Лаврентьева</w:t>
      </w:r>
    </w:p>
    <w:p w:rsidR="002154C2" w:rsidRPr="002154C2" w:rsidRDefault="002154C2" w:rsidP="002154C2">
      <w:pPr>
        <w:rPr>
          <w:sz w:val="28"/>
          <w:szCs w:val="28"/>
        </w:rPr>
        <w:sectPr w:rsidR="002154C2" w:rsidRPr="002154C2" w:rsidSect="002154C2">
          <w:pgSz w:w="11906" w:h="16838"/>
          <w:pgMar w:top="1134" w:right="1418" w:bottom="709" w:left="992" w:header="709" w:footer="709" w:gutter="0"/>
          <w:cols w:space="708"/>
          <w:titlePg/>
          <w:docGrid w:linePitch="360"/>
        </w:sectPr>
      </w:pPr>
    </w:p>
    <w:p w:rsidR="002154C2" w:rsidRPr="00C11B9C" w:rsidRDefault="002154C2" w:rsidP="002154C2">
      <w:pPr>
        <w:pStyle w:val="western"/>
        <w:spacing w:before="0" w:after="0" w:line="228" w:lineRule="atLeast"/>
        <w:ind w:firstLine="10490"/>
        <w:rPr>
          <w:bCs/>
          <w:sz w:val="28"/>
          <w:szCs w:val="28"/>
          <w:bdr w:val="none" w:sz="0" w:space="0" w:color="auto" w:frame="1"/>
        </w:rPr>
      </w:pPr>
      <w:r w:rsidRPr="00C11B9C">
        <w:rPr>
          <w:sz w:val="28"/>
          <w:szCs w:val="28"/>
        </w:rPr>
        <w:lastRenderedPageBreak/>
        <w:t xml:space="preserve">Приложение </w:t>
      </w:r>
      <w:r w:rsidRPr="00C11B9C"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2154C2" w:rsidRPr="0080433D" w:rsidRDefault="002154C2" w:rsidP="002154C2">
      <w:pPr>
        <w:pStyle w:val="western"/>
        <w:spacing w:before="0" w:after="0" w:line="228" w:lineRule="atLeast"/>
        <w:ind w:firstLine="10490"/>
        <w:rPr>
          <w:bCs/>
          <w:sz w:val="28"/>
          <w:szCs w:val="28"/>
          <w:bdr w:val="none" w:sz="0" w:space="0" w:color="auto" w:frame="1"/>
        </w:rPr>
      </w:pPr>
      <w:r w:rsidRPr="0080433D">
        <w:rPr>
          <w:bCs/>
          <w:sz w:val="28"/>
          <w:szCs w:val="28"/>
          <w:bdr w:val="none" w:sz="0" w:space="0" w:color="auto" w:frame="1"/>
        </w:rPr>
        <w:t>к постановлению администрации</w:t>
      </w:r>
    </w:p>
    <w:p w:rsidR="002154C2" w:rsidRDefault="002154C2" w:rsidP="002154C2">
      <w:pPr>
        <w:pStyle w:val="western"/>
        <w:spacing w:before="0" w:after="0" w:line="228" w:lineRule="atLeast"/>
        <w:ind w:firstLine="10490"/>
        <w:rPr>
          <w:bCs/>
          <w:sz w:val="28"/>
          <w:szCs w:val="28"/>
          <w:bdr w:val="none" w:sz="0" w:space="0" w:color="auto" w:frame="1"/>
        </w:rPr>
      </w:pPr>
      <w:r w:rsidRPr="0080433D">
        <w:rPr>
          <w:bCs/>
          <w:sz w:val="28"/>
          <w:szCs w:val="28"/>
          <w:bdr w:val="none" w:sz="0" w:space="0" w:color="auto" w:frame="1"/>
        </w:rPr>
        <w:t>Венгеровского района</w:t>
      </w:r>
    </w:p>
    <w:p w:rsidR="002154C2" w:rsidRPr="0080433D" w:rsidRDefault="002154C2" w:rsidP="002154C2">
      <w:pPr>
        <w:pStyle w:val="western"/>
        <w:spacing w:before="0" w:after="0" w:line="228" w:lineRule="atLeast"/>
        <w:ind w:firstLine="10490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Новосибирской области</w:t>
      </w:r>
    </w:p>
    <w:p w:rsidR="002154C2" w:rsidRPr="0080433D" w:rsidRDefault="002154C2" w:rsidP="002154C2">
      <w:pPr>
        <w:pStyle w:val="western"/>
        <w:spacing w:before="0" w:after="0" w:line="228" w:lineRule="atLeast"/>
        <w:ind w:firstLine="10490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о</w:t>
      </w:r>
      <w:r w:rsidRPr="0080433D">
        <w:rPr>
          <w:bCs/>
          <w:sz w:val="28"/>
          <w:szCs w:val="28"/>
          <w:bdr w:val="none" w:sz="0" w:space="0" w:color="auto" w:frame="1"/>
        </w:rPr>
        <w:t>т</w:t>
      </w:r>
      <w:r>
        <w:rPr>
          <w:bCs/>
          <w:sz w:val="28"/>
          <w:szCs w:val="28"/>
          <w:bdr w:val="none" w:sz="0" w:space="0" w:color="auto" w:frame="1"/>
        </w:rPr>
        <w:t xml:space="preserve"> 19.016.2023 № 214-па</w:t>
      </w:r>
    </w:p>
    <w:p w:rsidR="002154C2" w:rsidRDefault="002154C2" w:rsidP="002154C2">
      <w:pPr>
        <w:tabs>
          <w:tab w:val="left" w:pos="709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</w:p>
    <w:p w:rsidR="002154C2" w:rsidRDefault="002154C2" w:rsidP="002154C2">
      <w:pPr>
        <w:tabs>
          <w:tab w:val="left" w:pos="709"/>
        </w:tabs>
        <w:jc w:val="both"/>
        <w:rPr>
          <w:sz w:val="28"/>
          <w:szCs w:val="28"/>
        </w:rPr>
      </w:pPr>
      <w:r w:rsidRPr="002050B8">
        <w:rPr>
          <w:sz w:val="28"/>
          <w:szCs w:val="28"/>
        </w:rPr>
        <w:t xml:space="preserve">   </w:t>
      </w:r>
    </w:p>
    <w:tbl>
      <w:tblPr>
        <w:tblpPr w:leftFromText="180" w:rightFromText="180" w:vertAnchor="text" w:tblpY="1"/>
        <w:tblOverlap w:val="never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1843"/>
        <w:gridCol w:w="850"/>
        <w:gridCol w:w="63"/>
        <w:gridCol w:w="787"/>
        <w:gridCol w:w="709"/>
        <w:gridCol w:w="709"/>
        <w:gridCol w:w="1276"/>
        <w:gridCol w:w="709"/>
        <w:gridCol w:w="850"/>
        <w:gridCol w:w="851"/>
        <w:gridCol w:w="850"/>
        <w:gridCol w:w="810"/>
        <w:gridCol w:w="850"/>
        <w:gridCol w:w="945"/>
        <w:gridCol w:w="1566"/>
      </w:tblGrid>
      <w:tr w:rsidR="002154C2" w:rsidRPr="00EF1AF0" w:rsidTr="002154C2">
        <w:tc>
          <w:tcPr>
            <w:tcW w:w="718" w:type="dxa"/>
            <w:vMerge w:val="restart"/>
          </w:tcPr>
          <w:p w:rsidR="002154C2" w:rsidRPr="00EF1AF0" w:rsidRDefault="002154C2" w:rsidP="002154C2">
            <w:pPr>
              <w:contextualSpacing/>
              <w:jc w:val="center"/>
            </w:pPr>
            <w:r w:rsidRPr="00EF1AF0">
              <w:t xml:space="preserve">№ </w:t>
            </w:r>
            <w:proofErr w:type="spellStart"/>
            <w:proofErr w:type="gramStart"/>
            <w:r w:rsidRPr="00EF1AF0">
              <w:t>п</w:t>
            </w:r>
            <w:proofErr w:type="spellEnd"/>
            <w:proofErr w:type="gramEnd"/>
            <w:r w:rsidRPr="00EF1AF0">
              <w:t>/</w:t>
            </w:r>
            <w:proofErr w:type="spellStart"/>
            <w:r w:rsidRPr="00EF1AF0"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4"/>
              </w:rPr>
              <w:t>Мероприятия</w:t>
            </w:r>
          </w:p>
          <w:p w:rsidR="002154C2" w:rsidRPr="00EF1AF0" w:rsidRDefault="002154C2" w:rsidP="002154C2">
            <w:pPr>
              <w:contextualSpacing/>
              <w:jc w:val="center"/>
            </w:pPr>
          </w:p>
        </w:tc>
        <w:tc>
          <w:tcPr>
            <w:tcW w:w="913" w:type="dxa"/>
            <w:gridSpan w:val="2"/>
            <w:vMerge w:val="restart"/>
          </w:tcPr>
          <w:p w:rsidR="002154C2" w:rsidRPr="00EF1AF0" w:rsidRDefault="002154C2" w:rsidP="002154C2">
            <w:pPr>
              <w:contextualSpacing/>
              <w:jc w:val="center"/>
            </w:pPr>
            <w:r w:rsidRPr="00EF1AF0">
              <w:rPr>
                <w:color w:val="000000"/>
                <w:spacing w:val="-5"/>
              </w:rPr>
              <w:t xml:space="preserve">Ед. </w:t>
            </w:r>
            <w:proofErr w:type="spellStart"/>
            <w:r w:rsidRPr="00EF1AF0">
              <w:rPr>
                <w:color w:val="000000"/>
                <w:spacing w:val="-5"/>
              </w:rPr>
              <w:t>изм</w:t>
            </w:r>
            <w:proofErr w:type="spellEnd"/>
            <w:r w:rsidRPr="00EF1AF0">
              <w:rPr>
                <w:color w:val="000000"/>
                <w:spacing w:val="-5"/>
              </w:rPr>
              <w:t>.</w:t>
            </w:r>
          </w:p>
        </w:tc>
        <w:tc>
          <w:tcPr>
            <w:tcW w:w="1496" w:type="dxa"/>
            <w:gridSpan w:val="2"/>
          </w:tcPr>
          <w:p w:rsidR="002154C2" w:rsidRPr="00A77B22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2"/>
              </w:rPr>
              <w:t>Расходы 2022 год</w:t>
            </w:r>
          </w:p>
        </w:tc>
        <w:tc>
          <w:tcPr>
            <w:tcW w:w="1985" w:type="dxa"/>
            <w:gridSpan w:val="2"/>
          </w:tcPr>
          <w:p w:rsidR="002154C2" w:rsidRPr="00A77B22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2"/>
              </w:rPr>
              <w:t>Расходы 2023 год</w:t>
            </w:r>
          </w:p>
        </w:tc>
        <w:tc>
          <w:tcPr>
            <w:tcW w:w="1559" w:type="dxa"/>
            <w:gridSpan w:val="2"/>
          </w:tcPr>
          <w:p w:rsidR="002154C2" w:rsidRPr="00A77B22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2"/>
              </w:rPr>
              <w:t>Расходы 2024 год</w:t>
            </w:r>
          </w:p>
        </w:tc>
        <w:tc>
          <w:tcPr>
            <w:tcW w:w="1701" w:type="dxa"/>
            <w:gridSpan w:val="2"/>
          </w:tcPr>
          <w:p w:rsidR="002154C2" w:rsidRPr="00A77B22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2"/>
              </w:rPr>
              <w:t>Расходы 2025 год</w:t>
            </w:r>
          </w:p>
        </w:tc>
        <w:tc>
          <w:tcPr>
            <w:tcW w:w="1660" w:type="dxa"/>
            <w:gridSpan w:val="2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4"/>
              </w:rPr>
              <w:t>Всего</w:t>
            </w:r>
          </w:p>
        </w:tc>
        <w:tc>
          <w:tcPr>
            <w:tcW w:w="945" w:type="dxa"/>
            <w:vMerge w:val="restart"/>
          </w:tcPr>
          <w:p w:rsidR="002154C2" w:rsidRPr="00EF1AF0" w:rsidRDefault="002154C2" w:rsidP="002154C2">
            <w:pPr>
              <w:shd w:val="clear" w:color="auto" w:fill="FFFFFF"/>
              <w:ind w:right="10"/>
              <w:contextualSpacing/>
              <w:jc w:val="center"/>
            </w:pPr>
            <w:r w:rsidRPr="00EF1AF0">
              <w:rPr>
                <w:color w:val="000000"/>
                <w:spacing w:val="-2"/>
              </w:rPr>
              <w:t>И</w:t>
            </w:r>
            <w:r w:rsidRPr="00EF1AF0">
              <w:rPr>
                <w:color w:val="000000"/>
                <w:spacing w:val="-2"/>
              </w:rPr>
              <w:t>с</w:t>
            </w:r>
            <w:r w:rsidRPr="00EF1AF0">
              <w:rPr>
                <w:color w:val="000000"/>
                <w:spacing w:val="-2"/>
              </w:rPr>
              <w:t xml:space="preserve">точник </w:t>
            </w:r>
            <w:r w:rsidRPr="00EF1AF0">
              <w:rPr>
                <w:color w:val="000000"/>
                <w:spacing w:val="-4"/>
              </w:rPr>
              <w:t>ф</w:t>
            </w:r>
            <w:r w:rsidRPr="00EF1AF0">
              <w:rPr>
                <w:color w:val="000000"/>
                <w:spacing w:val="-4"/>
              </w:rPr>
              <w:t>и</w:t>
            </w:r>
            <w:r w:rsidRPr="00EF1AF0">
              <w:rPr>
                <w:color w:val="000000"/>
                <w:spacing w:val="-4"/>
              </w:rPr>
              <w:t>нанс</w:t>
            </w:r>
            <w:r w:rsidRPr="00EF1AF0">
              <w:rPr>
                <w:color w:val="000000"/>
                <w:spacing w:val="-4"/>
              </w:rPr>
              <w:t>и</w:t>
            </w:r>
            <w:r w:rsidRPr="00EF1AF0">
              <w:rPr>
                <w:color w:val="000000"/>
                <w:spacing w:val="-4"/>
              </w:rPr>
              <w:t>ров</w:t>
            </w:r>
            <w:r w:rsidRPr="00EF1AF0">
              <w:rPr>
                <w:color w:val="000000"/>
                <w:spacing w:val="-4"/>
              </w:rPr>
              <w:t>а</w:t>
            </w:r>
            <w:r w:rsidRPr="00EF1AF0">
              <w:rPr>
                <w:color w:val="000000"/>
                <w:spacing w:val="-4"/>
              </w:rPr>
              <w:t>ния</w:t>
            </w:r>
          </w:p>
        </w:tc>
        <w:tc>
          <w:tcPr>
            <w:tcW w:w="1566" w:type="dxa"/>
            <w:vMerge w:val="restart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3"/>
              </w:rPr>
              <w:t>Исполнители</w:t>
            </w:r>
          </w:p>
        </w:tc>
      </w:tr>
      <w:tr w:rsidR="002154C2" w:rsidRPr="00EF1AF0" w:rsidTr="002154C2">
        <w:tc>
          <w:tcPr>
            <w:tcW w:w="718" w:type="dxa"/>
            <w:vMerge/>
          </w:tcPr>
          <w:p w:rsidR="002154C2" w:rsidRPr="00EF1AF0" w:rsidRDefault="002154C2" w:rsidP="002154C2">
            <w:pPr>
              <w:contextualSpacing/>
              <w:jc w:val="center"/>
            </w:pPr>
          </w:p>
        </w:tc>
        <w:tc>
          <w:tcPr>
            <w:tcW w:w="1843" w:type="dxa"/>
            <w:vMerge/>
          </w:tcPr>
          <w:p w:rsidR="002154C2" w:rsidRPr="00EF1AF0" w:rsidRDefault="002154C2" w:rsidP="002154C2">
            <w:pPr>
              <w:contextualSpacing/>
              <w:jc w:val="center"/>
            </w:pPr>
          </w:p>
        </w:tc>
        <w:tc>
          <w:tcPr>
            <w:tcW w:w="913" w:type="dxa"/>
            <w:gridSpan w:val="2"/>
            <w:vMerge/>
          </w:tcPr>
          <w:p w:rsidR="002154C2" w:rsidRPr="00EF1AF0" w:rsidRDefault="002154C2" w:rsidP="002154C2">
            <w:pPr>
              <w:contextualSpacing/>
              <w:jc w:val="center"/>
            </w:pPr>
          </w:p>
        </w:tc>
        <w:tc>
          <w:tcPr>
            <w:tcW w:w="787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4"/>
              </w:rPr>
              <w:t>Кол-во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ind w:right="-35"/>
              <w:contextualSpacing/>
              <w:jc w:val="center"/>
            </w:pPr>
            <w:r w:rsidRPr="00EF1AF0">
              <w:rPr>
                <w:color w:val="000000"/>
                <w:spacing w:val="-3"/>
              </w:rPr>
              <w:t>Тыс. руб.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4"/>
              </w:rPr>
              <w:t>Кол-во</w:t>
            </w:r>
          </w:p>
        </w:tc>
        <w:tc>
          <w:tcPr>
            <w:tcW w:w="1276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10"/>
              </w:rPr>
              <w:t>Тыс. руб.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4"/>
              </w:rPr>
              <w:t>Кол-во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6"/>
              </w:rPr>
              <w:t>Тыс. руб.</w:t>
            </w:r>
          </w:p>
        </w:tc>
        <w:tc>
          <w:tcPr>
            <w:tcW w:w="851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6"/>
              </w:rPr>
              <w:t>Кол-во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15"/>
                <w:w w:val="110"/>
              </w:rPr>
              <w:t>Тыс. руб.</w:t>
            </w:r>
          </w:p>
        </w:tc>
        <w:tc>
          <w:tcPr>
            <w:tcW w:w="81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6"/>
              </w:rPr>
              <w:t>Кол-во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</w:pPr>
            <w:r w:rsidRPr="00EF1AF0">
              <w:rPr>
                <w:color w:val="000000"/>
                <w:spacing w:val="-15"/>
                <w:w w:val="110"/>
              </w:rPr>
              <w:t>Тыс. руб.</w:t>
            </w:r>
          </w:p>
        </w:tc>
        <w:tc>
          <w:tcPr>
            <w:tcW w:w="945" w:type="dxa"/>
            <w:vMerge/>
          </w:tcPr>
          <w:p w:rsidR="002154C2" w:rsidRPr="00EF1AF0" w:rsidRDefault="002154C2" w:rsidP="002154C2">
            <w:pPr>
              <w:shd w:val="clear" w:color="auto" w:fill="FFFFFF"/>
              <w:ind w:right="10"/>
              <w:contextualSpacing/>
              <w:jc w:val="center"/>
            </w:pPr>
          </w:p>
        </w:tc>
        <w:tc>
          <w:tcPr>
            <w:tcW w:w="1566" w:type="dxa"/>
            <w:vMerge/>
          </w:tcPr>
          <w:p w:rsidR="002154C2" w:rsidRPr="00EF1AF0" w:rsidRDefault="002154C2" w:rsidP="002154C2">
            <w:pPr>
              <w:contextualSpacing/>
              <w:jc w:val="center"/>
            </w:pPr>
          </w:p>
        </w:tc>
      </w:tr>
      <w:tr w:rsidR="002154C2" w:rsidRPr="00EF1AF0" w:rsidTr="002154C2">
        <w:tc>
          <w:tcPr>
            <w:tcW w:w="718" w:type="dxa"/>
          </w:tcPr>
          <w:p w:rsidR="002154C2" w:rsidRPr="00EF1AF0" w:rsidRDefault="002154C2" w:rsidP="002154C2">
            <w:pPr>
              <w:contextualSpacing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154C2" w:rsidRPr="00EF1AF0" w:rsidRDefault="002154C2" w:rsidP="002154C2">
            <w:pPr>
              <w:contextualSpacing/>
              <w:jc w:val="center"/>
            </w:pPr>
            <w:r w:rsidRPr="00EF1AF0">
              <w:t>2</w:t>
            </w:r>
          </w:p>
        </w:tc>
        <w:tc>
          <w:tcPr>
            <w:tcW w:w="913" w:type="dxa"/>
            <w:gridSpan w:val="2"/>
          </w:tcPr>
          <w:p w:rsidR="002154C2" w:rsidRPr="00EF1AF0" w:rsidRDefault="002154C2" w:rsidP="002154C2">
            <w:pPr>
              <w:contextualSpacing/>
              <w:jc w:val="center"/>
            </w:pPr>
            <w:r w:rsidRPr="00EF1AF0">
              <w:t>3</w:t>
            </w:r>
          </w:p>
        </w:tc>
        <w:tc>
          <w:tcPr>
            <w:tcW w:w="787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4"/>
              </w:rPr>
            </w:pPr>
            <w:r w:rsidRPr="00EF1AF0">
              <w:rPr>
                <w:color w:val="000000"/>
                <w:spacing w:val="-4"/>
              </w:rPr>
              <w:t>4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ind w:right="134"/>
              <w:contextualSpacing/>
              <w:jc w:val="center"/>
              <w:rPr>
                <w:color w:val="000000"/>
                <w:spacing w:val="-3"/>
              </w:rPr>
            </w:pPr>
            <w:r w:rsidRPr="00EF1AF0">
              <w:rPr>
                <w:color w:val="000000"/>
                <w:spacing w:val="-3"/>
              </w:rPr>
              <w:t>5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4"/>
              </w:rPr>
            </w:pPr>
            <w:r w:rsidRPr="00EF1AF0">
              <w:rPr>
                <w:color w:val="000000"/>
                <w:spacing w:val="-4"/>
              </w:rPr>
              <w:t>6</w:t>
            </w:r>
          </w:p>
        </w:tc>
        <w:tc>
          <w:tcPr>
            <w:tcW w:w="1276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10"/>
              </w:rPr>
            </w:pPr>
            <w:r w:rsidRPr="00EF1AF0">
              <w:rPr>
                <w:color w:val="000000"/>
                <w:spacing w:val="-10"/>
              </w:rPr>
              <w:t>7</w:t>
            </w:r>
          </w:p>
        </w:tc>
        <w:tc>
          <w:tcPr>
            <w:tcW w:w="709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4"/>
              </w:rPr>
            </w:pPr>
            <w:r w:rsidRPr="00EF1AF0">
              <w:rPr>
                <w:color w:val="000000"/>
                <w:spacing w:val="-4"/>
              </w:rPr>
              <w:t>8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6"/>
              </w:rPr>
            </w:pPr>
            <w:r w:rsidRPr="00EF1AF0">
              <w:rPr>
                <w:color w:val="000000"/>
                <w:spacing w:val="-6"/>
              </w:rPr>
              <w:t>9</w:t>
            </w:r>
          </w:p>
        </w:tc>
        <w:tc>
          <w:tcPr>
            <w:tcW w:w="851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6"/>
              </w:rPr>
            </w:pPr>
            <w:r w:rsidRPr="00EF1AF0">
              <w:rPr>
                <w:color w:val="000000"/>
                <w:spacing w:val="-6"/>
              </w:rPr>
              <w:t>10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15"/>
                <w:w w:val="110"/>
              </w:rPr>
            </w:pPr>
            <w:r w:rsidRPr="00EF1AF0">
              <w:rPr>
                <w:color w:val="000000"/>
                <w:spacing w:val="-15"/>
                <w:w w:val="110"/>
              </w:rPr>
              <w:t>11</w:t>
            </w:r>
          </w:p>
        </w:tc>
        <w:tc>
          <w:tcPr>
            <w:tcW w:w="81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6"/>
              </w:rPr>
            </w:pPr>
            <w:r w:rsidRPr="00EF1AF0">
              <w:rPr>
                <w:color w:val="000000"/>
                <w:spacing w:val="-6"/>
              </w:rPr>
              <w:t>12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  <w:jc w:val="center"/>
              <w:rPr>
                <w:color w:val="000000"/>
                <w:spacing w:val="-15"/>
                <w:w w:val="110"/>
              </w:rPr>
            </w:pPr>
            <w:r w:rsidRPr="00EF1AF0">
              <w:rPr>
                <w:color w:val="000000"/>
                <w:spacing w:val="-15"/>
                <w:w w:val="110"/>
              </w:rPr>
              <w:t>13</w:t>
            </w:r>
          </w:p>
        </w:tc>
        <w:tc>
          <w:tcPr>
            <w:tcW w:w="945" w:type="dxa"/>
          </w:tcPr>
          <w:p w:rsidR="002154C2" w:rsidRPr="00EF1AF0" w:rsidRDefault="002154C2" w:rsidP="002154C2">
            <w:pPr>
              <w:shd w:val="clear" w:color="auto" w:fill="FFFFFF"/>
              <w:ind w:right="10"/>
              <w:contextualSpacing/>
              <w:jc w:val="center"/>
            </w:pPr>
            <w:r w:rsidRPr="00EF1AF0">
              <w:t>14</w:t>
            </w:r>
          </w:p>
        </w:tc>
        <w:tc>
          <w:tcPr>
            <w:tcW w:w="1566" w:type="dxa"/>
          </w:tcPr>
          <w:p w:rsidR="002154C2" w:rsidRPr="00EF1AF0" w:rsidRDefault="002154C2" w:rsidP="002154C2">
            <w:pPr>
              <w:contextualSpacing/>
              <w:jc w:val="center"/>
            </w:pPr>
            <w:r w:rsidRPr="00EF1AF0">
              <w:t>15</w:t>
            </w:r>
          </w:p>
        </w:tc>
      </w:tr>
      <w:tr w:rsidR="002154C2" w:rsidRPr="00EF1AF0" w:rsidTr="002154C2">
        <w:tc>
          <w:tcPr>
            <w:tcW w:w="14386" w:type="dxa"/>
            <w:gridSpan w:val="16"/>
          </w:tcPr>
          <w:p w:rsidR="002154C2" w:rsidRPr="00EF1AF0" w:rsidRDefault="002154C2" w:rsidP="002154C2">
            <w:pPr>
              <w:contextualSpacing/>
              <w:jc w:val="center"/>
            </w:pPr>
            <w:r>
              <w:rPr>
                <w:color w:val="000000"/>
                <w:spacing w:val="-4"/>
              </w:rPr>
              <w:t>4</w:t>
            </w:r>
            <w:r w:rsidRPr="00EF1AF0">
              <w:rPr>
                <w:color w:val="000000"/>
                <w:spacing w:val="-4"/>
              </w:rPr>
              <w:t xml:space="preserve">.Мероприятия по </w:t>
            </w:r>
            <w:r>
              <w:rPr>
                <w:color w:val="000000"/>
                <w:spacing w:val="-4"/>
              </w:rPr>
              <w:t>повышению защищенности детей от дорожно-транспортных происшествий</w:t>
            </w:r>
          </w:p>
        </w:tc>
      </w:tr>
      <w:tr w:rsidR="002154C2" w:rsidRPr="00EF1AF0" w:rsidTr="002154C2">
        <w:trPr>
          <w:trHeight w:val="798"/>
        </w:trPr>
        <w:tc>
          <w:tcPr>
            <w:tcW w:w="718" w:type="dxa"/>
            <w:vMerge w:val="restart"/>
          </w:tcPr>
          <w:p w:rsidR="002154C2" w:rsidRPr="00EF1AF0" w:rsidRDefault="002154C2" w:rsidP="002154C2">
            <w:pPr>
              <w:shd w:val="clear" w:color="auto" w:fill="FFFFFF"/>
              <w:ind w:right="77"/>
              <w:contextualSpacing/>
              <w:jc w:val="right"/>
            </w:pPr>
            <w:r>
              <w:rPr>
                <w:color w:val="000000"/>
              </w:rPr>
              <w:t>4</w:t>
            </w:r>
            <w:r w:rsidRPr="00EF1AF0">
              <w:rPr>
                <w:color w:val="000000"/>
              </w:rPr>
              <w:t>.</w:t>
            </w:r>
            <w:r>
              <w:rPr>
                <w:color w:val="000000"/>
              </w:rPr>
              <w:t>6</w:t>
            </w:r>
          </w:p>
        </w:tc>
        <w:tc>
          <w:tcPr>
            <w:tcW w:w="1843" w:type="dxa"/>
            <w:vMerge w:val="restart"/>
          </w:tcPr>
          <w:p w:rsidR="002154C2" w:rsidRPr="00EF1AF0" w:rsidRDefault="002154C2" w:rsidP="002154C2">
            <w:pPr>
              <w:shd w:val="clear" w:color="auto" w:fill="FFFFFF"/>
              <w:ind w:hanging="10"/>
              <w:contextualSpacing/>
            </w:pPr>
            <w:r>
              <w:t>Приобретение светоотр</w:t>
            </w:r>
            <w:r>
              <w:t>а</w:t>
            </w:r>
            <w:r>
              <w:t>жающих жил</w:t>
            </w:r>
            <w:r>
              <w:t>е</w:t>
            </w:r>
            <w:r>
              <w:t>тов и других светоотр</w:t>
            </w:r>
            <w:r>
              <w:t>а</w:t>
            </w:r>
            <w:r>
              <w:t>жающих эл</w:t>
            </w:r>
            <w:r>
              <w:t>е</w:t>
            </w:r>
            <w:r>
              <w:t>ментов для д</w:t>
            </w:r>
            <w:r>
              <w:t>е</w:t>
            </w:r>
            <w:r>
              <w:t xml:space="preserve">тей </w:t>
            </w:r>
          </w:p>
        </w:tc>
        <w:tc>
          <w:tcPr>
            <w:tcW w:w="850" w:type="dxa"/>
          </w:tcPr>
          <w:p w:rsidR="002154C2" w:rsidRPr="00EF1AF0" w:rsidRDefault="002154C2" w:rsidP="002154C2">
            <w:pPr>
              <w:shd w:val="clear" w:color="auto" w:fill="FFFFFF"/>
              <w:contextualSpacing/>
            </w:pPr>
            <w:r>
              <w:rPr>
                <w:color w:val="000000"/>
              </w:rPr>
              <w:t>шт.</w:t>
            </w:r>
          </w:p>
        </w:tc>
        <w:tc>
          <w:tcPr>
            <w:tcW w:w="850" w:type="dxa"/>
            <w:gridSpan w:val="2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22</w:t>
            </w:r>
          </w:p>
        </w:tc>
        <w:tc>
          <w:tcPr>
            <w:tcW w:w="1276" w:type="dxa"/>
          </w:tcPr>
          <w:p w:rsidR="002154C2" w:rsidRPr="00614483" w:rsidRDefault="002154C2" w:rsidP="002154C2">
            <w:pPr>
              <w:contextualSpacing/>
            </w:pPr>
            <w:r w:rsidRPr="00614483">
              <w:t>7,39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1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10" w:type="dxa"/>
          </w:tcPr>
          <w:p w:rsidR="002154C2" w:rsidRPr="00614483" w:rsidRDefault="002154C2" w:rsidP="002154C2">
            <w:pPr>
              <w:contextualSpacing/>
            </w:pPr>
            <w:r w:rsidRPr="00614483">
              <w:t>22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7,39</w:t>
            </w:r>
          </w:p>
        </w:tc>
        <w:tc>
          <w:tcPr>
            <w:tcW w:w="945" w:type="dxa"/>
            <w:vMerge w:val="restart"/>
          </w:tcPr>
          <w:p w:rsidR="002154C2" w:rsidRPr="00614483" w:rsidRDefault="002154C2" w:rsidP="002154C2">
            <w:pPr>
              <w:shd w:val="clear" w:color="auto" w:fill="FFFFFF"/>
              <w:contextualSpacing/>
            </w:pPr>
            <w:r w:rsidRPr="00614483">
              <w:t>МБ</w:t>
            </w:r>
          </w:p>
        </w:tc>
        <w:tc>
          <w:tcPr>
            <w:tcW w:w="1566" w:type="dxa"/>
            <w:vMerge w:val="restart"/>
          </w:tcPr>
          <w:p w:rsidR="002154C2" w:rsidRPr="003F6CAC" w:rsidRDefault="002154C2" w:rsidP="002154C2">
            <w:pPr>
              <w:shd w:val="clear" w:color="auto" w:fill="FFFFFF"/>
              <w:contextualSpacing/>
            </w:pPr>
            <w:r>
              <w:t>а</w:t>
            </w:r>
            <w:r w:rsidRPr="003F6CAC">
              <w:t>дминистр</w:t>
            </w:r>
            <w:r w:rsidRPr="003F6CAC">
              <w:t>а</w:t>
            </w:r>
            <w:r w:rsidRPr="003F6CAC">
              <w:t>ция Венг</w:t>
            </w:r>
            <w:r w:rsidRPr="003F6CAC">
              <w:t>е</w:t>
            </w:r>
            <w:r w:rsidRPr="003F6CAC">
              <w:t>ровского района Н</w:t>
            </w:r>
            <w:r w:rsidRPr="003F6CAC">
              <w:t>о</w:t>
            </w:r>
            <w:r w:rsidRPr="003F6CAC">
              <w:t>восибирской области</w:t>
            </w:r>
          </w:p>
        </w:tc>
      </w:tr>
      <w:tr w:rsidR="002154C2" w:rsidRPr="00EF1AF0" w:rsidTr="002154C2">
        <w:trPr>
          <w:trHeight w:val="1388"/>
        </w:trPr>
        <w:tc>
          <w:tcPr>
            <w:tcW w:w="718" w:type="dxa"/>
            <w:vMerge/>
          </w:tcPr>
          <w:p w:rsidR="002154C2" w:rsidRDefault="002154C2" w:rsidP="002154C2">
            <w:pPr>
              <w:shd w:val="clear" w:color="auto" w:fill="FFFFFF"/>
              <w:ind w:right="77"/>
              <w:contextualSpacing/>
              <w:jc w:val="right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2154C2" w:rsidRDefault="002154C2" w:rsidP="002154C2">
            <w:pPr>
              <w:shd w:val="clear" w:color="auto" w:fill="FFFFFF"/>
              <w:ind w:hanging="10"/>
              <w:contextualSpacing/>
            </w:pPr>
          </w:p>
        </w:tc>
        <w:tc>
          <w:tcPr>
            <w:tcW w:w="850" w:type="dxa"/>
          </w:tcPr>
          <w:p w:rsidR="002154C2" w:rsidRDefault="002154C2" w:rsidP="002154C2">
            <w:pPr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850" w:type="dxa"/>
            <w:gridSpan w:val="2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1146</w:t>
            </w:r>
          </w:p>
        </w:tc>
        <w:tc>
          <w:tcPr>
            <w:tcW w:w="1276" w:type="dxa"/>
          </w:tcPr>
          <w:p w:rsidR="002154C2" w:rsidRPr="00614483" w:rsidRDefault="002154C2" w:rsidP="002154C2">
            <w:pPr>
              <w:contextualSpacing/>
            </w:pPr>
            <w:r w:rsidRPr="00614483">
              <w:t>12,61</w:t>
            </w:r>
          </w:p>
        </w:tc>
        <w:tc>
          <w:tcPr>
            <w:tcW w:w="709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1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0</w:t>
            </w:r>
          </w:p>
        </w:tc>
        <w:tc>
          <w:tcPr>
            <w:tcW w:w="810" w:type="dxa"/>
          </w:tcPr>
          <w:p w:rsidR="002154C2" w:rsidRPr="00614483" w:rsidRDefault="002154C2" w:rsidP="002154C2">
            <w:pPr>
              <w:contextualSpacing/>
            </w:pPr>
            <w:r w:rsidRPr="00614483">
              <w:t>1146</w:t>
            </w:r>
          </w:p>
        </w:tc>
        <w:tc>
          <w:tcPr>
            <w:tcW w:w="850" w:type="dxa"/>
          </w:tcPr>
          <w:p w:rsidR="002154C2" w:rsidRPr="00614483" w:rsidRDefault="002154C2" w:rsidP="002154C2">
            <w:pPr>
              <w:contextualSpacing/>
            </w:pPr>
            <w:r w:rsidRPr="00614483">
              <w:t>12,61</w:t>
            </w:r>
          </w:p>
        </w:tc>
        <w:tc>
          <w:tcPr>
            <w:tcW w:w="945" w:type="dxa"/>
            <w:vMerge/>
          </w:tcPr>
          <w:p w:rsidR="002154C2" w:rsidRPr="00614483" w:rsidRDefault="002154C2" w:rsidP="002154C2">
            <w:pPr>
              <w:shd w:val="clear" w:color="auto" w:fill="FFFFFF"/>
              <w:contextualSpacing/>
            </w:pPr>
          </w:p>
        </w:tc>
        <w:tc>
          <w:tcPr>
            <w:tcW w:w="1566" w:type="dxa"/>
            <w:vMerge/>
          </w:tcPr>
          <w:p w:rsidR="002154C2" w:rsidRPr="003F6CAC" w:rsidRDefault="002154C2" w:rsidP="002154C2">
            <w:pPr>
              <w:shd w:val="clear" w:color="auto" w:fill="FFFFFF"/>
              <w:contextualSpacing/>
            </w:pPr>
          </w:p>
        </w:tc>
      </w:tr>
    </w:tbl>
    <w:p w:rsidR="002154C2" w:rsidRPr="002050B8" w:rsidRDefault="002154C2" w:rsidP="002154C2">
      <w:pPr>
        <w:tabs>
          <w:tab w:val="left" w:pos="709"/>
        </w:tabs>
        <w:ind w:firstLine="708"/>
        <w:rPr>
          <w:sz w:val="28"/>
          <w:szCs w:val="28"/>
        </w:rPr>
      </w:pPr>
    </w:p>
    <w:p w:rsidR="002154C2" w:rsidRDefault="002154C2" w:rsidP="002154C2">
      <w:pPr>
        <w:contextualSpacing/>
        <w:rPr>
          <w:color w:val="FF0000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F742CB" w:rsidRDefault="00F742CB" w:rsidP="002154C2">
      <w:pPr>
        <w:tabs>
          <w:tab w:val="left" w:pos="5055"/>
        </w:tabs>
        <w:rPr>
          <w:sz w:val="28"/>
          <w:szCs w:val="28"/>
        </w:rPr>
        <w:sectPr w:rsidR="00F742CB" w:rsidSect="00F742CB">
          <w:headerReference w:type="default" r:id="rId12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2154C2" w:rsidRDefault="002154C2" w:rsidP="002154C2">
      <w:pPr>
        <w:tabs>
          <w:tab w:val="left" w:pos="5055"/>
        </w:tabs>
        <w:rPr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 w:rsidRPr="00C95425">
        <w:rPr>
          <w:sz w:val="28"/>
          <w:szCs w:val="28"/>
        </w:rPr>
        <w:t>УТВЕРЖДЕН</w:t>
      </w:r>
    </w:p>
    <w:p w:rsidR="00F742CB" w:rsidRPr="00C95425" w:rsidRDefault="00F742CB" w:rsidP="00F742CB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 w:rsidRPr="00C95425">
        <w:rPr>
          <w:sz w:val="28"/>
          <w:szCs w:val="28"/>
        </w:rPr>
        <w:t xml:space="preserve">постановлением администрации Венгеровского района </w:t>
      </w:r>
    </w:p>
    <w:p w:rsidR="00F742CB" w:rsidRPr="00C95425" w:rsidRDefault="00F742CB" w:rsidP="00F742CB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 w:rsidRPr="00C95425">
        <w:rPr>
          <w:sz w:val="28"/>
          <w:szCs w:val="28"/>
        </w:rPr>
        <w:t xml:space="preserve">Новосибирской области </w:t>
      </w:r>
    </w:p>
    <w:p w:rsidR="00F742CB" w:rsidRPr="00C95425" w:rsidRDefault="00F742CB" w:rsidP="00F742CB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 w:rsidRPr="00C9542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20.06.2023 </w:t>
      </w:r>
      <w:r w:rsidRPr="00C95425">
        <w:rPr>
          <w:sz w:val="28"/>
          <w:szCs w:val="28"/>
        </w:rPr>
        <w:t>№</w:t>
      </w:r>
      <w:r>
        <w:rPr>
          <w:sz w:val="28"/>
          <w:szCs w:val="28"/>
        </w:rPr>
        <w:t xml:space="preserve"> 215-па</w:t>
      </w:r>
    </w:p>
    <w:p w:rsidR="00F742CB" w:rsidRPr="00C95425" w:rsidRDefault="00F742CB" w:rsidP="00F742CB">
      <w:pPr>
        <w:autoSpaceDE w:val="0"/>
        <w:autoSpaceDN w:val="0"/>
        <w:adjustRightInd w:val="0"/>
        <w:ind w:left="5670"/>
        <w:jc w:val="center"/>
        <w:outlineLvl w:val="1"/>
      </w:pPr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  <w:r w:rsidRPr="00C95425">
        <w:rPr>
          <w:sz w:val="28"/>
        </w:rPr>
        <w:t xml:space="preserve">Порядок </w:t>
      </w:r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  <w:proofErr w:type="gramStart"/>
      <w:r w:rsidRPr="00C95425">
        <w:rPr>
          <w:sz w:val="28"/>
        </w:rPr>
        <w:t xml:space="preserve">предоставления субсидий юридическим лицам (за исключением 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  <w:r w:rsidRPr="00C95425">
        <w:rPr>
          <w:sz w:val="28"/>
        </w:rPr>
        <w:t>субсидий государственным (муниципальным) учреждениям), индивидуальным предпринимателям-производителям товаров, работ, услуг на реализацию</w:t>
      </w:r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  <w:r w:rsidRPr="00C95425">
        <w:rPr>
          <w:sz w:val="28"/>
        </w:rPr>
        <w:t xml:space="preserve">мероприятий муниципальной программы Венгеровского района Новосибирской области «Развитие малого и среднего предпринимательства </w:t>
      </w:r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  <w:r w:rsidRPr="00C95425">
        <w:rPr>
          <w:sz w:val="28"/>
        </w:rPr>
        <w:t xml:space="preserve">в Венгеровском районе </w:t>
      </w:r>
      <w:r w:rsidRPr="00C95425">
        <w:rPr>
          <w:sz w:val="28"/>
          <w:szCs w:val="28"/>
        </w:rPr>
        <w:t>Новосибирской области</w:t>
      </w:r>
      <w:r w:rsidRPr="00C95425">
        <w:rPr>
          <w:sz w:val="28"/>
        </w:rPr>
        <w:t>»</w:t>
      </w:r>
    </w:p>
    <w:p w:rsidR="00F742CB" w:rsidRPr="00C95425" w:rsidRDefault="00F742CB" w:rsidP="00F742CB">
      <w:pPr>
        <w:autoSpaceDE w:val="0"/>
        <w:autoSpaceDN w:val="0"/>
        <w:adjustRightInd w:val="0"/>
        <w:jc w:val="center"/>
        <w:outlineLvl w:val="1"/>
        <w:rPr>
          <w:sz w:val="28"/>
        </w:rPr>
      </w:pPr>
    </w:p>
    <w:p w:rsidR="00F742CB" w:rsidRPr="00C95425" w:rsidRDefault="00F742CB" w:rsidP="00F742CB">
      <w:pPr>
        <w:pStyle w:val="af8"/>
        <w:autoSpaceDE w:val="0"/>
        <w:autoSpaceDN w:val="0"/>
        <w:adjustRightInd w:val="0"/>
        <w:ind w:left="0"/>
        <w:jc w:val="center"/>
        <w:outlineLvl w:val="1"/>
        <w:rPr>
          <w:sz w:val="28"/>
        </w:rPr>
      </w:pPr>
      <w:r w:rsidRPr="00C95425">
        <w:rPr>
          <w:sz w:val="28"/>
          <w:lang w:val="en-US"/>
        </w:rPr>
        <w:t>I</w:t>
      </w:r>
      <w:r w:rsidRPr="00C95425">
        <w:rPr>
          <w:sz w:val="28"/>
        </w:rPr>
        <w:t>.Общие положения</w:t>
      </w:r>
    </w:p>
    <w:p w:rsidR="00F742CB" w:rsidRPr="00C95425" w:rsidRDefault="00F742CB" w:rsidP="00F742C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1.Настоящий Порядок разработан 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 (далее – Федеральный закон № 209-ФЗ), постановлением Правительства Росси</w:t>
      </w:r>
      <w:r w:rsidRPr="00C95425">
        <w:rPr>
          <w:sz w:val="28"/>
          <w:szCs w:val="28"/>
        </w:rPr>
        <w:t>й</w:t>
      </w:r>
      <w:r w:rsidRPr="00C95425">
        <w:rPr>
          <w:sz w:val="28"/>
          <w:szCs w:val="28"/>
        </w:rPr>
        <w:t>ской Федерации от 18.09.2020 № 1492 «Об общих требованиях к нормативным правовым актам, муниципальным правовым актам, регулирующим предоставл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ние субсидий, в том числе грантов в форме субсидий, юридическим лицам</w:t>
      </w:r>
      <w:proofErr w:type="gramEnd"/>
      <w:r w:rsidRPr="00C95425">
        <w:rPr>
          <w:sz w:val="28"/>
          <w:szCs w:val="28"/>
        </w:rPr>
        <w:t xml:space="preserve">, </w:t>
      </w:r>
      <w:proofErr w:type="gramStart"/>
      <w:r w:rsidRPr="00C95425">
        <w:rPr>
          <w:sz w:val="28"/>
          <w:szCs w:val="28"/>
        </w:rPr>
        <w:t>инд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видуальным предпринимателям, а также физическим лицам - производителям т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варов, работ, услуг, и о признании утратившими силу некоторых актов Прав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тельства Российской Федерации и отдельных положений некоторых актов Прав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тельства Российской Федерации», Законом Новосибирской области от 02.07.2008 № 245-ОЗ «О развитии малого и среднего предпринимательства в Новосибирской области», иными нормативными правовыми актами Новосибирской области и Венгеровского района Новосибирской области и устанавливает общие правила предоставления субсидий</w:t>
      </w:r>
      <w:proofErr w:type="gramEnd"/>
      <w:r w:rsidRPr="00C95425">
        <w:rPr>
          <w:sz w:val="28"/>
          <w:szCs w:val="28"/>
        </w:rPr>
        <w:t xml:space="preserve">, </w:t>
      </w:r>
      <w:proofErr w:type="gramStart"/>
      <w:r w:rsidRPr="00C95425">
        <w:rPr>
          <w:sz w:val="28"/>
          <w:szCs w:val="28"/>
        </w:rPr>
        <w:t>в том числе грантов в форме субсидий, за счет средств бюджета Венгеровского района Новосибирской области</w:t>
      </w:r>
      <w:bookmarkStart w:id="25" w:name="_Hlk67879417"/>
      <w:r w:rsidRPr="00C95425">
        <w:rPr>
          <w:sz w:val="28"/>
          <w:szCs w:val="28"/>
        </w:rPr>
        <w:t>, в том числе за счет средств бюджета Венгеровского района Новосибирской области, источником ф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 xml:space="preserve">нансового обеспечения которых являются субсидии из областного бюджета, </w:t>
      </w:r>
      <w:bookmarkEnd w:id="25"/>
      <w:r w:rsidRPr="00C95425">
        <w:rPr>
          <w:sz w:val="28"/>
          <w:szCs w:val="28"/>
        </w:rPr>
        <w:t>юр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дическим лицам (за исключением субсидий государственным (муниципальным) учреждениям), индивидуальным предпринимателям-производителям товаров, р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бот, услуг в рамках реализации муниципальной программы Венгеровского района Новосибирской области «Развитие малого и</w:t>
      </w:r>
      <w:proofErr w:type="gramEnd"/>
      <w:r w:rsidRPr="00C95425">
        <w:rPr>
          <w:sz w:val="28"/>
          <w:szCs w:val="28"/>
        </w:rPr>
        <w:t xml:space="preserve"> среднего предпринимательства в Венгеровском районе Новосибирской области</w:t>
      </w:r>
      <w:r>
        <w:rPr>
          <w:sz w:val="28"/>
          <w:szCs w:val="28"/>
        </w:rPr>
        <w:t>» (далее соответственно –</w:t>
      </w:r>
      <w:r w:rsidRPr="00C95425">
        <w:rPr>
          <w:sz w:val="28"/>
          <w:szCs w:val="28"/>
        </w:rPr>
        <w:t xml:space="preserve"> субсидии, Программа).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2.Субсидии предоставляются администрацией Венгеровского района Нов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 xml:space="preserve">сибирской области </w:t>
      </w:r>
      <w:r>
        <w:rPr>
          <w:sz w:val="28"/>
          <w:szCs w:val="28"/>
        </w:rPr>
        <w:t>(далее –</w:t>
      </w:r>
      <w:r w:rsidRPr="00C95425">
        <w:rPr>
          <w:sz w:val="28"/>
          <w:szCs w:val="28"/>
        </w:rPr>
        <w:t xml:space="preserve"> Администрация), до которой в соответствии с бю</w:t>
      </w:r>
      <w:r w:rsidRPr="00C95425">
        <w:rPr>
          <w:sz w:val="28"/>
          <w:szCs w:val="28"/>
        </w:rPr>
        <w:t>д</w:t>
      </w:r>
      <w:r w:rsidRPr="00C95425">
        <w:rPr>
          <w:sz w:val="28"/>
          <w:szCs w:val="28"/>
        </w:rPr>
        <w:t xml:space="preserve">жетным законодательством Российской Федерации как получателя бюджетных средств доведены в установленном порядке лимиты бюджетных обязательств на </w:t>
      </w:r>
      <w:r w:rsidRPr="00C95425">
        <w:rPr>
          <w:sz w:val="28"/>
          <w:szCs w:val="28"/>
        </w:rPr>
        <w:lastRenderedPageBreak/>
        <w:t>предоставление субсидий на соответствующий финансовый год, в пределах лим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тов бюджетных обязательств, утвержденных на реализацию соответствующего мероприятия Программы.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3.Сведения о субсидиях размещаются на едином портале бюджетной сист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мы Российской Федерации в информационно-телекоммуникационной сети «И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тернет» (далее – единый портал) при формировании проекта бюджета Венгеро</w:t>
      </w:r>
      <w:r w:rsidRPr="00C95425">
        <w:rPr>
          <w:sz w:val="28"/>
          <w:szCs w:val="28"/>
        </w:rPr>
        <w:t>в</w:t>
      </w:r>
      <w:r w:rsidRPr="00C95425">
        <w:rPr>
          <w:sz w:val="28"/>
          <w:szCs w:val="28"/>
        </w:rPr>
        <w:t>ского района Новосибирской области на соответствующий финансовый год и плановый период.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4.Цель предоставления субсидий – оказание финансовой поддержки субъе</w:t>
      </w:r>
      <w:r w:rsidRPr="00C95425">
        <w:rPr>
          <w:sz w:val="28"/>
          <w:szCs w:val="28"/>
        </w:rPr>
        <w:t>к</w:t>
      </w:r>
      <w:r w:rsidRPr="00C95425">
        <w:rPr>
          <w:sz w:val="28"/>
          <w:szCs w:val="28"/>
        </w:rPr>
        <w:t>там малого и среднего предпринимательства (далее – субъекты МСП) в следу</w:t>
      </w:r>
      <w:r w:rsidRPr="00C95425">
        <w:rPr>
          <w:sz w:val="28"/>
          <w:szCs w:val="28"/>
        </w:rPr>
        <w:t>ю</w:t>
      </w:r>
      <w:r w:rsidRPr="00C95425">
        <w:rPr>
          <w:sz w:val="28"/>
          <w:szCs w:val="28"/>
        </w:rPr>
        <w:t>щих формах: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1) субсидирование части затрат на обновление основных средств;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2) субсидирование части арендных платежей;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3) предоставление грантов начинающим субъектам малого предприним</w:t>
      </w:r>
      <w:r w:rsidRPr="00C95425">
        <w:rPr>
          <w:rFonts w:ascii="Times New Roman" w:hAnsi="Times New Roman" w:cs="Times New Roman"/>
          <w:sz w:val="28"/>
          <w:szCs w:val="28"/>
        </w:rPr>
        <w:t>а</w:t>
      </w:r>
      <w:r w:rsidRPr="00C95425">
        <w:rPr>
          <w:rFonts w:ascii="Times New Roman" w:hAnsi="Times New Roman" w:cs="Times New Roman"/>
          <w:sz w:val="28"/>
          <w:szCs w:val="28"/>
        </w:rPr>
        <w:t>тельства.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5.Получателями субсидий, грантов являются юридические лица и индив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дуальные предприниматели, отнесенные в соответствии с Федеральным законом № 209-ФЗ к субъектам МСП и внесенные в единый реестр субъектов МСП, а та</w:t>
      </w:r>
      <w:r w:rsidRPr="00C95425">
        <w:rPr>
          <w:sz w:val="28"/>
          <w:szCs w:val="28"/>
        </w:rPr>
        <w:t>к</w:t>
      </w:r>
      <w:r w:rsidRPr="00C95425">
        <w:rPr>
          <w:sz w:val="28"/>
          <w:szCs w:val="28"/>
        </w:rPr>
        <w:t>же осуществляющие деятельность в Венгеровском районе Новосибирской обла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ти и соответствующие категориям получателей, указанным в приложении № 1 к настоящему Порядку (далее – получатели субсидий, получатели грантов).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6.Определение получателей субсидий и получателей грантов осуществляе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ся по результатам отбора путем проведения конкурса, организатором которого является Администрация (далее – отбор).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7.Критерии отбора получателей субсидий для предоставления финансовой поддержки в формах, указанных в подпунктах 1-3 пункта 4 настоящего Порядка, установлены в пункте 21 настоящего Порядка, критерии отбора получателей грантов установлены в пункте 22 настоящего Порядка.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8.Проведение отбора осуществляется в пределах объема средств, пред</w:t>
      </w:r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>смотренных в бюджете Венгеровского района Новосибирской области на соотве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ствующий финансовый период, в том числе бюджете Венгеровского района Н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восибирской области, источником финансового обеспечения которого являются субсидии из областного бюджета, в разрезе направлений субсидирования.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Оказание финансовой поддержки субъектам МСП осуществляется в пред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лах лимитов бюджетных обязательств, утвержденных на реализацию соответс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вующего мероприятия Программы.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C95425">
        <w:rPr>
          <w:sz w:val="28"/>
          <w:szCs w:val="28"/>
          <w:lang w:val="en-US"/>
        </w:rPr>
        <w:t>II</w:t>
      </w:r>
      <w:r w:rsidRPr="00C95425">
        <w:rPr>
          <w:sz w:val="28"/>
          <w:szCs w:val="28"/>
        </w:rPr>
        <w:t>.Порядок проведения отбора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9.Объявление о проведении отбора не менее чем за 30 календарных дней до даты рассмотрения и оценки заявок размещается на едином портале и официал</w:t>
      </w:r>
      <w:r w:rsidRPr="00C95425">
        <w:rPr>
          <w:sz w:val="28"/>
          <w:szCs w:val="28"/>
        </w:rPr>
        <w:t>ь</w:t>
      </w:r>
      <w:r w:rsidRPr="00C95425">
        <w:rPr>
          <w:sz w:val="28"/>
          <w:szCs w:val="28"/>
        </w:rPr>
        <w:t>ном сайте Администрации в информационно-телекоммуникационной сети «И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тернет» (далее – официальный сайт, сеть «Интернет») с указанием: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1) сроков проведения отбора;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 xml:space="preserve">1.1) даты начала подачи или окончания приема заявок участников отбора, </w:t>
      </w:r>
      <w:proofErr w:type="gramStart"/>
      <w:r w:rsidRPr="00C95425">
        <w:rPr>
          <w:rFonts w:ascii="Times New Roman" w:hAnsi="Times New Roman" w:cs="Times New Roman"/>
          <w:sz w:val="28"/>
          <w:szCs w:val="28"/>
        </w:rPr>
        <w:lastRenderedPageBreak/>
        <w:t>которая</w:t>
      </w:r>
      <w:proofErr w:type="gramEnd"/>
      <w:r w:rsidRPr="00C95425">
        <w:rPr>
          <w:rFonts w:ascii="Times New Roman" w:hAnsi="Times New Roman" w:cs="Times New Roman"/>
          <w:sz w:val="28"/>
          <w:szCs w:val="28"/>
        </w:rPr>
        <w:t xml:space="preserve"> не может быть ранее 30-го календарного дня, следующего за днем разм</w:t>
      </w:r>
      <w:r w:rsidRPr="00C95425">
        <w:rPr>
          <w:rFonts w:ascii="Times New Roman" w:hAnsi="Times New Roman" w:cs="Times New Roman"/>
          <w:sz w:val="28"/>
          <w:szCs w:val="28"/>
        </w:rPr>
        <w:t>е</w:t>
      </w:r>
      <w:r w:rsidRPr="00C95425">
        <w:rPr>
          <w:rFonts w:ascii="Times New Roman" w:hAnsi="Times New Roman" w:cs="Times New Roman"/>
          <w:sz w:val="28"/>
          <w:szCs w:val="28"/>
        </w:rPr>
        <w:t>щения объявления о проведении отбора;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2) наименования, места нахождения, почтового адреса, адреса электронной почты Администрации;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3) результатов предоставления субсидии (гранта);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4) доменного имени и (или) сетевого адреса, и (или) указателей страниц сайта в сети «Интернет», на котором обеспечивается проведение отбора;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5) условий и требований к участникам отбора в соответствии с пунктом 10 настоящего Порядка и перечня документов, представляемых участниками отбора для подтверждения их соответствия указанным условиям и требованиям;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6) порядка подачи заявок участниками отбора и требований, предъявляемых к форме и содержанию заявок, подаваемых участниками отбора;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7) порядка отзыва заявок участников отбора, порядка возврата заявок уч</w:t>
      </w:r>
      <w:r w:rsidRPr="00C95425">
        <w:rPr>
          <w:rFonts w:ascii="Times New Roman" w:hAnsi="Times New Roman" w:cs="Times New Roman"/>
          <w:sz w:val="28"/>
          <w:szCs w:val="28"/>
        </w:rPr>
        <w:t>а</w:t>
      </w:r>
      <w:r w:rsidRPr="00C95425">
        <w:rPr>
          <w:rFonts w:ascii="Times New Roman" w:hAnsi="Times New Roman" w:cs="Times New Roman"/>
          <w:sz w:val="28"/>
          <w:szCs w:val="28"/>
        </w:rPr>
        <w:t>стников отбора, определяющего, в том числе основания для возврата заявок уч</w:t>
      </w:r>
      <w:r w:rsidRPr="00C95425">
        <w:rPr>
          <w:rFonts w:ascii="Times New Roman" w:hAnsi="Times New Roman" w:cs="Times New Roman"/>
          <w:sz w:val="28"/>
          <w:szCs w:val="28"/>
        </w:rPr>
        <w:t>а</w:t>
      </w:r>
      <w:r w:rsidRPr="00C95425">
        <w:rPr>
          <w:rFonts w:ascii="Times New Roman" w:hAnsi="Times New Roman" w:cs="Times New Roman"/>
          <w:sz w:val="28"/>
          <w:szCs w:val="28"/>
        </w:rPr>
        <w:t>стников отбора, порядка внесения изменений в заявки участников отбора;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8) даты рассмотрения и оценки заявок;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9) правил рассмотрения и оценки заявок участников отбора в соответствии с пунктами 21-29 настоящего Порядка;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</w:t>
      </w:r>
      <w:r w:rsidRPr="00C95425">
        <w:rPr>
          <w:rFonts w:ascii="Times New Roman" w:hAnsi="Times New Roman" w:cs="Times New Roman"/>
          <w:sz w:val="28"/>
          <w:szCs w:val="28"/>
        </w:rPr>
        <w:t>с</w:t>
      </w:r>
      <w:r w:rsidRPr="00C95425">
        <w:rPr>
          <w:rFonts w:ascii="Times New Roman" w:hAnsi="Times New Roman" w:cs="Times New Roman"/>
          <w:sz w:val="28"/>
          <w:szCs w:val="28"/>
        </w:rPr>
        <w:t>тавления;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11) срока, в течение которого победитель (победители) отбора должен по</w:t>
      </w:r>
      <w:r w:rsidRPr="00C95425">
        <w:rPr>
          <w:rFonts w:ascii="Times New Roman" w:hAnsi="Times New Roman" w:cs="Times New Roman"/>
          <w:sz w:val="28"/>
          <w:szCs w:val="28"/>
        </w:rPr>
        <w:t>д</w:t>
      </w:r>
      <w:r w:rsidRPr="00C95425">
        <w:rPr>
          <w:rFonts w:ascii="Times New Roman" w:hAnsi="Times New Roman" w:cs="Times New Roman"/>
          <w:sz w:val="28"/>
          <w:szCs w:val="28"/>
        </w:rPr>
        <w:t>писать соглашение (договор) о предоставлении субсидии (далее – соглашение);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 xml:space="preserve">12) условий признания победителя (победителей) отбора </w:t>
      </w:r>
      <w:proofErr w:type="gramStart"/>
      <w:r w:rsidRPr="00C95425">
        <w:rPr>
          <w:rFonts w:ascii="Times New Roman" w:hAnsi="Times New Roman" w:cs="Times New Roman"/>
          <w:sz w:val="28"/>
          <w:szCs w:val="28"/>
        </w:rPr>
        <w:t>уклонившимся</w:t>
      </w:r>
      <w:proofErr w:type="gramEnd"/>
      <w:r w:rsidRPr="00C95425">
        <w:rPr>
          <w:rFonts w:ascii="Times New Roman" w:hAnsi="Times New Roman" w:cs="Times New Roman"/>
          <w:sz w:val="28"/>
          <w:szCs w:val="28"/>
        </w:rPr>
        <w:t xml:space="preserve"> от заключения соглашения;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13) даты размещения результатов отбора на едином портале</w:t>
      </w:r>
      <w:r w:rsidRPr="00C95425">
        <w:rPr>
          <w:rFonts w:ascii="Times New Roman" w:hAnsi="Times New Roman" w:cs="Times New Roman"/>
          <w:i/>
          <w:sz w:val="28"/>
          <w:szCs w:val="28"/>
        </w:rPr>
        <w:t>,</w:t>
      </w:r>
      <w:r w:rsidRPr="00C95425">
        <w:rPr>
          <w:rFonts w:ascii="Times New Roman" w:hAnsi="Times New Roman" w:cs="Times New Roman"/>
          <w:sz w:val="28"/>
          <w:szCs w:val="28"/>
        </w:rPr>
        <w:t xml:space="preserve"> а также на официальном сайте в сети «Интернет», которая не может быть позднее 14-го к</w:t>
      </w:r>
      <w:r w:rsidRPr="00C95425">
        <w:rPr>
          <w:rFonts w:ascii="Times New Roman" w:hAnsi="Times New Roman" w:cs="Times New Roman"/>
          <w:sz w:val="28"/>
          <w:szCs w:val="28"/>
        </w:rPr>
        <w:t>а</w:t>
      </w:r>
      <w:r w:rsidRPr="00C95425">
        <w:rPr>
          <w:rFonts w:ascii="Times New Roman" w:hAnsi="Times New Roman" w:cs="Times New Roman"/>
          <w:sz w:val="28"/>
          <w:szCs w:val="28"/>
        </w:rPr>
        <w:t>лендарного дня, следующего за днем определения победителя отбора.</w:t>
      </w:r>
    </w:p>
    <w:p w:rsidR="00F742CB" w:rsidRPr="00C95425" w:rsidRDefault="00F742CB" w:rsidP="00F742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425">
        <w:rPr>
          <w:rFonts w:ascii="Times New Roman" w:hAnsi="Times New Roman" w:cs="Times New Roman"/>
          <w:sz w:val="28"/>
          <w:szCs w:val="28"/>
        </w:rPr>
        <w:t>9.1.Даты и время начала и окончания подачи заявок участников отбора о</w:t>
      </w:r>
      <w:r w:rsidRPr="00C95425">
        <w:rPr>
          <w:rFonts w:ascii="Times New Roman" w:hAnsi="Times New Roman" w:cs="Times New Roman"/>
          <w:sz w:val="28"/>
          <w:szCs w:val="28"/>
        </w:rPr>
        <w:t>п</w:t>
      </w:r>
      <w:r w:rsidRPr="00C95425">
        <w:rPr>
          <w:rFonts w:ascii="Times New Roman" w:hAnsi="Times New Roman" w:cs="Times New Roman"/>
          <w:sz w:val="28"/>
          <w:szCs w:val="28"/>
        </w:rPr>
        <w:t>ределяются распоряжением администрации Венгеровского района Новосибирской области.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10.Субсидии (гранты) предоставляются при выполнении субъектом МСП участником отбора следующих условий: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1) не является кредитной организацией, страховой организацией (за искл</w:t>
      </w:r>
      <w:r w:rsidRPr="00C95425">
        <w:rPr>
          <w:sz w:val="28"/>
          <w:szCs w:val="28"/>
        </w:rPr>
        <w:t>ю</w:t>
      </w:r>
      <w:r w:rsidRPr="00C95425">
        <w:rPr>
          <w:sz w:val="28"/>
          <w:szCs w:val="28"/>
        </w:rPr>
        <w:t>чением потребительского кооператива), инвестиционным фондом, негосударс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венным пенсионным фондом, профессиональным участником рынка ценных б</w:t>
      </w:r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>маг, ломбардом;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2) не является участником соглашений о разделе продукции;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3) не является в порядке, установленном законодательством Российской Федерации о валютном регулировании и валютном контроле, нерезидентом Ро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сийской Федерации, за исключением случаев, предусмотренных международн</w:t>
      </w:r>
      <w:r w:rsidRPr="00C95425">
        <w:rPr>
          <w:sz w:val="28"/>
          <w:szCs w:val="28"/>
        </w:rPr>
        <w:t>ы</w:t>
      </w:r>
      <w:r w:rsidRPr="00C95425">
        <w:rPr>
          <w:sz w:val="28"/>
          <w:szCs w:val="28"/>
        </w:rPr>
        <w:t>ми договорами Российской Федерации;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4) не осуществляет предпринимательскую деятельность в сфере игорного бизнеса;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lastRenderedPageBreak/>
        <w:t>5) не осуществляет производство и (или) реализацию подакцизных товаров, а также добычу и (или) реализацию полезных ископаемых, за исключением общ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распространенных полезных ископаемых;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6) соответствие участника отбора следующим требованиям: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а) на дату подачи заявки: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должна отсутствовать просроченная задолженность по возврату в областной бюджет Новосибирской области и бюджет Венгеровского района субсидий, бю</w:t>
      </w:r>
      <w:r w:rsidRPr="00C95425">
        <w:rPr>
          <w:sz w:val="28"/>
          <w:szCs w:val="28"/>
        </w:rPr>
        <w:t>д</w:t>
      </w:r>
      <w:r w:rsidRPr="00C95425">
        <w:rPr>
          <w:sz w:val="28"/>
          <w:szCs w:val="28"/>
        </w:rPr>
        <w:t>жетных инвестиций, предоставленных, в том числе в соответствии с иными пр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вовыми актами, а также иная просроченная (неурегулированная) задолженность по денежным обязательствам перед Новосибирской областью и Венгеровским районом;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юридическое лицо не должно находиться в процессе реорганизации (за и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ключением реорганизации в форме присоединения к участнику отбора другого юридического лица), ликвидации, в отношении него не введена процедура ба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кротства, деятельность его не приостановлена в порядке, предусмотренном зак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нодательством Российской Федерации; индивидуальный предприниматель не должен прекратить деятельность в качестве индивидуального предпринимателя;</w:t>
      </w:r>
    </w:p>
    <w:p w:rsidR="00F742CB" w:rsidRPr="00C95425" w:rsidRDefault="00F742CB" w:rsidP="00F742CB">
      <w:pPr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C95425">
        <w:rPr>
          <w:sz w:val="28"/>
          <w:szCs w:val="28"/>
        </w:rPr>
        <w:t>не должен являться иностранным юридическим лицом, в том числе местом регистрации которого является государство или территория, включенные в у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верждаемый Министерством финансов Российской Федерации перечень гос</w:t>
      </w:r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>дарств и территорий, используемых для промежуточного (</w:t>
      </w:r>
      <w:proofErr w:type="spellStart"/>
      <w:r w:rsidRPr="00C95425">
        <w:rPr>
          <w:sz w:val="28"/>
          <w:szCs w:val="28"/>
        </w:rPr>
        <w:t>офшорного</w:t>
      </w:r>
      <w:proofErr w:type="spellEnd"/>
      <w:r w:rsidRPr="00C95425">
        <w:rPr>
          <w:sz w:val="28"/>
          <w:szCs w:val="28"/>
        </w:rPr>
        <w:t>) владения активами</w:t>
      </w:r>
      <w:r>
        <w:rPr>
          <w:sz w:val="28"/>
          <w:szCs w:val="28"/>
        </w:rPr>
        <w:t xml:space="preserve"> в Российской Федерации (далее –</w:t>
      </w:r>
      <w:r w:rsidRPr="00C95425">
        <w:rPr>
          <w:sz w:val="28"/>
          <w:szCs w:val="28"/>
        </w:rPr>
        <w:t xml:space="preserve"> </w:t>
      </w:r>
      <w:proofErr w:type="spellStart"/>
      <w:r w:rsidRPr="00C95425">
        <w:rPr>
          <w:sz w:val="28"/>
          <w:szCs w:val="28"/>
        </w:rPr>
        <w:t>офшорные</w:t>
      </w:r>
      <w:proofErr w:type="spellEnd"/>
      <w:r w:rsidRPr="00C95425">
        <w:rPr>
          <w:sz w:val="28"/>
          <w:szCs w:val="28"/>
        </w:rPr>
        <w:t xml:space="preserve"> компании), а также ро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 xml:space="preserve">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C95425">
        <w:rPr>
          <w:sz w:val="28"/>
          <w:szCs w:val="28"/>
        </w:rPr>
        <w:t>офшорных</w:t>
      </w:r>
      <w:proofErr w:type="spellEnd"/>
      <w:r w:rsidRPr="00C95425">
        <w:rPr>
          <w:sz w:val="28"/>
          <w:szCs w:val="28"/>
        </w:rPr>
        <w:t xml:space="preserve"> компаний в</w:t>
      </w:r>
      <w:proofErr w:type="gramEnd"/>
      <w:r w:rsidRPr="00C95425">
        <w:rPr>
          <w:sz w:val="28"/>
          <w:szCs w:val="28"/>
        </w:rPr>
        <w:t xml:space="preserve"> сов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купности превышает 25 процентов (если иное не предусмотрено законодательс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 xml:space="preserve">вом Российской Федерации). </w:t>
      </w:r>
      <w:proofErr w:type="gramStart"/>
      <w:r w:rsidRPr="00C95425">
        <w:rPr>
          <w:sz w:val="28"/>
          <w:szCs w:val="28"/>
        </w:rPr>
        <w:t xml:space="preserve">При расчете доли участия </w:t>
      </w:r>
      <w:proofErr w:type="spellStart"/>
      <w:r w:rsidRPr="00C95425">
        <w:rPr>
          <w:sz w:val="28"/>
          <w:szCs w:val="28"/>
        </w:rPr>
        <w:t>офшорных</w:t>
      </w:r>
      <w:proofErr w:type="spellEnd"/>
      <w:r w:rsidRPr="00C95425">
        <w:rPr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C95425">
        <w:rPr>
          <w:sz w:val="28"/>
          <w:szCs w:val="28"/>
        </w:rPr>
        <w:t>офшорных</w:t>
      </w:r>
      <w:proofErr w:type="spellEnd"/>
      <w:r w:rsidRPr="00C95425">
        <w:rPr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</w:t>
      </w:r>
      <w:r w:rsidRPr="00C95425">
        <w:rPr>
          <w:sz w:val="28"/>
          <w:szCs w:val="28"/>
        </w:rPr>
        <w:t>р</w:t>
      </w:r>
      <w:r w:rsidRPr="00C95425">
        <w:rPr>
          <w:sz w:val="28"/>
          <w:szCs w:val="28"/>
        </w:rPr>
        <w:t xml:space="preserve">ганизованных торгах в Российской Федерации, а также косвенное участие таких </w:t>
      </w:r>
      <w:proofErr w:type="spellStart"/>
      <w:r w:rsidRPr="00C95425">
        <w:rPr>
          <w:sz w:val="28"/>
          <w:szCs w:val="28"/>
        </w:rPr>
        <w:t>офшорных</w:t>
      </w:r>
      <w:proofErr w:type="spellEnd"/>
      <w:r w:rsidRPr="00C95425">
        <w:rPr>
          <w:sz w:val="28"/>
          <w:szCs w:val="28"/>
        </w:rPr>
        <w:t xml:space="preserve"> компаний в капитале других российских юридических лиц, реализ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ванное через участие в капитале указанных</w:t>
      </w:r>
      <w:proofErr w:type="gramEnd"/>
      <w:r w:rsidRPr="00C95425">
        <w:rPr>
          <w:sz w:val="28"/>
          <w:szCs w:val="28"/>
        </w:rPr>
        <w:t xml:space="preserve"> публичных акционерных обществ;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не должен получать средства из областного бюджета Новосибирской обла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ти и бюджета Венгеровского района Новосибирской области в соответствии с иными нормативными правовыми актами Новосибирской области и Венгеровск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го района на цели, указанные в пункте 4 настоящего Порядка;</w:t>
      </w:r>
    </w:p>
    <w:p w:rsidR="00F742CB" w:rsidRPr="00C95425" w:rsidRDefault="00F742CB" w:rsidP="00F742CB">
      <w:pPr>
        <w:ind w:firstLine="709"/>
        <w:contextualSpacing/>
        <w:jc w:val="both"/>
        <w:rPr>
          <w:rFonts w:eastAsia="Calibri"/>
          <w:sz w:val="28"/>
          <w:szCs w:val="28"/>
        </w:rPr>
      </w:pPr>
      <w:bookmarkStart w:id="26" w:name="Par12"/>
      <w:bookmarkEnd w:id="26"/>
      <w:r w:rsidRPr="00C95425">
        <w:rPr>
          <w:sz w:val="28"/>
          <w:szCs w:val="28"/>
        </w:rPr>
        <w:t xml:space="preserve">б) </w:t>
      </w:r>
      <w:r w:rsidRPr="00C95425">
        <w:rPr>
          <w:rFonts w:eastAsia="Calibri"/>
          <w:sz w:val="28"/>
          <w:szCs w:val="28"/>
        </w:rPr>
        <w:t xml:space="preserve">на </w:t>
      </w:r>
      <w:r w:rsidRPr="00C95425">
        <w:rPr>
          <w:sz w:val="28"/>
          <w:szCs w:val="28"/>
        </w:rPr>
        <w:t>дату не ранее первого числа месяца принятия решения о предоставл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нии субсидии</w:t>
      </w:r>
      <w:r w:rsidRPr="00C95425">
        <w:rPr>
          <w:rFonts w:eastAsia="Calibri"/>
          <w:sz w:val="28"/>
          <w:szCs w:val="28"/>
        </w:rPr>
        <w:t xml:space="preserve"> должна отсутствовать неисполненная обязанность по уплате нал</w:t>
      </w:r>
      <w:r w:rsidRPr="00C95425">
        <w:rPr>
          <w:rFonts w:eastAsia="Calibri"/>
          <w:sz w:val="28"/>
          <w:szCs w:val="28"/>
        </w:rPr>
        <w:t>о</w:t>
      </w:r>
      <w:r w:rsidRPr="00C95425">
        <w:rPr>
          <w:rFonts w:eastAsia="Calibri"/>
          <w:sz w:val="28"/>
          <w:szCs w:val="28"/>
        </w:rPr>
        <w:t>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7) представлены документы, определенные настоящим Порядком (за и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ключением документов, запрашиваемых Администрацией в порядке межведомс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венного взаимодействия), соответствующие законодательству Российской Фед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рации и требованиям, установленным к этим документам в соответствии с н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lastRenderedPageBreak/>
        <w:t>стоящим Порядком, являющиеся достоверными и позволяющие рассчитать ра</w:t>
      </w:r>
      <w:r w:rsidRPr="00C95425">
        <w:rPr>
          <w:sz w:val="28"/>
          <w:szCs w:val="28"/>
        </w:rPr>
        <w:t>з</w:t>
      </w:r>
      <w:r w:rsidRPr="00C95425">
        <w:rPr>
          <w:sz w:val="28"/>
          <w:szCs w:val="28"/>
        </w:rPr>
        <w:t>мер субсидии (гранта) (Приложение № 3 к настоящему Порядку);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 xml:space="preserve">8) истекли сроки ранее оказанной аналогичной поддержки (поддержки, </w:t>
      </w:r>
      <w:proofErr w:type="gramStart"/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ловия</w:t>
      </w:r>
      <w:proofErr w:type="gramEnd"/>
      <w:r w:rsidRPr="00C95425">
        <w:rPr>
          <w:sz w:val="28"/>
          <w:szCs w:val="28"/>
        </w:rPr>
        <w:t xml:space="preserve"> оказания которой совпадают, включая форму, вид поддержки и цели ее ок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зания);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9) с даты признания субъекта МСП совершившим нарушение порядка и у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ловий оказания финансовой поддержки прошло более одного года, за исключен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ем случая более раннего устранения субъектом МСП такого нарушения при усл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вии соблюдения им срока устранения такого нарушения, установленного Адм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нистрацией, а в случае,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</w:t>
      </w:r>
      <w:proofErr w:type="gramEnd"/>
      <w:r w:rsidRPr="00C95425">
        <w:rPr>
          <w:sz w:val="28"/>
          <w:szCs w:val="28"/>
        </w:rPr>
        <w:t xml:space="preserve"> и документов, с даты признания субъекта МСП </w:t>
      </w:r>
      <w:proofErr w:type="gramStart"/>
      <w:r w:rsidRPr="00C95425">
        <w:rPr>
          <w:sz w:val="28"/>
          <w:szCs w:val="28"/>
        </w:rPr>
        <w:t>совершившим</w:t>
      </w:r>
      <w:proofErr w:type="gramEnd"/>
      <w:r w:rsidRPr="00C95425">
        <w:rPr>
          <w:sz w:val="28"/>
          <w:szCs w:val="28"/>
        </w:rPr>
        <w:t xml:space="preserve"> такое нарушение прошло более трех лет. Полож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ния, предусмотренные настоящим подпунктом, распространяются на виды ф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нансовой поддержки, в отношении которых Администрацией выявлены наруш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ния субъектом МСП порядка и условий оказания финансовой поддержки;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10) по итогам работы за последний отчетный год: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а) обеспечить безубыточность деятельности (за исключением получателей грантов). Деятельность признается безубыточной в случае положительного знач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ния показателя чистой прибыли (чистого дохода);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б) для субъектов МСП, действующих с момента государственной регистр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ции более трех лет по состоянию на первое января года предоставления субсидии – обеспечение уровня среднемесячной заработной платы одного работника по о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ношению к установленной величине прожиточного минимума для трудоспосо</w:t>
      </w:r>
      <w:r w:rsidRPr="00C95425">
        <w:rPr>
          <w:sz w:val="28"/>
          <w:szCs w:val="28"/>
        </w:rPr>
        <w:t>б</w:t>
      </w:r>
      <w:r w:rsidRPr="00C95425">
        <w:rPr>
          <w:sz w:val="28"/>
          <w:szCs w:val="28"/>
        </w:rPr>
        <w:t>ного населения Новосибирской области за соответствующий отчетный год не м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нее установленной величины прожиточного минимума</w:t>
      </w:r>
      <w:r w:rsidRPr="00C95425">
        <w:t xml:space="preserve"> </w:t>
      </w:r>
      <w:r w:rsidRPr="00C95425">
        <w:rPr>
          <w:sz w:val="28"/>
          <w:szCs w:val="28"/>
        </w:rPr>
        <w:t>для трудоспособного н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селения Новосибирской области;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11.Участники отбора представляют в Администрацию заявку по форме в соответствии с приложением № 2 к настоящему Порядку (далее – заявка) с пр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ложением документов, предусмотренных для каждой формы финансовой по</w:t>
      </w:r>
      <w:r w:rsidRPr="00C95425">
        <w:rPr>
          <w:sz w:val="28"/>
          <w:szCs w:val="28"/>
        </w:rPr>
        <w:t>д</w:t>
      </w:r>
      <w:r w:rsidRPr="00C95425">
        <w:rPr>
          <w:sz w:val="28"/>
          <w:szCs w:val="28"/>
        </w:rPr>
        <w:t>держки в соответствии с приложением № 2 к настоящему Порядку (далее - док</w:t>
      </w:r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 xml:space="preserve">менты). 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Вновь созданные юридические лица и вновь зарегистрированные индивид</w:t>
      </w:r>
      <w:r w:rsidRPr="00C95425">
        <w:rPr>
          <w:sz w:val="28"/>
          <w:szCs w:val="28"/>
        </w:rPr>
        <w:t>у</w:t>
      </w:r>
      <w:r w:rsidRPr="00C95425">
        <w:rPr>
          <w:sz w:val="28"/>
          <w:szCs w:val="28"/>
        </w:rPr>
        <w:t>альные предприниматели (в соответствии с отметкой в едином реестре субъектов МСП) заявляют о соответствии условиям отнесения к субъектам МСП, устано</w:t>
      </w:r>
      <w:r w:rsidRPr="00C95425">
        <w:rPr>
          <w:sz w:val="28"/>
          <w:szCs w:val="28"/>
        </w:rPr>
        <w:t>в</w:t>
      </w:r>
      <w:r w:rsidRPr="00C95425">
        <w:rPr>
          <w:sz w:val="28"/>
          <w:szCs w:val="28"/>
        </w:rPr>
        <w:t>ленным Федеральным законом № 209-ФЗ, по форме в соответствии с приложен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ем № 3 к настоящему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12.Заявка может быть подана через государственную информационную си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 xml:space="preserve">тему «Портал государственных и муниципальных услуг Новосибирской области» по адресу: </w:t>
      </w:r>
      <w:hyperlink r:id="rId13" w:history="1">
        <w:r w:rsidRPr="00C95425">
          <w:rPr>
            <w:rStyle w:val="af1"/>
            <w:sz w:val="28"/>
            <w:szCs w:val="28"/>
          </w:rPr>
          <w:t>http://54.gosuslugi.ru</w:t>
        </w:r>
      </w:hyperlink>
      <w:r w:rsidRPr="00C95425">
        <w:rPr>
          <w:i/>
          <w:sz w:val="28"/>
          <w:szCs w:val="28"/>
        </w:rPr>
        <w:t xml:space="preserve"> </w:t>
      </w:r>
      <w:r w:rsidRPr="00C95425">
        <w:rPr>
          <w:sz w:val="28"/>
          <w:szCs w:val="28"/>
        </w:rPr>
        <w:t>или в Филиал государственного автономного у</w:t>
      </w:r>
      <w:r w:rsidRPr="00C95425">
        <w:rPr>
          <w:sz w:val="28"/>
          <w:szCs w:val="28"/>
        </w:rPr>
        <w:t>ч</w:t>
      </w:r>
      <w:r w:rsidRPr="00C95425">
        <w:rPr>
          <w:sz w:val="28"/>
          <w:szCs w:val="28"/>
        </w:rPr>
        <w:t>реждения Новосибирской области «Многофункциональный центр организации предоставления государственных и муниципальных услуг» Венгеровского района.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lastRenderedPageBreak/>
        <w:t>13.Каждый участник отбора в течение срока приема заявок, установленного в объявлении о проведении отбора, может подать только одну заявку по каждой форме финансовой поддержки.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14.Участники отбора несут ответственность за достоверность информации, указанной в заявке и документах, в соответствии с действующим законодательс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вом Российской Федерации.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15.Все страницы документов должны быть четкими и читаемыми. Если к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кой-либо из документов подается на иностранном языке, то к нему прикладывае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 xml:space="preserve">ся перевод на русский язык, заверенный участником отбора. 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16.В случае если заявка подается повторно в одном году по одной и той же форме финансовой поддержки, участник отбора может не представлять докуме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ты, которые были поданы ранее и которые на момент повторной подачи заявки соответствуют требованиям, установленным к документам в соответствии с пр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ложением № 3 к настоящему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17.При подаче в Администрацию заявки и приложенных к ней документов выдается расписка в приеме документов с указанием даты и времени подачи зая</w:t>
      </w:r>
      <w:r w:rsidRPr="00C95425">
        <w:rPr>
          <w:sz w:val="28"/>
          <w:szCs w:val="28"/>
        </w:rPr>
        <w:t>в</w:t>
      </w:r>
      <w:r w:rsidRPr="00C95425">
        <w:rPr>
          <w:sz w:val="28"/>
          <w:szCs w:val="28"/>
        </w:rPr>
        <w:t>ки, фамилии и инициалов лиц, представивших и принявших документы.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18.Заявка регистрируется в день подачи с указанием номера и даты регис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рации.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19.Зарегистрированные заявки не возвращаются.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20.По всем заявкам Администрация готовит заключения о возможности оказания финансовой поддержки, где указывается соответствие условиям предо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тавления субсидий (грантов), указанным в пункте 10 настоящего Порядка, а также основания для отклонения заявки участника отбора на стадии рассмотрения и оценки заявок в соответствии с пунктом 25 настоящего Порядка (при их наличии) (далее – заключения) и направляет их в комиссию по развитию малого и</w:t>
      </w:r>
      <w:proofErr w:type="gramEnd"/>
      <w:r w:rsidRPr="00C95425">
        <w:rPr>
          <w:sz w:val="28"/>
          <w:szCs w:val="28"/>
        </w:rPr>
        <w:t xml:space="preserve"> среднего предпринимательства  администрации Венгеровского района (далее – Комиссия).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21.Комиссия рассматривает заключения на заседании в дату, указанную в объявлении о проведении отбора в соответствии с приложением № 1 к настоящ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му Порядку.</w:t>
      </w:r>
    </w:p>
    <w:p w:rsidR="00F742CB" w:rsidRPr="00C95425" w:rsidRDefault="00F742CB" w:rsidP="00F742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22.Заявки на оказание финансовой поддержки в форме предоставления грантов начинающим субъектам малого предпринимательства рассматриваются Комиссией в течение двух месяцев со дня получения заключений по ним (с пр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 xml:space="preserve">ложением заявок и документов). Рассмотрение заявок осуществляется с участием представителя </w:t>
      </w:r>
      <w:proofErr w:type="spellStart"/>
      <w:proofErr w:type="gramStart"/>
      <w:r w:rsidRPr="00C95425">
        <w:rPr>
          <w:sz w:val="28"/>
          <w:szCs w:val="28"/>
        </w:rPr>
        <w:t>заявителя-индивидуального</w:t>
      </w:r>
      <w:proofErr w:type="spellEnd"/>
      <w:proofErr w:type="gramEnd"/>
      <w:r w:rsidRPr="00C95425">
        <w:rPr>
          <w:sz w:val="28"/>
          <w:szCs w:val="28"/>
        </w:rPr>
        <w:t xml:space="preserve"> предпринимателя (руководителя для юридического лица) либо иного лица по доверенности.</w:t>
      </w:r>
    </w:p>
    <w:p w:rsidR="00F742CB" w:rsidRPr="00C95425" w:rsidRDefault="00F742CB" w:rsidP="00F742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При рассмотрении заявок Комиссией оцениваются бизнес-планы предпр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нимательских проектов по следующим позициям с проставлением баллов:</w:t>
      </w:r>
    </w:p>
    <w:p w:rsidR="00F742CB" w:rsidRPr="00C95425" w:rsidRDefault="00F742CB" w:rsidP="00F742CB">
      <w:pPr>
        <w:widowControl w:val="0"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960"/>
        <w:gridCol w:w="5448"/>
      </w:tblGrid>
      <w:tr w:rsidR="00F742CB" w:rsidRPr="00C95425" w:rsidTr="00F742CB">
        <w:tc>
          <w:tcPr>
            <w:tcW w:w="3515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1.Степень детализации ре</w:t>
            </w:r>
            <w:r w:rsidRPr="00C95425">
              <w:rPr>
                <w:sz w:val="28"/>
                <w:szCs w:val="28"/>
              </w:rPr>
              <w:t>а</w:t>
            </w:r>
            <w:r w:rsidRPr="00C95425">
              <w:rPr>
                <w:sz w:val="28"/>
                <w:szCs w:val="28"/>
              </w:rPr>
              <w:t>лизации бизнес-плана предпринимательского пр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екта в краткосрочной пе</w:t>
            </w:r>
            <w:r w:rsidRPr="00C95425">
              <w:rPr>
                <w:sz w:val="28"/>
                <w:szCs w:val="28"/>
              </w:rPr>
              <w:t>р</w:t>
            </w:r>
            <w:r w:rsidRPr="00C95425">
              <w:rPr>
                <w:sz w:val="28"/>
                <w:szCs w:val="28"/>
              </w:rPr>
              <w:t xml:space="preserve">спективе (до одного года) и </w:t>
            </w:r>
            <w:r w:rsidRPr="00C95425">
              <w:rPr>
                <w:sz w:val="28"/>
                <w:szCs w:val="28"/>
              </w:rPr>
              <w:lastRenderedPageBreak/>
              <w:t>обоснованности потребн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сти в финансовых ресурсах для его реализации</w:t>
            </w:r>
          </w:p>
        </w:tc>
        <w:tc>
          <w:tcPr>
            <w:tcW w:w="960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lastRenderedPageBreak/>
              <w:t>0-5 баллов</w:t>
            </w:r>
          </w:p>
        </w:tc>
        <w:tc>
          <w:tcPr>
            <w:tcW w:w="5448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 – отсутствие детального бизнес-плана и обоснованности потребности в финансовых ресурсах;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 xml:space="preserve">5 – высокая степень детализации бизнес-плана реализации предпринимательского </w:t>
            </w:r>
            <w:r w:rsidRPr="00C95425">
              <w:rPr>
                <w:sz w:val="28"/>
                <w:szCs w:val="28"/>
              </w:rPr>
              <w:lastRenderedPageBreak/>
              <w:t>проекта и обоснованности потребности в финансовых ресурсах</w:t>
            </w:r>
          </w:p>
        </w:tc>
      </w:tr>
      <w:tr w:rsidR="00F742CB" w:rsidRPr="00C95425" w:rsidTr="00F742CB">
        <w:tc>
          <w:tcPr>
            <w:tcW w:w="3515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lastRenderedPageBreak/>
              <w:t>2.Степень обеспеченности материально-технической, ресурсной базой для реал</w:t>
            </w:r>
            <w:r w:rsidRPr="00C95425">
              <w:rPr>
                <w:sz w:val="28"/>
                <w:szCs w:val="28"/>
              </w:rPr>
              <w:t>и</w:t>
            </w:r>
            <w:r w:rsidRPr="00C95425">
              <w:rPr>
                <w:sz w:val="28"/>
                <w:szCs w:val="28"/>
              </w:rPr>
              <w:t>зации бизнес-плана пре</w:t>
            </w:r>
            <w:r w:rsidRPr="00C95425">
              <w:rPr>
                <w:sz w:val="28"/>
                <w:szCs w:val="28"/>
              </w:rPr>
              <w:t>д</w:t>
            </w:r>
            <w:r w:rsidRPr="00C95425">
              <w:rPr>
                <w:sz w:val="28"/>
                <w:szCs w:val="28"/>
              </w:rPr>
              <w:t>принимательского проекта</w:t>
            </w:r>
          </w:p>
        </w:tc>
        <w:tc>
          <w:tcPr>
            <w:tcW w:w="960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0 - 10 баллов</w:t>
            </w:r>
          </w:p>
        </w:tc>
        <w:tc>
          <w:tcPr>
            <w:tcW w:w="5448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 – отсутствие материально-технической, ресурсной базы для реализации бизнес-плана предпринимательского проекта;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10 – наличие собственной материально-технической, ресурсной базы для реализ</w:t>
            </w:r>
            <w:r w:rsidRPr="00C95425">
              <w:rPr>
                <w:sz w:val="28"/>
                <w:szCs w:val="28"/>
              </w:rPr>
              <w:t>а</w:t>
            </w:r>
            <w:r w:rsidRPr="00C95425">
              <w:rPr>
                <w:sz w:val="28"/>
                <w:szCs w:val="28"/>
              </w:rPr>
              <w:t>ции бизнес-плана предпринимательского проекта, подтвержденной документально (копии документов на приобретение осно</w:t>
            </w:r>
            <w:r w:rsidRPr="00C95425">
              <w:rPr>
                <w:sz w:val="28"/>
                <w:szCs w:val="28"/>
              </w:rPr>
              <w:t>в</w:t>
            </w:r>
            <w:r w:rsidRPr="00C95425">
              <w:rPr>
                <w:sz w:val="28"/>
                <w:szCs w:val="28"/>
              </w:rPr>
              <w:t>ных средств, на аренду помещений, земел</w:t>
            </w:r>
            <w:r w:rsidRPr="00C95425">
              <w:rPr>
                <w:sz w:val="28"/>
                <w:szCs w:val="28"/>
              </w:rPr>
              <w:t>ь</w:t>
            </w:r>
            <w:r w:rsidRPr="00C95425">
              <w:rPr>
                <w:sz w:val="28"/>
                <w:szCs w:val="28"/>
              </w:rPr>
              <w:t>ных участков, на поставку сырья и мат</w:t>
            </w:r>
            <w:r w:rsidRPr="00C95425">
              <w:rPr>
                <w:sz w:val="28"/>
                <w:szCs w:val="28"/>
              </w:rPr>
              <w:t>е</w:t>
            </w:r>
            <w:r w:rsidRPr="00C95425">
              <w:rPr>
                <w:sz w:val="28"/>
                <w:szCs w:val="28"/>
              </w:rPr>
              <w:t>риалов и др.)</w:t>
            </w:r>
          </w:p>
        </w:tc>
      </w:tr>
      <w:tr w:rsidR="00F742CB" w:rsidRPr="00C95425" w:rsidTr="00F742CB">
        <w:tc>
          <w:tcPr>
            <w:tcW w:w="3515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3.Уровень квалификации персонала, реализующего бизнес-план предприним</w:t>
            </w:r>
            <w:r w:rsidRPr="00C95425">
              <w:rPr>
                <w:sz w:val="28"/>
                <w:szCs w:val="28"/>
              </w:rPr>
              <w:t>а</w:t>
            </w:r>
            <w:r w:rsidRPr="00C95425">
              <w:rPr>
                <w:sz w:val="28"/>
                <w:szCs w:val="28"/>
              </w:rPr>
              <w:t>тельского проекта</w:t>
            </w:r>
          </w:p>
        </w:tc>
        <w:tc>
          <w:tcPr>
            <w:tcW w:w="960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0-5 баллов</w:t>
            </w:r>
          </w:p>
        </w:tc>
        <w:tc>
          <w:tcPr>
            <w:tcW w:w="5448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 – отсутствие квалифицированного перс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нала для реализации бизнес-плана предпр</w:t>
            </w:r>
            <w:r w:rsidRPr="00C95425">
              <w:rPr>
                <w:sz w:val="28"/>
                <w:szCs w:val="28"/>
              </w:rPr>
              <w:t>и</w:t>
            </w:r>
            <w:r w:rsidRPr="00C95425">
              <w:rPr>
                <w:sz w:val="28"/>
                <w:szCs w:val="28"/>
              </w:rPr>
              <w:t>нимательского проекта;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5 – высокий уровень персонала, наличие образования и опыта работы, соответс</w:t>
            </w:r>
            <w:r w:rsidRPr="00C95425">
              <w:rPr>
                <w:sz w:val="28"/>
                <w:szCs w:val="28"/>
              </w:rPr>
              <w:t>т</w:t>
            </w:r>
            <w:r w:rsidRPr="00C95425">
              <w:rPr>
                <w:sz w:val="28"/>
                <w:szCs w:val="28"/>
              </w:rPr>
              <w:t>вующих профилю деятельности заявителя, подтвержденные документально (копии д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кументов по основному персоналу, реал</w:t>
            </w:r>
            <w:r w:rsidRPr="00C95425">
              <w:rPr>
                <w:sz w:val="28"/>
                <w:szCs w:val="28"/>
              </w:rPr>
              <w:t>и</w:t>
            </w:r>
            <w:r w:rsidRPr="00C95425">
              <w:rPr>
                <w:sz w:val="28"/>
                <w:szCs w:val="28"/>
              </w:rPr>
              <w:t>зующему проект: дипломов, сертификатов, трудовых книжек и др.)</w:t>
            </w:r>
          </w:p>
        </w:tc>
      </w:tr>
      <w:tr w:rsidR="00F742CB" w:rsidRPr="00C95425" w:rsidTr="00F742CB">
        <w:tc>
          <w:tcPr>
            <w:tcW w:w="3515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 xml:space="preserve">4.Обоснование </w:t>
            </w:r>
            <w:proofErr w:type="spellStart"/>
            <w:r w:rsidRPr="00C95425">
              <w:rPr>
                <w:sz w:val="28"/>
                <w:szCs w:val="28"/>
              </w:rPr>
              <w:t>востреб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ванности</w:t>
            </w:r>
            <w:proofErr w:type="spellEnd"/>
            <w:r w:rsidRPr="00C95425">
              <w:rPr>
                <w:sz w:val="28"/>
                <w:szCs w:val="28"/>
              </w:rPr>
              <w:t xml:space="preserve"> товаров (работ, услуг) заявителя и реализ</w:t>
            </w:r>
            <w:r w:rsidRPr="00C95425">
              <w:rPr>
                <w:sz w:val="28"/>
                <w:szCs w:val="28"/>
              </w:rPr>
              <w:t>а</w:t>
            </w:r>
            <w:r w:rsidRPr="00C95425">
              <w:rPr>
                <w:sz w:val="28"/>
                <w:szCs w:val="28"/>
              </w:rPr>
              <w:t>ции плана продаж</w:t>
            </w:r>
          </w:p>
        </w:tc>
        <w:tc>
          <w:tcPr>
            <w:tcW w:w="960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0-5 баллов</w:t>
            </w:r>
          </w:p>
        </w:tc>
        <w:tc>
          <w:tcPr>
            <w:tcW w:w="5448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 – отсутствие анализа рынка;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 xml:space="preserve">5 – наличие подробного анализа рынка и документального подтверждения </w:t>
            </w:r>
            <w:proofErr w:type="spellStart"/>
            <w:r w:rsidRPr="00C95425">
              <w:rPr>
                <w:sz w:val="28"/>
                <w:szCs w:val="28"/>
              </w:rPr>
              <w:t>востреб</w:t>
            </w:r>
            <w:r w:rsidRPr="00C95425">
              <w:rPr>
                <w:sz w:val="28"/>
                <w:szCs w:val="28"/>
              </w:rPr>
              <w:t>о</w:t>
            </w:r>
            <w:r w:rsidRPr="00C95425">
              <w:rPr>
                <w:sz w:val="28"/>
                <w:szCs w:val="28"/>
              </w:rPr>
              <w:t>ванности</w:t>
            </w:r>
            <w:proofErr w:type="spellEnd"/>
            <w:r w:rsidRPr="00C95425">
              <w:rPr>
                <w:sz w:val="28"/>
                <w:szCs w:val="28"/>
              </w:rPr>
              <w:t xml:space="preserve"> товаров (работ, услуг) заявителя (копии договоров на поставку, предвар</w:t>
            </w:r>
            <w:r w:rsidRPr="00C95425">
              <w:rPr>
                <w:sz w:val="28"/>
                <w:szCs w:val="28"/>
              </w:rPr>
              <w:t>и</w:t>
            </w:r>
            <w:r w:rsidRPr="00C95425">
              <w:rPr>
                <w:sz w:val="28"/>
                <w:szCs w:val="28"/>
              </w:rPr>
              <w:t>тельных договоров и др.)</w:t>
            </w:r>
          </w:p>
        </w:tc>
      </w:tr>
      <w:tr w:rsidR="00F742CB" w:rsidRPr="00C95425" w:rsidTr="00F742CB">
        <w:tc>
          <w:tcPr>
            <w:tcW w:w="3515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5.Срок окупаемости пре</w:t>
            </w:r>
            <w:r w:rsidRPr="00C95425">
              <w:rPr>
                <w:sz w:val="28"/>
                <w:szCs w:val="28"/>
              </w:rPr>
              <w:t>д</w:t>
            </w:r>
            <w:r w:rsidRPr="00C95425">
              <w:rPr>
                <w:sz w:val="28"/>
                <w:szCs w:val="28"/>
              </w:rPr>
              <w:t>принимательского проекта</w:t>
            </w:r>
          </w:p>
        </w:tc>
        <w:tc>
          <w:tcPr>
            <w:tcW w:w="960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0-2 балла</w:t>
            </w:r>
          </w:p>
        </w:tc>
        <w:tc>
          <w:tcPr>
            <w:tcW w:w="5448" w:type="dxa"/>
          </w:tcPr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свыше 3 лет – 0 баллов;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от 1,5 до 3 лет – 1 балл;</w:t>
            </w:r>
          </w:p>
          <w:p w:rsidR="00F742CB" w:rsidRPr="00C95425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5425">
              <w:rPr>
                <w:sz w:val="28"/>
                <w:szCs w:val="28"/>
              </w:rPr>
              <w:t>до 1,5 лет – 2 балла.</w:t>
            </w:r>
          </w:p>
        </w:tc>
      </w:tr>
    </w:tbl>
    <w:p w:rsidR="00F742CB" w:rsidRPr="00C95425" w:rsidRDefault="00F742CB" w:rsidP="00F742CB">
      <w:pPr>
        <w:widowControl w:val="0"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F742CB" w:rsidRPr="00C95425" w:rsidRDefault="00F742CB" w:rsidP="00F742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Финансовая поддержка предоставляется заявителям, набравшим не менее 13 баллов на одного члена Комиссии.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_Hlk67864866"/>
      <w:r w:rsidRPr="00C95425">
        <w:rPr>
          <w:sz w:val="28"/>
          <w:szCs w:val="28"/>
        </w:rPr>
        <w:t>23.Каждой заявке на предоставление грантов присваивается порядковый номер в порядке уменьшения количества баллов. Заявке на предоставление гранта с наибольшим количеством баллов присваивается первый номер, последующие порядковые номера присваиваются заявкам на предоставление грантов в порядке уменьшения количества баллов.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8" w:name="_Hlk67865054"/>
      <w:bookmarkEnd w:id="27"/>
      <w:r w:rsidRPr="00C95425">
        <w:rPr>
          <w:sz w:val="28"/>
          <w:szCs w:val="28"/>
        </w:rPr>
        <w:lastRenderedPageBreak/>
        <w:t>24.В случае наличия заявок на предоставление грантов, имеющих одинак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вое количество баллов, более высокий порядковый номер присваивается заявке на предоставление грантов, поступившей в более раннюю дату, а при совпадении дат – в более раннее время</w:t>
      </w:r>
      <w:bookmarkEnd w:id="28"/>
      <w:r w:rsidRPr="00C95425">
        <w:rPr>
          <w:sz w:val="28"/>
          <w:szCs w:val="28"/>
        </w:rPr>
        <w:t>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В случае если сумма грантов участников отбора, заявки которых набрали не менее 13 баллов, превышает установленный предельный объем лимита бюдже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>ных обязательств на данную форму финансовой поддержки, гранты предоставл</w:t>
      </w:r>
      <w:r w:rsidRPr="00C95425">
        <w:rPr>
          <w:sz w:val="28"/>
          <w:szCs w:val="28"/>
        </w:rPr>
        <w:t>я</w:t>
      </w:r>
      <w:r w:rsidRPr="00C95425">
        <w:rPr>
          <w:sz w:val="28"/>
          <w:szCs w:val="28"/>
        </w:rPr>
        <w:t>ется участникам отбора, заявкам которых присвоен более высокий порядковый номер.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25.Основаниями для отклонения заявки участника отбора на стадии ра</w:t>
      </w:r>
      <w:r w:rsidRPr="00C95425">
        <w:rPr>
          <w:sz w:val="28"/>
          <w:szCs w:val="28"/>
        </w:rPr>
        <w:t>с</w:t>
      </w:r>
      <w:r w:rsidRPr="00C95425">
        <w:rPr>
          <w:sz w:val="28"/>
          <w:szCs w:val="28"/>
        </w:rPr>
        <w:t>смотрения и оценки заявок являются: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1) несоответствие участника отбора условиям и требованиям, установле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ным в пункте 10 настоящего Порядка;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2) несоответствие представленных участником отбора заявки и документов требованиям к заявкам, установленным в объявлении о проведении отбора;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3)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4) подача участником отбора заявки после даты и (или) времени, опред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ленных для подачи заявок.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26.Участники отбора вправе в любое время до даты рассмотрения и оценки заявок отозвать заявку путем направления в Администрацию официального пис</w:t>
      </w:r>
      <w:r w:rsidRPr="00C95425">
        <w:rPr>
          <w:sz w:val="28"/>
          <w:szCs w:val="28"/>
        </w:rPr>
        <w:t>ь</w:t>
      </w:r>
      <w:r w:rsidRPr="00C95425">
        <w:rPr>
          <w:sz w:val="28"/>
          <w:szCs w:val="28"/>
        </w:rPr>
        <w:t>менного уведомления (датой отзыва является дата регистрации официального письменного уведомления участника отбора).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27.Результаты заседания Комиссии оформляются протоколами и подпис</w:t>
      </w:r>
      <w:r w:rsidRPr="00C95425">
        <w:rPr>
          <w:sz w:val="28"/>
          <w:szCs w:val="28"/>
        </w:rPr>
        <w:t>ы</w:t>
      </w:r>
      <w:r w:rsidRPr="00C95425">
        <w:rPr>
          <w:sz w:val="28"/>
          <w:szCs w:val="28"/>
        </w:rPr>
        <w:t>ваются председателем Комиссии, а в его отсутствие - заместителем председателя Комиссии, а также секретарем Комиссии.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28.Администрация в течение 3 рабочих дней, следующих за днем провед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ния заседания Комиссии, на основании протоколов Комиссии принимается реш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ние о предоставлении субсидии (гранта) или об отказе в предоставлении субсидии (гранта) с указанием причин отказа.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При принятии решения об отказе в предоставлении субсидии (гранта) А</w:t>
      </w:r>
      <w:r w:rsidRPr="00C95425">
        <w:rPr>
          <w:sz w:val="28"/>
          <w:szCs w:val="28"/>
        </w:rPr>
        <w:t>д</w:t>
      </w:r>
      <w:r w:rsidRPr="00C95425">
        <w:rPr>
          <w:sz w:val="28"/>
          <w:szCs w:val="28"/>
        </w:rPr>
        <w:t>министрация направляет уведомление об отказе в предоставлении субсидии (гранта) с указанием причин такого отказа участнику отбора по адресу, указанн</w:t>
      </w:r>
      <w:r w:rsidRPr="00C95425">
        <w:rPr>
          <w:sz w:val="28"/>
          <w:szCs w:val="28"/>
        </w:rPr>
        <w:t>о</w:t>
      </w:r>
      <w:r w:rsidRPr="00C95425">
        <w:rPr>
          <w:sz w:val="28"/>
          <w:szCs w:val="28"/>
        </w:rPr>
        <w:t>му в заявке (в электронной форме - при наличии в заявке информации об эле</w:t>
      </w:r>
      <w:r w:rsidRPr="00C95425">
        <w:rPr>
          <w:sz w:val="28"/>
          <w:szCs w:val="28"/>
        </w:rPr>
        <w:t>к</w:t>
      </w:r>
      <w:r w:rsidRPr="00C95425">
        <w:rPr>
          <w:sz w:val="28"/>
          <w:szCs w:val="28"/>
        </w:rPr>
        <w:t>тронном адресе участника отбора), в течение 5 рабочих дней со дня принятия т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кого решения.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29.Информация о результатах отбора размещается на едином портале и на официальном сайте Администрации в сети «Интернет» не позднее 14-го кале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дарного дня, следующего за днем определения победителей отбора.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95425">
        <w:rPr>
          <w:sz w:val="28"/>
          <w:szCs w:val="28"/>
          <w:lang w:val="en-US"/>
        </w:rPr>
        <w:t>III</w:t>
      </w:r>
      <w:r w:rsidRPr="00C95425">
        <w:rPr>
          <w:sz w:val="28"/>
          <w:szCs w:val="28"/>
        </w:rPr>
        <w:t>.Условия и порядок предоставления субсидий (грантов)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30.Основаниями для отказа в предоставлении субсидии (гранта) являются: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 xml:space="preserve">1) несоответствие представленных участником отбора заявки и документов требованиям к заявкам, установленным в объявлении о проведении отбора, или </w:t>
      </w:r>
      <w:r w:rsidRPr="00C95425">
        <w:rPr>
          <w:sz w:val="28"/>
          <w:szCs w:val="28"/>
        </w:rPr>
        <w:lastRenderedPageBreak/>
        <w:t>непредставление (представление не в полном объеме) указанных документов (за исключением документов, представляемых по собственной инициативе);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2) установление факта недостоверности представленной участником отбора информации;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3)</w:t>
      </w:r>
      <w:r w:rsidRPr="00C95425">
        <w:t xml:space="preserve"> </w:t>
      </w:r>
      <w:r w:rsidRPr="00C95425">
        <w:rPr>
          <w:sz w:val="28"/>
          <w:szCs w:val="28"/>
        </w:rPr>
        <w:t>несоответствие участника отбора условиям и требованиям, установле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ным пунктами 9, 10 настоящего Порядка.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31.Размер субсидии (гранта) по каждой форме финансовой поддержки, ук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занной в пункте 4 настоящего Порядка, установлен в приложении № 1 к насто</w:t>
      </w:r>
      <w:r w:rsidRPr="00C95425">
        <w:rPr>
          <w:sz w:val="28"/>
          <w:szCs w:val="28"/>
        </w:rPr>
        <w:t>я</w:t>
      </w:r>
      <w:r w:rsidRPr="00C95425">
        <w:rPr>
          <w:sz w:val="28"/>
          <w:szCs w:val="28"/>
        </w:rPr>
        <w:t>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32.При оказании финансовой поддержки не подлежат субсидированию з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траты, на субсидирование которых ранее была предоставлена финансовая по</w:t>
      </w:r>
      <w:r w:rsidRPr="00C95425">
        <w:rPr>
          <w:sz w:val="28"/>
          <w:szCs w:val="28"/>
        </w:rPr>
        <w:t>д</w:t>
      </w:r>
      <w:r w:rsidRPr="00C95425">
        <w:rPr>
          <w:sz w:val="28"/>
          <w:szCs w:val="28"/>
        </w:rPr>
        <w:t>держка в рамках Программы или мероприятий иных государственных или мун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ципальных программ, предусматривающих в том числе оказание финансовой поддержки субъектам МСП.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</w:pPr>
      <w:r w:rsidRPr="00C95425">
        <w:rPr>
          <w:sz w:val="28"/>
          <w:szCs w:val="28"/>
        </w:rPr>
        <w:t>33.Гранты предоставляются на финансовое обеспечение затрат получателей грантов, указанных в приложении № 1 к настоящему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34.Результаты предоставления субсидии (гранта) и показатели, необход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мые для их достижения (далее – результат, показатель), установлены в прилож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нии № 1 к настоящему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35.Администрация  заключает с получателем субсидии (гранта) соглашение о предоставлении субсидии (гранта) (далее – соглашение) в течение 5 рабочих дней со дня принятия решения о предоставлении субсидии (гранта).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5425">
        <w:rPr>
          <w:sz w:val="28"/>
          <w:szCs w:val="28"/>
        </w:rPr>
        <w:t>Соглашение (дополнительное соглашение к соглашению) за счет средств  бюджета Венгеровского района Новосибирской области заключается в соответс</w:t>
      </w:r>
      <w:r w:rsidRPr="00C95425">
        <w:rPr>
          <w:sz w:val="28"/>
          <w:szCs w:val="28"/>
        </w:rPr>
        <w:t>т</w:t>
      </w:r>
      <w:r w:rsidRPr="00C95425">
        <w:rPr>
          <w:sz w:val="28"/>
          <w:szCs w:val="28"/>
        </w:rPr>
        <w:t xml:space="preserve">вии с типовой формой соглашения, </w:t>
      </w:r>
      <w:r w:rsidRPr="00041AC2">
        <w:rPr>
          <w:sz w:val="28"/>
          <w:szCs w:val="28"/>
        </w:rPr>
        <w:t xml:space="preserve">утвержденной </w:t>
      </w:r>
      <w:hyperlink r:id="rId14">
        <w:r w:rsidRPr="00041AC2">
          <w:rPr>
            <w:sz w:val="28"/>
            <w:szCs w:val="28"/>
          </w:rPr>
          <w:t>приказом</w:t>
        </w:r>
      </w:hyperlink>
      <w:r w:rsidRPr="00041AC2">
        <w:rPr>
          <w:sz w:val="28"/>
          <w:szCs w:val="28"/>
        </w:rPr>
        <w:t xml:space="preserve"> министерства фина</w:t>
      </w:r>
      <w:r w:rsidRPr="00041AC2">
        <w:rPr>
          <w:sz w:val="28"/>
          <w:szCs w:val="28"/>
        </w:rPr>
        <w:t>н</w:t>
      </w:r>
      <w:r w:rsidRPr="00041AC2">
        <w:rPr>
          <w:sz w:val="28"/>
          <w:szCs w:val="28"/>
        </w:rPr>
        <w:t>сов и налоговой политики Новосибирской области (далее</w:t>
      </w:r>
      <w:r>
        <w:rPr>
          <w:sz w:val="28"/>
          <w:szCs w:val="28"/>
        </w:rPr>
        <w:t xml:space="preserve"> –</w:t>
      </w:r>
      <w:r w:rsidRPr="00C95425">
        <w:rPr>
          <w:sz w:val="28"/>
          <w:szCs w:val="28"/>
        </w:rPr>
        <w:t xml:space="preserve"> Минфин НСО) от 27.12.2016 N 80-НП</w:t>
      </w:r>
      <w:r>
        <w:rPr>
          <w:sz w:val="28"/>
          <w:szCs w:val="28"/>
        </w:rPr>
        <w:t>А «</w:t>
      </w:r>
      <w:r w:rsidRPr="00C95425">
        <w:rPr>
          <w:sz w:val="28"/>
          <w:szCs w:val="28"/>
        </w:rPr>
        <w:t>Об утверждении типовых форм соглашений (договоров) о предоставлении из областного бюджета Новосибирской области субсидий юр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дическим лицам (за исключением субсидий государственным учреждениям), и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дивидуальным предпринимателям, а</w:t>
      </w:r>
      <w:proofErr w:type="gramEnd"/>
      <w:r w:rsidRPr="00C95425">
        <w:rPr>
          <w:sz w:val="28"/>
          <w:szCs w:val="28"/>
        </w:rPr>
        <w:t xml:space="preserve"> также физическим лицам - производителям товаров, работ, услуг</w:t>
      </w:r>
      <w:r>
        <w:rPr>
          <w:sz w:val="28"/>
          <w:szCs w:val="28"/>
        </w:rPr>
        <w:t>»</w:t>
      </w:r>
      <w:r w:rsidRPr="00C95425">
        <w:rPr>
          <w:sz w:val="28"/>
          <w:szCs w:val="28"/>
        </w:rPr>
        <w:t xml:space="preserve"> (далее соглашение), приложение 4 к настоящему Порядку.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 xml:space="preserve">36.В случае </w:t>
      </w:r>
      <w:proofErr w:type="spellStart"/>
      <w:r w:rsidRPr="00C95425">
        <w:rPr>
          <w:sz w:val="28"/>
          <w:szCs w:val="28"/>
        </w:rPr>
        <w:t>неподписания</w:t>
      </w:r>
      <w:proofErr w:type="spellEnd"/>
      <w:r w:rsidRPr="00C95425">
        <w:rPr>
          <w:sz w:val="28"/>
          <w:szCs w:val="28"/>
        </w:rPr>
        <w:t xml:space="preserve"> соглашения получателем субсидии (гранта), в сроки, указанные </w:t>
      </w:r>
      <w:r w:rsidRPr="00041AC2">
        <w:rPr>
          <w:sz w:val="28"/>
          <w:szCs w:val="28"/>
        </w:rPr>
        <w:t xml:space="preserve">в </w:t>
      </w:r>
      <w:hyperlink w:anchor="P4274">
        <w:r w:rsidRPr="00041AC2">
          <w:rPr>
            <w:sz w:val="28"/>
            <w:szCs w:val="28"/>
          </w:rPr>
          <w:t>35</w:t>
        </w:r>
      </w:hyperlink>
      <w:r w:rsidRPr="00C95425">
        <w:rPr>
          <w:sz w:val="28"/>
          <w:szCs w:val="28"/>
        </w:rPr>
        <w:t xml:space="preserve"> настоящего Порядка, получатель субсидии (гранта) счит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ется уклонившимся от заключения соглашения получатель субсидии (гранта) сч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тается уклонившимся от заключения соглашения.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 xml:space="preserve">37.В </w:t>
      </w:r>
      <w:proofErr w:type="gramStart"/>
      <w:r w:rsidRPr="00C95425">
        <w:rPr>
          <w:sz w:val="28"/>
          <w:szCs w:val="28"/>
        </w:rPr>
        <w:t>соглашении</w:t>
      </w:r>
      <w:proofErr w:type="gramEnd"/>
      <w:r w:rsidRPr="00C95425">
        <w:rPr>
          <w:sz w:val="28"/>
          <w:szCs w:val="28"/>
        </w:rPr>
        <w:t xml:space="preserve"> в том числе должны содержаться: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1)</w:t>
      </w:r>
      <w:bookmarkStart w:id="29" w:name="_Hlk67881012"/>
      <w:r w:rsidRPr="00C95425">
        <w:rPr>
          <w:sz w:val="28"/>
          <w:szCs w:val="28"/>
        </w:rPr>
        <w:t xml:space="preserve"> значения результата и показателя в соответствии с приложением № 1 к настоящему Порядку;</w:t>
      </w:r>
    </w:p>
    <w:bookmarkEnd w:id="29"/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2) размер субсидии (гранта);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3) график перечисления субсидии (гранта);</w:t>
      </w:r>
    </w:p>
    <w:p w:rsidR="00F742CB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4) сроки и формы представления получателем субсидии (гранта) дополн</w:t>
      </w:r>
      <w:r w:rsidRPr="00C95425">
        <w:rPr>
          <w:sz w:val="28"/>
          <w:szCs w:val="28"/>
        </w:rPr>
        <w:t>и</w:t>
      </w:r>
      <w:r w:rsidRPr="00C95425">
        <w:rPr>
          <w:sz w:val="28"/>
          <w:szCs w:val="28"/>
        </w:rPr>
        <w:t>тельной отчетности;</w:t>
      </w:r>
    </w:p>
    <w:p w:rsidR="00F742CB" w:rsidRPr="00347790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Pr="00347790">
        <w:rPr>
          <w:sz w:val="28"/>
          <w:szCs w:val="28"/>
        </w:rPr>
        <w:t>согласие получателя субсиди</w:t>
      </w:r>
      <w:r>
        <w:rPr>
          <w:sz w:val="28"/>
          <w:szCs w:val="28"/>
        </w:rPr>
        <w:t>и на осуществление органами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</w:t>
      </w:r>
      <w:r w:rsidRPr="00347790">
        <w:rPr>
          <w:sz w:val="28"/>
          <w:szCs w:val="28"/>
        </w:rPr>
        <w:t xml:space="preserve">финансового контроля </w:t>
      </w:r>
      <w:r>
        <w:rPr>
          <w:sz w:val="28"/>
          <w:szCs w:val="28"/>
        </w:rPr>
        <w:t xml:space="preserve">Администрации </w:t>
      </w:r>
      <w:r w:rsidRPr="00347790">
        <w:rPr>
          <w:sz w:val="28"/>
          <w:szCs w:val="28"/>
        </w:rPr>
        <w:t xml:space="preserve">проверок соблюдения получателем субсидии </w:t>
      </w:r>
      <w:r>
        <w:rPr>
          <w:sz w:val="28"/>
          <w:szCs w:val="28"/>
        </w:rPr>
        <w:t xml:space="preserve">(гранта) </w:t>
      </w:r>
      <w:r w:rsidRPr="00347790">
        <w:rPr>
          <w:sz w:val="28"/>
          <w:szCs w:val="28"/>
        </w:rPr>
        <w:t>условий, целей и порядка предоставления субсидии</w:t>
      </w:r>
      <w:r>
        <w:rPr>
          <w:sz w:val="28"/>
          <w:szCs w:val="28"/>
        </w:rPr>
        <w:t xml:space="preserve"> (гранта)</w:t>
      </w:r>
      <w:r w:rsidRPr="00347790">
        <w:rPr>
          <w:sz w:val="28"/>
          <w:szCs w:val="28"/>
        </w:rPr>
        <w:t>;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95425">
        <w:rPr>
          <w:sz w:val="28"/>
          <w:szCs w:val="28"/>
        </w:rPr>
        <w:t xml:space="preserve">) условие о согласовании новых условий соглашения или о расторжении соглашения при </w:t>
      </w:r>
      <w:proofErr w:type="spellStart"/>
      <w:r w:rsidRPr="00C95425">
        <w:rPr>
          <w:sz w:val="28"/>
          <w:szCs w:val="28"/>
        </w:rPr>
        <w:t>недостижении</w:t>
      </w:r>
      <w:proofErr w:type="spellEnd"/>
      <w:r w:rsidRPr="00C95425">
        <w:rPr>
          <w:sz w:val="28"/>
          <w:szCs w:val="28"/>
        </w:rPr>
        <w:t xml:space="preserve"> согласия по новым условиям в случае уменьшения Администрации как получателю бюджетных средств ранее доведенных лимитов бюджетных обязательств, указанных в пункте 2 настоящего Порядка, приводящ</w:t>
      </w:r>
      <w:r w:rsidRPr="00C95425">
        <w:rPr>
          <w:sz w:val="28"/>
          <w:szCs w:val="28"/>
        </w:rPr>
        <w:t>е</w:t>
      </w:r>
      <w:r w:rsidRPr="00C95425">
        <w:rPr>
          <w:sz w:val="28"/>
          <w:szCs w:val="28"/>
        </w:rPr>
        <w:t>го к невозможности предоставления субсидии (гранта) в размере, определённом в соглашении.</w:t>
      </w:r>
    </w:p>
    <w:p w:rsidR="00F742CB" w:rsidRPr="00C95425" w:rsidRDefault="00F742CB" w:rsidP="00F742CB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>38.Перечисление субсидии на возмещение затрат осуществляется не поз</w:t>
      </w:r>
      <w:r w:rsidRPr="00C95425">
        <w:rPr>
          <w:rFonts w:eastAsia="Calibri"/>
          <w:sz w:val="28"/>
          <w:szCs w:val="28"/>
        </w:rPr>
        <w:t>д</w:t>
      </w:r>
      <w:r w:rsidRPr="00C95425">
        <w:rPr>
          <w:rFonts w:eastAsia="Calibri"/>
          <w:sz w:val="28"/>
          <w:szCs w:val="28"/>
        </w:rPr>
        <w:t>нее 10-го рабочего дня, следующего за днем принятия Администрацией решения о предоставлении субсидии.</w:t>
      </w:r>
    </w:p>
    <w:p w:rsidR="00F742CB" w:rsidRPr="00C95425" w:rsidRDefault="00F742CB" w:rsidP="00F742CB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 xml:space="preserve">Перечисление гранта осуществляется </w:t>
      </w:r>
      <w:r w:rsidRPr="009A3DD8">
        <w:rPr>
          <w:sz w:val="28"/>
          <w:szCs w:val="28"/>
        </w:rPr>
        <w:t>в соответствии с графиком перечи</w:t>
      </w:r>
      <w:r w:rsidRPr="009A3DD8">
        <w:rPr>
          <w:sz w:val="28"/>
          <w:szCs w:val="28"/>
        </w:rPr>
        <w:t>с</w:t>
      </w:r>
      <w:r w:rsidRPr="009A3DD8">
        <w:rPr>
          <w:sz w:val="28"/>
          <w:szCs w:val="28"/>
        </w:rPr>
        <w:t>ления гранта, установленным в соглашении.</w:t>
      </w:r>
    </w:p>
    <w:p w:rsidR="00F742CB" w:rsidRPr="00C95425" w:rsidRDefault="00F742CB" w:rsidP="00F742CB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>39.Перечисление субсидии (гранта) осуществляется с лицевого счета Адм</w:t>
      </w:r>
      <w:r w:rsidRPr="00C95425">
        <w:rPr>
          <w:rFonts w:eastAsia="Calibri"/>
          <w:sz w:val="28"/>
          <w:szCs w:val="28"/>
        </w:rPr>
        <w:t>и</w:t>
      </w:r>
      <w:r w:rsidRPr="00C95425">
        <w:rPr>
          <w:rFonts w:eastAsia="Calibri"/>
          <w:sz w:val="28"/>
          <w:szCs w:val="28"/>
        </w:rPr>
        <w:t>нистрации, открытого в Управлении Федерального казначейства по Новосиби</w:t>
      </w:r>
      <w:r w:rsidRPr="00C95425">
        <w:rPr>
          <w:rFonts w:eastAsia="Calibri"/>
          <w:sz w:val="28"/>
          <w:szCs w:val="28"/>
        </w:rPr>
        <w:t>р</w:t>
      </w:r>
      <w:r w:rsidRPr="00C95425">
        <w:rPr>
          <w:rFonts w:eastAsia="Calibri"/>
          <w:sz w:val="28"/>
          <w:szCs w:val="28"/>
        </w:rPr>
        <w:t>ской области, на расчетные счета получателя субсидии (гранта), открытые в ро</w:t>
      </w:r>
      <w:r w:rsidRPr="00C95425">
        <w:rPr>
          <w:rFonts w:eastAsia="Calibri"/>
          <w:sz w:val="28"/>
          <w:szCs w:val="28"/>
        </w:rPr>
        <w:t>с</w:t>
      </w:r>
      <w:r w:rsidRPr="00C95425">
        <w:rPr>
          <w:rFonts w:eastAsia="Calibri"/>
          <w:sz w:val="28"/>
          <w:szCs w:val="28"/>
        </w:rPr>
        <w:t>сийских кредитных организациях, если иное не предусмотрено законодательством Российской Федерации.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 xml:space="preserve">40.Запрещается приобретение за счет гранта получателями грантов </w:t>
      </w:r>
      <w:proofErr w:type="gramStart"/>
      <w:r w:rsidRPr="00C95425">
        <w:rPr>
          <w:rFonts w:eastAsia="Calibri"/>
          <w:sz w:val="28"/>
          <w:szCs w:val="28"/>
        </w:rPr>
        <w:t>-ю</w:t>
      </w:r>
      <w:proofErr w:type="gramEnd"/>
      <w:r w:rsidRPr="00C95425">
        <w:rPr>
          <w:rFonts w:eastAsia="Calibri"/>
          <w:sz w:val="28"/>
          <w:szCs w:val="28"/>
        </w:rPr>
        <w:t xml:space="preserve">ридическими лицами, а также </w:t>
      </w:r>
      <w:bookmarkStart w:id="30" w:name="_Hlk63111993"/>
      <w:r w:rsidRPr="00C95425">
        <w:rPr>
          <w:rFonts w:eastAsia="Calibri"/>
          <w:sz w:val="28"/>
          <w:szCs w:val="28"/>
        </w:rPr>
        <w:t xml:space="preserve">иными юридическим лицами, получающими средства на основании договоров, заключенных с получателем гранта, </w:t>
      </w:r>
      <w:bookmarkEnd w:id="30"/>
      <w:r w:rsidRPr="00C95425">
        <w:rPr>
          <w:rFonts w:eastAsia="Calibri"/>
          <w:sz w:val="28"/>
          <w:szCs w:val="28"/>
        </w:rPr>
        <w:t>иностра</w:t>
      </w:r>
      <w:r w:rsidRPr="00C95425">
        <w:rPr>
          <w:rFonts w:eastAsia="Calibri"/>
          <w:sz w:val="28"/>
          <w:szCs w:val="28"/>
        </w:rPr>
        <w:t>н</w:t>
      </w:r>
      <w:r w:rsidRPr="00C95425">
        <w:rPr>
          <w:rFonts w:eastAsia="Calibri"/>
          <w:sz w:val="28"/>
          <w:szCs w:val="28"/>
        </w:rPr>
        <w:t>ной валюты, за исключением операций, осуществляемых в соответствии с валю</w:t>
      </w:r>
      <w:r w:rsidRPr="00C95425">
        <w:rPr>
          <w:rFonts w:eastAsia="Calibri"/>
          <w:sz w:val="28"/>
          <w:szCs w:val="28"/>
        </w:rPr>
        <w:t>т</w:t>
      </w:r>
      <w:r w:rsidRPr="00C95425">
        <w:rPr>
          <w:rFonts w:eastAsia="Calibri"/>
          <w:sz w:val="28"/>
          <w:szCs w:val="28"/>
        </w:rPr>
        <w:t>ным законодательством Российской Федерации при закупке (поставке) высок</w:t>
      </w:r>
      <w:r w:rsidRPr="00C95425">
        <w:rPr>
          <w:rFonts w:eastAsia="Calibri"/>
          <w:sz w:val="28"/>
          <w:szCs w:val="28"/>
        </w:rPr>
        <w:t>о</w:t>
      </w:r>
      <w:r w:rsidRPr="00C95425">
        <w:rPr>
          <w:rFonts w:eastAsia="Calibri"/>
          <w:sz w:val="28"/>
          <w:szCs w:val="28"/>
        </w:rPr>
        <w:t>технологичного импортного оборудования, сырья и комплектующих изделий, а также связанных с достижением целей предоставления гранта.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C95425">
        <w:rPr>
          <w:sz w:val="28"/>
          <w:szCs w:val="28"/>
          <w:lang w:val="en-US"/>
        </w:rPr>
        <w:t>IV</w:t>
      </w:r>
      <w:r w:rsidRPr="00C95425">
        <w:rPr>
          <w:sz w:val="28"/>
          <w:szCs w:val="28"/>
        </w:rPr>
        <w:t>.Требования к отчетности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41.Для осуществления контроля получатели субсидий, получившие фина</w:t>
      </w:r>
      <w:r w:rsidRPr="00C95425">
        <w:rPr>
          <w:sz w:val="28"/>
          <w:szCs w:val="28"/>
        </w:rPr>
        <w:t>н</w:t>
      </w:r>
      <w:r w:rsidRPr="00C95425">
        <w:rPr>
          <w:sz w:val="28"/>
          <w:szCs w:val="28"/>
        </w:rPr>
        <w:t>совую поддержку в формах, указанных в подпунктах 1-3 пункта 4 настоящего Порядка, представляют в Администрацию в срок до 1 февраля года, следующего за годом, в котором были предоставлены субсидии, отчет о достижении результ</w:t>
      </w:r>
      <w:r w:rsidRPr="00C95425">
        <w:rPr>
          <w:sz w:val="28"/>
          <w:szCs w:val="28"/>
        </w:rPr>
        <w:t>а</w:t>
      </w:r>
      <w:r w:rsidRPr="00C95425">
        <w:rPr>
          <w:sz w:val="28"/>
          <w:szCs w:val="28"/>
        </w:rPr>
        <w:t>тов и показателей по форме, определенной формой соглашения.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Администрация вправе устанавливать в соглашениях, указанных в пункте 35 настоящего Порядка, сроки и формы представления получателями субсидий (грантов) дополнительной отчетности.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5425">
        <w:rPr>
          <w:sz w:val="28"/>
          <w:szCs w:val="28"/>
        </w:rPr>
        <w:t>42.Получатели субсидий (грантов) несут ответственность за достоверность представленных сведений об использовании субсидий (грантов) в соответствии с действующим законодательством Российской Федерации.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95425">
        <w:rPr>
          <w:sz w:val="28"/>
          <w:szCs w:val="28"/>
          <w:lang w:val="en-US"/>
        </w:rPr>
        <w:t>V</w:t>
      </w:r>
      <w:r w:rsidRPr="00C95425">
        <w:rPr>
          <w:sz w:val="28"/>
          <w:szCs w:val="28"/>
        </w:rPr>
        <w:t xml:space="preserve">.Требования об осуществлении контроля за соблюдением условий, </w:t>
      </w:r>
    </w:p>
    <w:p w:rsidR="00F742CB" w:rsidRPr="00C95425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95425">
        <w:rPr>
          <w:sz w:val="28"/>
          <w:szCs w:val="28"/>
        </w:rPr>
        <w:t>целей и порядка предоставления субсидий (грантов)</w:t>
      </w:r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5425">
        <w:rPr>
          <w:rFonts w:ascii="Times New Roman" w:eastAsia="Calibri" w:hAnsi="Times New Roman" w:cs="Times New Roman"/>
          <w:sz w:val="28"/>
          <w:szCs w:val="28"/>
        </w:rPr>
        <w:t>43.</w:t>
      </w:r>
      <w:r w:rsidRPr="00C95425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95425">
        <w:rPr>
          <w:rFonts w:ascii="Times New Roman" w:hAnsi="Times New Roman" w:cs="Times New Roman"/>
          <w:sz w:val="28"/>
          <w:szCs w:val="28"/>
        </w:rPr>
        <w:t xml:space="preserve"> </w:t>
      </w:r>
      <w:bookmarkStart w:id="31" w:name="_Hlk63116541"/>
      <w:bookmarkStart w:id="32" w:name="_Hlk63111904"/>
      <w:r>
        <w:rPr>
          <w:rFonts w:ascii="Times New Roman" w:hAnsi="Times New Roman" w:cs="Times New Roman"/>
          <w:sz w:val="28"/>
          <w:szCs w:val="28"/>
        </w:rPr>
        <w:t>осуществляет проверку</w:t>
      </w:r>
      <w:r w:rsidRPr="00C95425">
        <w:rPr>
          <w:rFonts w:ascii="Times New Roman" w:hAnsi="Times New Roman" w:cs="Times New Roman"/>
          <w:sz w:val="28"/>
          <w:szCs w:val="28"/>
        </w:rPr>
        <w:t xml:space="preserve"> соблюдения получателем субс</w:t>
      </w:r>
      <w:r w:rsidRPr="00C95425">
        <w:rPr>
          <w:rFonts w:ascii="Times New Roman" w:hAnsi="Times New Roman" w:cs="Times New Roman"/>
          <w:sz w:val="28"/>
          <w:szCs w:val="28"/>
        </w:rPr>
        <w:t>и</w:t>
      </w:r>
      <w:r w:rsidRPr="00C95425">
        <w:rPr>
          <w:rFonts w:ascii="Times New Roman" w:hAnsi="Times New Roman" w:cs="Times New Roman"/>
          <w:sz w:val="28"/>
          <w:szCs w:val="28"/>
        </w:rPr>
        <w:t xml:space="preserve">дии (гранта) порядка и условий предоставления субсидии (гранта), в том числе в </w:t>
      </w:r>
      <w:r w:rsidRPr="00C95425">
        <w:rPr>
          <w:rFonts w:ascii="Times New Roman" w:hAnsi="Times New Roman" w:cs="Times New Roman"/>
          <w:sz w:val="28"/>
          <w:szCs w:val="28"/>
        </w:rPr>
        <w:lastRenderedPageBreak/>
        <w:t xml:space="preserve">части достижения результатов предоставления субсидии (гранта), а также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95425">
        <w:rPr>
          <w:rFonts w:ascii="Times New Roman" w:hAnsi="Times New Roman" w:cs="Times New Roman"/>
          <w:sz w:val="28"/>
          <w:szCs w:val="28"/>
        </w:rPr>
        <w:t xml:space="preserve"> орг</w:t>
      </w:r>
      <w:r w:rsidRPr="00C954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C95425"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контроля соблюдения получателем субсидии (гранта) порядка и условий предоставления субсидии (гранта) в соответствии со </w:t>
      </w:r>
      <w:hyperlink r:id="rId15">
        <w:r w:rsidRPr="00F86D11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F86D1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>
        <w:r w:rsidRPr="00F86D11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F86D11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C95425">
        <w:rPr>
          <w:rFonts w:ascii="Times New Roman" w:hAnsi="Times New Roman" w:cs="Times New Roman"/>
          <w:sz w:val="28"/>
          <w:szCs w:val="28"/>
        </w:rPr>
        <w:t xml:space="preserve">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>ции.</w:t>
      </w:r>
      <w:proofErr w:type="gramEnd"/>
    </w:p>
    <w:p w:rsidR="00F742CB" w:rsidRPr="00C95425" w:rsidRDefault="00F742CB" w:rsidP="00F742C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425">
        <w:rPr>
          <w:rFonts w:ascii="Times New Roman" w:eastAsia="Calibri" w:hAnsi="Times New Roman" w:cs="Times New Roman"/>
          <w:sz w:val="28"/>
          <w:szCs w:val="28"/>
        </w:rPr>
        <w:t>В случае нарушения получателем субсидии (гранта) условий предоставл</w:t>
      </w:r>
      <w:r w:rsidRPr="00C95425">
        <w:rPr>
          <w:rFonts w:ascii="Times New Roman" w:eastAsia="Calibri" w:hAnsi="Times New Roman" w:cs="Times New Roman"/>
          <w:sz w:val="28"/>
          <w:szCs w:val="28"/>
        </w:rPr>
        <w:t>е</w:t>
      </w:r>
      <w:r w:rsidRPr="00C95425">
        <w:rPr>
          <w:rFonts w:ascii="Times New Roman" w:eastAsia="Calibri" w:hAnsi="Times New Roman" w:cs="Times New Roman"/>
          <w:sz w:val="28"/>
          <w:szCs w:val="28"/>
        </w:rPr>
        <w:t>ния субсидий (гранта), выявленного, в том числе по фактам проверок, проведе</w:t>
      </w:r>
      <w:r w:rsidRPr="00C95425">
        <w:rPr>
          <w:rFonts w:ascii="Times New Roman" w:eastAsia="Calibri" w:hAnsi="Times New Roman" w:cs="Times New Roman"/>
          <w:sz w:val="28"/>
          <w:szCs w:val="28"/>
        </w:rPr>
        <w:t>н</w:t>
      </w:r>
      <w:r w:rsidRPr="00C95425">
        <w:rPr>
          <w:rFonts w:ascii="Times New Roman" w:eastAsia="Calibri" w:hAnsi="Times New Roman" w:cs="Times New Roman"/>
          <w:sz w:val="28"/>
          <w:szCs w:val="28"/>
        </w:rPr>
        <w:t xml:space="preserve">ных органом муниципального финансового контроля Администрации, </w:t>
      </w:r>
      <w:bookmarkEnd w:id="31"/>
      <w:r w:rsidRPr="00C95425">
        <w:rPr>
          <w:rFonts w:ascii="Times New Roman" w:eastAsia="Calibri" w:hAnsi="Times New Roman" w:cs="Times New Roman"/>
          <w:sz w:val="28"/>
          <w:szCs w:val="28"/>
        </w:rPr>
        <w:t>субсидии (гранты) подлежат возврату в бюджет Венгеровского района Новосибирской о</w:t>
      </w:r>
      <w:r w:rsidRPr="00C95425">
        <w:rPr>
          <w:rFonts w:ascii="Times New Roman" w:eastAsia="Calibri" w:hAnsi="Times New Roman" w:cs="Times New Roman"/>
          <w:sz w:val="28"/>
          <w:szCs w:val="28"/>
        </w:rPr>
        <w:t>б</w:t>
      </w:r>
      <w:r w:rsidRPr="00C95425">
        <w:rPr>
          <w:rFonts w:ascii="Times New Roman" w:eastAsia="Calibri" w:hAnsi="Times New Roman" w:cs="Times New Roman"/>
          <w:sz w:val="28"/>
          <w:szCs w:val="28"/>
        </w:rPr>
        <w:t>ласти в течение 30 рабочих дней со дня предъявления Администрацией требов</w:t>
      </w:r>
      <w:r w:rsidRPr="00C95425">
        <w:rPr>
          <w:rFonts w:ascii="Times New Roman" w:eastAsia="Calibri" w:hAnsi="Times New Roman" w:cs="Times New Roman"/>
          <w:sz w:val="28"/>
          <w:szCs w:val="28"/>
        </w:rPr>
        <w:t>а</w:t>
      </w:r>
      <w:r w:rsidRPr="00C95425">
        <w:rPr>
          <w:rFonts w:ascii="Times New Roman" w:eastAsia="Calibri" w:hAnsi="Times New Roman" w:cs="Times New Roman"/>
          <w:sz w:val="28"/>
          <w:szCs w:val="28"/>
        </w:rPr>
        <w:t xml:space="preserve">ния о возврате. 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</w:pPr>
      <w:r w:rsidRPr="00C95425">
        <w:rPr>
          <w:rFonts w:eastAsia="Calibri"/>
          <w:sz w:val="28"/>
          <w:szCs w:val="28"/>
        </w:rPr>
        <w:t xml:space="preserve">В случае </w:t>
      </w:r>
      <w:proofErr w:type="spellStart"/>
      <w:r w:rsidRPr="00C95425">
        <w:rPr>
          <w:rFonts w:eastAsia="Calibri"/>
          <w:sz w:val="28"/>
          <w:szCs w:val="28"/>
        </w:rPr>
        <w:t>невозврата</w:t>
      </w:r>
      <w:proofErr w:type="spellEnd"/>
      <w:r w:rsidRPr="00C95425">
        <w:rPr>
          <w:rFonts w:eastAsia="Calibri"/>
          <w:sz w:val="28"/>
          <w:szCs w:val="28"/>
        </w:rPr>
        <w:t xml:space="preserve"> субсидий (грантов) в указанные сроки Администрация обязана принять меры для возврата субсидий (грантов) в судебном порядке.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C95425">
        <w:rPr>
          <w:rFonts w:eastAsia="Calibri"/>
          <w:sz w:val="28"/>
          <w:szCs w:val="28"/>
        </w:rPr>
        <w:t>44.В случае, если субъектом МСП по итогам года предоставления субсидий (грантов) допущены нарушения обязательств по достижению результата и показ</w:t>
      </w:r>
      <w:r w:rsidRPr="00C95425">
        <w:rPr>
          <w:rFonts w:eastAsia="Calibri"/>
          <w:sz w:val="28"/>
          <w:szCs w:val="28"/>
        </w:rPr>
        <w:t>а</w:t>
      </w:r>
      <w:r w:rsidRPr="00C95425">
        <w:rPr>
          <w:rFonts w:eastAsia="Calibri"/>
          <w:sz w:val="28"/>
          <w:szCs w:val="28"/>
        </w:rPr>
        <w:t>теля, выявленные, в том числе по фактам проверок, проведенных органом мун</w:t>
      </w:r>
      <w:r w:rsidRPr="00C95425">
        <w:rPr>
          <w:rFonts w:eastAsia="Calibri"/>
          <w:sz w:val="28"/>
          <w:szCs w:val="28"/>
        </w:rPr>
        <w:t>и</w:t>
      </w:r>
      <w:r w:rsidRPr="00C95425">
        <w:rPr>
          <w:rFonts w:eastAsia="Calibri"/>
          <w:sz w:val="28"/>
          <w:szCs w:val="28"/>
        </w:rPr>
        <w:t>ципального финансового контроля Администрации, субсидии (гранты) подлежат возврату в бюджет Венгеровского района Новосибирской области в течение 30 рабочих дней со дня предъявления Администрацией требования о возврате.</w:t>
      </w:r>
      <w:proofErr w:type="gramEnd"/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 xml:space="preserve">В случае </w:t>
      </w:r>
      <w:proofErr w:type="spellStart"/>
      <w:r w:rsidRPr="00C95425">
        <w:rPr>
          <w:rFonts w:eastAsia="Calibri"/>
          <w:sz w:val="28"/>
          <w:szCs w:val="28"/>
        </w:rPr>
        <w:t>невозврата</w:t>
      </w:r>
      <w:proofErr w:type="spellEnd"/>
      <w:r w:rsidRPr="00C95425">
        <w:rPr>
          <w:rFonts w:eastAsia="Calibri"/>
          <w:sz w:val="28"/>
          <w:szCs w:val="28"/>
        </w:rPr>
        <w:t xml:space="preserve"> субсидий (грантов) в указанные сроки Администрация обязана принять меры для возврата субсидий (грантов) в судебном порядке.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3" w:name="_Hlk63116669"/>
      <w:bookmarkEnd w:id="32"/>
      <w:r w:rsidRPr="00C95425">
        <w:rPr>
          <w:rFonts w:eastAsia="Calibri"/>
          <w:sz w:val="28"/>
          <w:szCs w:val="28"/>
        </w:rPr>
        <w:t>45.Средства, полученные на основании договоров, заключенных с получ</w:t>
      </w:r>
      <w:r w:rsidRPr="00C95425">
        <w:rPr>
          <w:rFonts w:eastAsia="Calibri"/>
          <w:sz w:val="28"/>
          <w:szCs w:val="28"/>
        </w:rPr>
        <w:t>а</w:t>
      </w:r>
      <w:r w:rsidRPr="00C95425">
        <w:rPr>
          <w:rFonts w:eastAsia="Calibri"/>
          <w:sz w:val="28"/>
          <w:szCs w:val="28"/>
        </w:rPr>
        <w:t xml:space="preserve">телем гранта, </w:t>
      </w:r>
      <w:bookmarkEnd w:id="33"/>
      <w:r w:rsidRPr="00C95425">
        <w:rPr>
          <w:rFonts w:eastAsia="Calibri"/>
          <w:sz w:val="28"/>
          <w:szCs w:val="28"/>
        </w:rPr>
        <w:t>в случае нарушения условий предоставления гранта, выявленного, в том числе по фактам проверок, проведенных органом муниципального финанс</w:t>
      </w:r>
      <w:r w:rsidRPr="00C95425">
        <w:rPr>
          <w:rFonts w:eastAsia="Calibri"/>
          <w:sz w:val="28"/>
          <w:szCs w:val="28"/>
        </w:rPr>
        <w:t>о</w:t>
      </w:r>
      <w:r w:rsidRPr="00C95425">
        <w:rPr>
          <w:rFonts w:eastAsia="Calibri"/>
          <w:sz w:val="28"/>
          <w:szCs w:val="28"/>
        </w:rPr>
        <w:t>вого контроля Администрации, подлежат возврату в бюджет Венгеровского ра</w:t>
      </w:r>
      <w:r w:rsidRPr="00C95425">
        <w:rPr>
          <w:rFonts w:eastAsia="Calibri"/>
          <w:sz w:val="28"/>
          <w:szCs w:val="28"/>
        </w:rPr>
        <w:t>й</w:t>
      </w:r>
      <w:r w:rsidRPr="00C95425">
        <w:rPr>
          <w:rFonts w:eastAsia="Calibri"/>
          <w:sz w:val="28"/>
          <w:szCs w:val="28"/>
        </w:rPr>
        <w:t>она Новосибирской области в течение 30 рабочих дней со дня предъявления А</w:t>
      </w:r>
      <w:r w:rsidRPr="00C95425">
        <w:rPr>
          <w:rFonts w:eastAsia="Calibri"/>
          <w:sz w:val="28"/>
          <w:szCs w:val="28"/>
        </w:rPr>
        <w:t>д</w:t>
      </w:r>
      <w:r w:rsidRPr="00C95425">
        <w:rPr>
          <w:rFonts w:eastAsia="Calibri"/>
          <w:sz w:val="28"/>
          <w:szCs w:val="28"/>
        </w:rPr>
        <w:t xml:space="preserve">министрацией требования о возврате. 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95425">
        <w:rPr>
          <w:rFonts w:eastAsia="Calibri"/>
          <w:sz w:val="28"/>
          <w:szCs w:val="28"/>
        </w:rPr>
        <w:t xml:space="preserve">В случае </w:t>
      </w:r>
      <w:proofErr w:type="spellStart"/>
      <w:r w:rsidRPr="00C95425">
        <w:rPr>
          <w:rFonts w:eastAsia="Calibri"/>
          <w:sz w:val="28"/>
          <w:szCs w:val="28"/>
        </w:rPr>
        <w:t>невозврата</w:t>
      </w:r>
      <w:proofErr w:type="spellEnd"/>
      <w:r w:rsidRPr="00C95425">
        <w:rPr>
          <w:rFonts w:eastAsia="Calibri"/>
          <w:sz w:val="28"/>
          <w:szCs w:val="28"/>
        </w:rPr>
        <w:t xml:space="preserve"> средств, полученных на основании договоров, закл</w:t>
      </w:r>
      <w:r w:rsidRPr="00C95425">
        <w:rPr>
          <w:rFonts w:eastAsia="Calibri"/>
          <w:sz w:val="28"/>
          <w:szCs w:val="28"/>
        </w:rPr>
        <w:t>ю</w:t>
      </w:r>
      <w:r w:rsidRPr="00C95425">
        <w:rPr>
          <w:rFonts w:eastAsia="Calibri"/>
          <w:sz w:val="28"/>
          <w:szCs w:val="28"/>
        </w:rPr>
        <w:t>ченных с получателем гранта, в указанные сроки Администрация обязана принять меры для их возврата в судебном порядке.</w:t>
      </w: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742CB" w:rsidRPr="00C95425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  <w:sectPr w:rsidR="00F742CB" w:rsidSect="00F742CB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42CB" w:rsidRPr="00E562B8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Pr="00E562B8">
        <w:rPr>
          <w:sz w:val="28"/>
          <w:szCs w:val="28"/>
        </w:rPr>
        <w:t>1</w:t>
      </w:r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  <w:szCs w:val="28"/>
        </w:rPr>
      </w:pPr>
      <w:proofErr w:type="gramStart"/>
      <w:r w:rsidRPr="0035201F">
        <w:rPr>
          <w:sz w:val="28"/>
          <w:szCs w:val="28"/>
        </w:rPr>
        <w:t>к Порядку предоставления субсидий юридическим</w:t>
      </w:r>
      <w:r>
        <w:rPr>
          <w:sz w:val="28"/>
          <w:szCs w:val="28"/>
        </w:rPr>
        <w:t xml:space="preserve"> лицам (за исключением субсидий </w:t>
      </w:r>
      <w:r w:rsidRPr="0035201F">
        <w:rPr>
          <w:sz w:val="28"/>
          <w:szCs w:val="28"/>
        </w:rPr>
        <w:t>государственным</w:t>
      </w:r>
      <w:proofErr w:type="gramEnd"/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  <w:szCs w:val="28"/>
        </w:rPr>
      </w:pPr>
      <w:r w:rsidRPr="0035201F">
        <w:rPr>
          <w:sz w:val="28"/>
          <w:szCs w:val="28"/>
        </w:rPr>
        <w:t>(муниципальным) учреждениям), индивидуальным</w:t>
      </w:r>
      <w:r>
        <w:rPr>
          <w:sz w:val="28"/>
          <w:szCs w:val="28"/>
        </w:rPr>
        <w:t xml:space="preserve"> </w:t>
      </w:r>
      <w:r w:rsidRPr="0035201F">
        <w:rPr>
          <w:sz w:val="28"/>
          <w:szCs w:val="28"/>
        </w:rPr>
        <w:t>предпринимателям - производ</w:t>
      </w:r>
      <w:r>
        <w:rPr>
          <w:sz w:val="28"/>
          <w:szCs w:val="28"/>
        </w:rPr>
        <w:t>ителям товаров,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бот, услуг на реализацию </w:t>
      </w:r>
      <w:r w:rsidRPr="0035201F">
        <w:rPr>
          <w:sz w:val="28"/>
          <w:szCs w:val="28"/>
        </w:rPr>
        <w:t>мероприятий</w:t>
      </w:r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5201F">
        <w:rPr>
          <w:sz w:val="28"/>
          <w:szCs w:val="28"/>
        </w:rPr>
        <w:t xml:space="preserve"> программы</w:t>
      </w:r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  <w:r w:rsidRPr="0035201F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</w:t>
      </w:r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</w:rPr>
      </w:pPr>
      <w:r>
        <w:rPr>
          <w:sz w:val="28"/>
        </w:rPr>
        <w:t>«Развитие</w:t>
      </w:r>
      <w:r w:rsidRPr="003269DE">
        <w:rPr>
          <w:sz w:val="28"/>
        </w:rPr>
        <w:t xml:space="preserve"> малого и среднего предпринимательства</w:t>
      </w:r>
    </w:p>
    <w:p w:rsidR="00F742CB" w:rsidRDefault="00F742CB" w:rsidP="00F742CB">
      <w:pPr>
        <w:tabs>
          <w:tab w:val="left" w:pos="8505"/>
        </w:tabs>
        <w:autoSpaceDE w:val="0"/>
        <w:autoSpaceDN w:val="0"/>
        <w:adjustRightInd w:val="0"/>
        <w:ind w:left="8505"/>
        <w:outlineLvl w:val="1"/>
        <w:rPr>
          <w:sz w:val="28"/>
        </w:rPr>
      </w:pPr>
      <w:r w:rsidRPr="003269DE">
        <w:rPr>
          <w:sz w:val="28"/>
        </w:rPr>
        <w:t>в</w:t>
      </w:r>
      <w:r>
        <w:rPr>
          <w:sz w:val="28"/>
        </w:rPr>
        <w:t xml:space="preserve"> Венгеровском районе </w:t>
      </w:r>
      <w:r w:rsidRPr="000B5D14">
        <w:rPr>
          <w:sz w:val="28"/>
          <w:szCs w:val="28"/>
        </w:rPr>
        <w:t>Новосибирской области</w:t>
      </w:r>
      <w:r>
        <w:rPr>
          <w:sz w:val="28"/>
        </w:rPr>
        <w:t>»</w:t>
      </w:r>
    </w:p>
    <w:p w:rsidR="00F742CB" w:rsidRPr="0035201F" w:rsidRDefault="00F742CB" w:rsidP="00F742CB">
      <w:pPr>
        <w:autoSpaceDE w:val="0"/>
        <w:autoSpaceDN w:val="0"/>
        <w:adjustRightInd w:val="0"/>
        <w:ind w:left="9923"/>
        <w:jc w:val="right"/>
        <w:outlineLvl w:val="1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8330"/>
        <w:gridCol w:w="6456"/>
      </w:tblGrid>
      <w:tr w:rsidR="00F742CB" w:rsidRPr="00585138" w:rsidTr="00F742CB">
        <w:tc>
          <w:tcPr>
            <w:tcW w:w="8330" w:type="dxa"/>
          </w:tcPr>
          <w:p w:rsidR="00F742CB" w:rsidRPr="00585138" w:rsidRDefault="00F742CB" w:rsidP="00F742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56" w:type="dxa"/>
          </w:tcPr>
          <w:p w:rsidR="00F742CB" w:rsidRPr="00585138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2CB" w:rsidRDefault="00F742CB" w:rsidP="00F742CB">
      <w:pPr>
        <w:jc w:val="center"/>
        <w:rPr>
          <w:sz w:val="28"/>
        </w:rPr>
      </w:pPr>
      <w:r w:rsidRPr="0035201F">
        <w:rPr>
          <w:sz w:val="28"/>
        </w:rPr>
        <w:t xml:space="preserve">Категории получателей, результат предоставления субсидии и показатель, необходимый для его достижения, </w:t>
      </w:r>
    </w:p>
    <w:p w:rsidR="00F742CB" w:rsidRDefault="00F742CB" w:rsidP="00F742CB">
      <w:pPr>
        <w:jc w:val="center"/>
        <w:rPr>
          <w:sz w:val="28"/>
        </w:rPr>
      </w:pPr>
      <w:r>
        <w:rPr>
          <w:sz w:val="28"/>
        </w:rPr>
        <w:t xml:space="preserve">размер субсидии </w:t>
      </w:r>
      <w:r w:rsidRPr="0035201F">
        <w:rPr>
          <w:sz w:val="28"/>
        </w:rPr>
        <w:t>и затраты, подлежащие субсидированию</w:t>
      </w:r>
    </w:p>
    <w:p w:rsidR="00F742CB" w:rsidRPr="00904FB9" w:rsidRDefault="00F742CB" w:rsidP="00F742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587"/>
        <w:gridCol w:w="1559"/>
        <w:gridCol w:w="4536"/>
        <w:gridCol w:w="6898"/>
      </w:tblGrid>
      <w:tr w:rsidR="00F742CB" w:rsidRPr="00904FB9" w:rsidTr="00F742CB">
        <w:tc>
          <w:tcPr>
            <w:tcW w:w="648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№ 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04FB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04FB9">
              <w:rPr>
                <w:sz w:val="28"/>
                <w:szCs w:val="28"/>
              </w:rPr>
              <w:t>/</w:t>
            </w:r>
            <w:proofErr w:type="spellStart"/>
            <w:r w:rsidRPr="00904FB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87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</w:t>
            </w:r>
            <w:r w:rsidRPr="00904FB9">
              <w:rPr>
                <w:sz w:val="28"/>
                <w:szCs w:val="28"/>
              </w:rPr>
              <w:t>поддержки</w:t>
            </w:r>
          </w:p>
        </w:tc>
        <w:tc>
          <w:tcPr>
            <w:tcW w:w="1559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Категория получат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лей</w:t>
            </w:r>
          </w:p>
        </w:tc>
        <w:tc>
          <w:tcPr>
            <w:tcW w:w="4536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субс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дии и показатель, необходимый для его достижения</w:t>
            </w:r>
          </w:p>
        </w:tc>
        <w:tc>
          <w:tcPr>
            <w:tcW w:w="6898" w:type="dxa"/>
          </w:tcPr>
          <w:p w:rsidR="00F742CB" w:rsidRPr="00904FB9" w:rsidRDefault="00F742CB" w:rsidP="00F742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субсидии,</w:t>
            </w:r>
            <w:r w:rsidRPr="00904FB9">
              <w:rPr>
                <w:sz w:val="28"/>
                <w:szCs w:val="28"/>
              </w:rPr>
              <w:t xml:space="preserve"> порядок предоставления</w:t>
            </w:r>
            <w:r>
              <w:rPr>
                <w:sz w:val="28"/>
                <w:szCs w:val="28"/>
              </w:rPr>
              <w:t xml:space="preserve"> и затраты, подлежащие субсидированию</w:t>
            </w:r>
          </w:p>
        </w:tc>
      </w:tr>
      <w:tr w:rsidR="00F742CB" w:rsidRPr="00904FB9" w:rsidTr="00F742CB">
        <w:tc>
          <w:tcPr>
            <w:tcW w:w="648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1. </w:t>
            </w:r>
          </w:p>
        </w:tc>
        <w:tc>
          <w:tcPr>
            <w:tcW w:w="1587" w:type="dxa"/>
          </w:tcPr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04FB9">
              <w:rPr>
                <w:bCs/>
                <w:sz w:val="28"/>
                <w:szCs w:val="28"/>
              </w:rPr>
              <w:t>Субсид</w:t>
            </w:r>
            <w:r w:rsidRPr="00904FB9">
              <w:rPr>
                <w:bCs/>
                <w:sz w:val="28"/>
                <w:szCs w:val="28"/>
              </w:rPr>
              <w:t>и</w:t>
            </w:r>
            <w:r w:rsidRPr="00904FB9">
              <w:rPr>
                <w:bCs/>
                <w:sz w:val="28"/>
                <w:szCs w:val="28"/>
              </w:rPr>
              <w:t xml:space="preserve">рование части арендных платежей 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Субъекты малого и среднего предпр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нимател</w:t>
            </w:r>
            <w:r w:rsidRPr="00904FB9">
              <w:rPr>
                <w:sz w:val="28"/>
                <w:szCs w:val="28"/>
              </w:rPr>
              <w:t>ь</w:t>
            </w:r>
            <w:r w:rsidRPr="00904FB9">
              <w:rPr>
                <w:sz w:val="28"/>
                <w:szCs w:val="28"/>
              </w:rPr>
              <w:t>ства, аре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>дующие помещ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ния, де</w:t>
            </w:r>
            <w:r w:rsidRPr="00904FB9">
              <w:rPr>
                <w:sz w:val="28"/>
                <w:szCs w:val="28"/>
              </w:rPr>
              <w:t>й</w:t>
            </w:r>
            <w:r w:rsidRPr="00904FB9">
              <w:rPr>
                <w:sz w:val="28"/>
                <w:szCs w:val="28"/>
              </w:rPr>
              <w:t>ствова</w:t>
            </w:r>
            <w:r w:rsidRPr="00904FB9">
              <w:rPr>
                <w:sz w:val="28"/>
                <w:szCs w:val="28"/>
              </w:rPr>
              <w:t>в</w:t>
            </w:r>
            <w:r w:rsidRPr="00904FB9">
              <w:rPr>
                <w:sz w:val="28"/>
                <w:szCs w:val="28"/>
              </w:rPr>
              <w:t xml:space="preserve">шие не </w:t>
            </w:r>
            <w:r w:rsidRPr="00904FB9">
              <w:rPr>
                <w:sz w:val="28"/>
                <w:szCs w:val="28"/>
              </w:rPr>
              <w:lastRenderedPageBreak/>
              <w:t>менее трех лет с м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мента г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сударс</w:t>
            </w:r>
            <w:r w:rsidRPr="00904FB9">
              <w:rPr>
                <w:sz w:val="28"/>
                <w:szCs w:val="28"/>
              </w:rPr>
              <w:t>т</w:t>
            </w:r>
            <w:r w:rsidRPr="00904FB9">
              <w:rPr>
                <w:sz w:val="28"/>
                <w:szCs w:val="28"/>
              </w:rPr>
              <w:t>венной р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гистрации, по состо</w:t>
            </w:r>
            <w:r w:rsidRPr="00904FB9">
              <w:rPr>
                <w:sz w:val="28"/>
                <w:szCs w:val="28"/>
              </w:rPr>
              <w:t>я</w:t>
            </w:r>
            <w:r w:rsidRPr="00904FB9">
              <w:rPr>
                <w:sz w:val="28"/>
                <w:szCs w:val="28"/>
              </w:rPr>
              <w:t>нию на 1 января г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да оказ</w:t>
            </w:r>
            <w:r w:rsidRPr="00904FB9">
              <w:rPr>
                <w:sz w:val="28"/>
                <w:szCs w:val="28"/>
              </w:rPr>
              <w:t>а</w:t>
            </w:r>
            <w:r w:rsidRPr="00904FB9">
              <w:rPr>
                <w:sz w:val="28"/>
                <w:szCs w:val="28"/>
              </w:rPr>
              <w:t>ния ф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нансовой поддержки</w:t>
            </w:r>
          </w:p>
        </w:tc>
        <w:tc>
          <w:tcPr>
            <w:tcW w:w="4536" w:type="dxa"/>
          </w:tcPr>
          <w:p w:rsidR="00F742CB" w:rsidRPr="00904FB9" w:rsidRDefault="00F742CB" w:rsidP="00F742CB">
            <w:pPr>
              <w:ind w:hanging="22"/>
              <w:rPr>
                <w:sz w:val="28"/>
                <w:szCs w:val="28"/>
              </w:rPr>
            </w:pPr>
            <w:r w:rsidRPr="009A3DD8">
              <w:rPr>
                <w:sz w:val="28"/>
                <w:szCs w:val="28"/>
              </w:rPr>
              <w:lastRenderedPageBreak/>
              <w:t>Сохранение среднесписочной чи</w:t>
            </w:r>
            <w:r w:rsidRPr="009A3DD8">
              <w:rPr>
                <w:sz w:val="28"/>
                <w:szCs w:val="28"/>
              </w:rPr>
              <w:t>с</w:t>
            </w:r>
            <w:r w:rsidRPr="009A3DD8">
              <w:rPr>
                <w:sz w:val="28"/>
                <w:szCs w:val="28"/>
              </w:rPr>
              <w:t>ленности работников в год оказ</w:t>
            </w:r>
            <w:r w:rsidRPr="009A3DD8">
              <w:rPr>
                <w:sz w:val="28"/>
                <w:szCs w:val="28"/>
              </w:rPr>
              <w:t>а</w:t>
            </w:r>
            <w:r w:rsidRPr="009A3DD8">
              <w:rPr>
                <w:sz w:val="28"/>
                <w:szCs w:val="28"/>
              </w:rPr>
              <w:t>ния финансовой поддержки по сравнению с предшествующим г</w:t>
            </w:r>
            <w:r w:rsidRPr="009A3DD8">
              <w:rPr>
                <w:sz w:val="28"/>
                <w:szCs w:val="28"/>
              </w:rPr>
              <w:t>о</w:t>
            </w:r>
            <w:r w:rsidRPr="009A3DD8">
              <w:rPr>
                <w:sz w:val="28"/>
                <w:szCs w:val="28"/>
              </w:rPr>
              <w:t>дом в количестве, указанном в з</w:t>
            </w:r>
            <w:r w:rsidRPr="009A3DD8">
              <w:rPr>
                <w:sz w:val="28"/>
                <w:szCs w:val="28"/>
              </w:rPr>
              <w:t>а</w:t>
            </w:r>
            <w:r w:rsidRPr="009A3DD8">
              <w:rPr>
                <w:sz w:val="28"/>
                <w:szCs w:val="28"/>
              </w:rPr>
              <w:t>явке победителя отбора.</w:t>
            </w:r>
          </w:p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898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До 90 % величины арендной платы, но не более 150 руб. за 1 кв</w:t>
            </w:r>
            <w:proofErr w:type="gramStart"/>
            <w:r w:rsidRPr="00904FB9">
              <w:rPr>
                <w:sz w:val="28"/>
                <w:szCs w:val="28"/>
              </w:rPr>
              <w:t>.м</w:t>
            </w:r>
            <w:proofErr w:type="gramEnd"/>
            <w:r w:rsidRPr="00904FB9">
              <w:rPr>
                <w:sz w:val="28"/>
                <w:szCs w:val="28"/>
              </w:rPr>
              <w:t xml:space="preserve"> месяц. Субсидированию подлежат затр</w:t>
            </w:r>
            <w:r w:rsidRPr="00904FB9">
              <w:rPr>
                <w:sz w:val="28"/>
                <w:szCs w:val="28"/>
              </w:rPr>
              <w:t>а</w:t>
            </w:r>
            <w:r w:rsidRPr="00904FB9">
              <w:rPr>
                <w:sz w:val="28"/>
                <w:szCs w:val="28"/>
              </w:rPr>
              <w:t>ты по уплате арендных платежей, понесённые субъе</w:t>
            </w:r>
            <w:r w:rsidRPr="00904FB9">
              <w:rPr>
                <w:sz w:val="28"/>
                <w:szCs w:val="28"/>
              </w:rPr>
              <w:t>к</w:t>
            </w:r>
            <w:r w:rsidRPr="00904FB9">
              <w:rPr>
                <w:sz w:val="28"/>
                <w:szCs w:val="28"/>
              </w:rPr>
              <w:t xml:space="preserve">тами малого и среднего предпринимательства (далее – </w:t>
            </w:r>
            <w:proofErr w:type="gramStart"/>
            <w:r w:rsidRPr="00904FB9">
              <w:rPr>
                <w:sz w:val="28"/>
                <w:szCs w:val="28"/>
              </w:rPr>
              <w:t>СМ</w:t>
            </w:r>
            <w:proofErr w:type="gramEnd"/>
            <w:r w:rsidRPr="00904FB9">
              <w:rPr>
                <w:sz w:val="28"/>
                <w:szCs w:val="28"/>
              </w:rPr>
              <w:t xml:space="preserve"> и СП) до 1 января года оказания финансовой по</w:t>
            </w:r>
            <w:r w:rsidRPr="00904FB9">
              <w:rPr>
                <w:sz w:val="28"/>
                <w:szCs w:val="28"/>
              </w:rPr>
              <w:t>д</w:t>
            </w:r>
            <w:r w:rsidRPr="00904FB9">
              <w:rPr>
                <w:sz w:val="28"/>
                <w:szCs w:val="28"/>
              </w:rPr>
              <w:t>держки. Субсидия рассчитывается на соответству</w:t>
            </w:r>
            <w:r w:rsidRPr="00904FB9">
              <w:rPr>
                <w:sz w:val="28"/>
                <w:szCs w:val="28"/>
              </w:rPr>
              <w:t>ю</w:t>
            </w:r>
            <w:r w:rsidRPr="00904FB9">
              <w:rPr>
                <w:sz w:val="28"/>
                <w:szCs w:val="28"/>
              </w:rPr>
              <w:t>щий год (но не более срока действия договора аренды)</w:t>
            </w:r>
            <w:r>
              <w:rPr>
                <w:sz w:val="28"/>
                <w:szCs w:val="28"/>
              </w:rPr>
              <w:t>.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 xml:space="preserve">Выплачивается единовременно по предъявлении </w:t>
            </w:r>
            <w:proofErr w:type="gramStart"/>
            <w:r w:rsidRPr="00904FB9">
              <w:rPr>
                <w:sz w:val="28"/>
                <w:szCs w:val="28"/>
              </w:rPr>
              <w:t>СМ</w:t>
            </w:r>
            <w:proofErr w:type="gramEnd"/>
            <w:r w:rsidRPr="00904FB9">
              <w:rPr>
                <w:sz w:val="28"/>
                <w:szCs w:val="28"/>
              </w:rPr>
              <w:t xml:space="preserve"> и СП платежных документов об уплате арендных плат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жей</w:t>
            </w:r>
            <w:r>
              <w:rPr>
                <w:sz w:val="28"/>
                <w:szCs w:val="28"/>
              </w:rPr>
              <w:t>.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tabs>
                <w:tab w:val="left" w:pos="2210"/>
              </w:tabs>
              <w:rPr>
                <w:sz w:val="28"/>
                <w:szCs w:val="28"/>
              </w:rPr>
            </w:pPr>
          </w:p>
        </w:tc>
      </w:tr>
      <w:tr w:rsidR="00F742CB" w:rsidRPr="00904FB9" w:rsidTr="00F742CB">
        <w:trPr>
          <w:trHeight w:val="1194"/>
        </w:trPr>
        <w:tc>
          <w:tcPr>
            <w:tcW w:w="648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>2. 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>Субсид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рование затрат на обновл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ние осно</w:t>
            </w:r>
            <w:r w:rsidRPr="00904FB9">
              <w:rPr>
                <w:sz w:val="28"/>
                <w:szCs w:val="28"/>
              </w:rPr>
              <w:t>в</w:t>
            </w:r>
            <w:r w:rsidRPr="00904FB9">
              <w:rPr>
                <w:sz w:val="28"/>
                <w:szCs w:val="28"/>
              </w:rPr>
              <w:t>ных средств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Pr="00A3523D" w:rsidRDefault="00F742CB" w:rsidP="00F742C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>Субъекты малого и среднего предпр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нимател</w:t>
            </w:r>
            <w:r w:rsidRPr="00904FB9">
              <w:rPr>
                <w:sz w:val="28"/>
                <w:szCs w:val="28"/>
              </w:rPr>
              <w:t>ь</w:t>
            </w:r>
            <w:r w:rsidRPr="00904FB9">
              <w:rPr>
                <w:sz w:val="28"/>
                <w:szCs w:val="28"/>
              </w:rPr>
              <w:t>ства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Default="00F742CB" w:rsidP="00F742CB">
            <w:pPr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 xml:space="preserve">За счет средств местного бюджета: </w:t>
            </w:r>
          </w:p>
          <w:p w:rsidR="00F742CB" w:rsidRPr="00904FB9" w:rsidRDefault="00F742CB" w:rsidP="00F742CB">
            <w:pPr>
              <w:ind w:hanging="22"/>
              <w:rPr>
                <w:sz w:val="28"/>
                <w:szCs w:val="28"/>
              </w:rPr>
            </w:pPr>
            <w:r w:rsidRPr="00CF3DA3">
              <w:rPr>
                <w:sz w:val="28"/>
                <w:szCs w:val="28"/>
              </w:rPr>
              <w:t>сохранение среднесписочной чи</w:t>
            </w:r>
            <w:r w:rsidRPr="00CF3DA3">
              <w:rPr>
                <w:sz w:val="28"/>
                <w:szCs w:val="28"/>
              </w:rPr>
              <w:t>с</w:t>
            </w:r>
            <w:r w:rsidRPr="00CF3DA3">
              <w:rPr>
                <w:sz w:val="28"/>
                <w:szCs w:val="28"/>
              </w:rPr>
              <w:t>ленности работников в год оказ</w:t>
            </w:r>
            <w:r w:rsidRPr="00CF3DA3">
              <w:rPr>
                <w:sz w:val="28"/>
                <w:szCs w:val="28"/>
              </w:rPr>
              <w:t>а</w:t>
            </w:r>
            <w:r w:rsidRPr="00CF3DA3">
              <w:rPr>
                <w:sz w:val="28"/>
                <w:szCs w:val="28"/>
              </w:rPr>
              <w:t>ния финансовой поддержки по сравнению с предшествующим г</w:t>
            </w:r>
            <w:r w:rsidRPr="00CF3DA3">
              <w:rPr>
                <w:sz w:val="28"/>
                <w:szCs w:val="28"/>
              </w:rPr>
              <w:t>о</w:t>
            </w:r>
            <w:r w:rsidRPr="00CF3DA3">
              <w:rPr>
                <w:sz w:val="28"/>
                <w:szCs w:val="28"/>
              </w:rPr>
              <w:t>дом в количестве, указанном в з</w:t>
            </w:r>
            <w:r w:rsidRPr="00CF3DA3">
              <w:rPr>
                <w:sz w:val="28"/>
                <w:szCs w:val="28"/>
              </w:rPr>
              <w:t>а</w:t>
            </w:r>
            <w:r w:rsidRPr="00CF3DA3">
              <w:rPr>
                <w:sz w:val="28"/>
                <w:szCs w:val="28"/>
              </w:rPr>
              <w:t>явке победителя отбора.</w:t>
            </w:r>
          </w:p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За счет средств областного бюдж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 xml:space="preserve">та: </w:t>
            </w:r>
            <w:r w:rsidRPr="00CF3DA3">
              <w:rPr>
                <w:sz w:val="28"/>
                <w:szCs w:val="28"/>
              </w:rPr>
              <w:t>увеличение среднесписочной численности работников в год ок</w:t>
            </w:r>
            <w:r w:rsidRPr="00CF3DA3">
              <w:rPr>
                <w:sz w:val="28"/>
                <w:szCs w:val="28"/>
              </w:rPr>
              <w:t>а</w:t>
            </w:r>
            <w:r w:rsidRPr="00CF3DA3">
              <w:rPr>
                <w:sz w:val="28"/>
                <w:szCs w:val="28"/>
              </w:rPr>
              <w:t>зания финансовой поддержки по сравнению с предшествующим г</w:t>
            </w:r>
            <w:r w:rsidRPr="00CF3DA3">
              <w:rPr>
                <w:sz w:val="28"/>
                <w:szCs w:val="28"/>
              </w:rPr>
              <w:t>о</w:t>
            </w:r>
            <w:r w:rsidRPr="00CF3DA3">
              <w:rPr>
                <w:sz w:val="28"/>
                <w:szCs w:val="28"/>
              </w:rPr>
              <w:t>дом в количестве, указанном в з</w:t>
            </w:r>
            <w:r w:rsidRPr="00CF3DA3">
              <w:rPr>
                <w:sz w:val="28"/>
                <w:szCs w:val="28"/>
              </w:rPr>
              <w:t>а</w:t>
            </w:r>
            <w:r w:rsidRPr="00CF3DA3">
              <w:rPr>
                <w:sz w:val="28"/>
                <w:szCs w:val="28"/>
              </w:rPr>
              <w:t>явке победителя отбора</w:t>
            </w:r>
            <w:r>
              <w:rPr>
                <w:sz w:val="28"/>
                <w:szCs w:val="28"/>
              </w:rPr>
              <w:t>.</w:t>
            </w: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ind w:firstLine="297"/>
              <w:rPr>
                <w:sz w:val="28"/>
                <w:szCs w:val="28"/>
              </w:rPr>
            </w:pP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</w:tc>
        <w:tc>
          <w:tcPr>
            <w:tcW w:w="6898" w:type="dxa"/>
          </w:tcPr>
          <w:tbl>
            <w:tblPr>
              <w:tblW w:w="70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200"/>
              <w:gridCol w:w="3840"/>
            </w:tblGrid>
            <w:tr w:rsidR="00F742CB" w:rsidRPr="00904FB9" w:rsidTr="00F742CB">
              <w:trPr>
                <w:jc w:val="center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lastRenderedPageBreak/>
                    <w:t>Сумма уплаченных н</w:t>
                  </w:r>
                  <w:r w:rsidRPr="00904FB9">
                    <w:rPr>
                      <w:sz w:val="28"/>
                      <w:szCs w:val="28"/>
                    </w:rPr>
                    <w:t>а</w:t>
                  </w:r>
                  <w:r w:rsidRPr="00904FB9">
                    <w:rPr>
                      <w:sz w:val="28"/>
                      <w:szCs w:val="28"/>
                    </w:rPr>
                    <w:t>логов в год, предшес</w:t>
                  </w:r>
                  <w:r w:rsidRPr="00904FB9">
                    <w:rPr>
                      <w:sz w:val="28"/>
                      <w:szCs w:val="28"/>
                    </w:rPr>
                    <w:t>т</w:t>
                  </w:r>
                  <w:r w:rsidRPr="00904FB9">
                    <w:rPr>
                      <w:sz w:val="28"/>
                      <w:szCs w:val="28"/>
                    </w:rPr>
                    <w:t>вующий году оказания финансовой поддержки, тыс. руб.</w:t>
                  </w:r>
                </w:p>
              </w:tc>
              <w:tc>
                <w:tcPr>
                  <w:tcW w:w="3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Величина % (К)</w:t>
                  </w:r>
                </w:p>
              </w:tc>
            </w:tr>
            <w:tr w:rsidR="00F742CB" w:rsidRPr="00904FB9" w:rsidTr="00F742CB">
              <w:trPr>
                <w:jc w:val="center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0-50</w:t>
                  </w:r>
                </w:p>
              </w:tc>
              <w:tc>
                <w:tcPr>
                  <w:tcW w:w="3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25 %</w:t>
                  </w:r>
                </w:p>
              </w:tc>
            </w:tr>
            <w:tr w:rsidR="00F742CB" w:rsidRPr="00904FB9" w:rsidTr="00F742CB">
              <w:trPr>
                <w:jc w:val="center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51-100</w:t>
                  </w:r>
                </w:p>
              </w:tc>
              <w:tc>
                <w:tcPr>
                  <w:tcW w:w="3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50%</w:t>
                  </w:r>
                </w:p>
              </w:tc>
            </w:tr>
            <w:tr w:rsidR="00F742CB" w:rsidRPr="00904FB9" w:rsidTr="00F742CB">
              <w:trPr>
                <w:jc w:val="center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101-500</w:t>
                  </w:r>
                </w:p>
              </w:tc>
              <w:tc>
                <w:tcPr>
                  <w:tcW w:w="3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70 %</w:t>
                  </w:r>
                </w:p>
              </w:tc>
            </w:tr>
            <w:tr w:rsidR="00F742CB" w:rsidRPr="00904FB9" w:rsidTr="00F742CB">
              <w:trPr>
                <w:jc w:val="center"/>
              </w:trPr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От 501</w:t>
                  </w:r>
                </w:p>
              </w:tc>
              <w:tc>
                <w:tcPr>
                  <w:tcW w:w="3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2CB" w:rsidRPr="00904FB9" w:rsidRDefault="00F742CB" w:rsidP="00F742CB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904FB9">
                    <w:rPr>
                      <w:sz w:val="28"/>
                      <w:szCs w:val="28"/>
                    </w:rPr>
                    <w:t>90 %</w:t>
                  </w:r>
                </w:p>
              </w:tc>
            </w:tr>
          </w:tbl>
          <w:p w:rsidR="00F742CB" w:rsidRPr="00904FB9" w:rsidRDefault="00F742CB" w:rsidP="00F742CB">
            <w:pPr>
              <w:jc w:val="both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 xml:space="preserve">Величина субсидии рассчитывается по формуле: </w:t>
            </w:r>
            <w:r w:rsidRPr="00904FB9">
              <w:rPr>
                <w:position w:val="-24"/>
                <w:sz w:val="28"/>
                <w:szCs w:val="28"/>
              </w:rPr>
              <w:object w:dxaOrig="12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30.75pt" o:ole="">
                  <v:imagedata r:id="rId17" o:title=""/>
                </v:shape>
                <o:OLEObject Type="Embed" ProgID="Equation.3" ShapeID="_x0000_i1025" DrawAspect="Content" ObjectID="_1750254223" r:id="rId18"/>
              </w:objec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где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04FB9">
              <w:rPr>
                <w:sz w:val="28"/>
                <w:szCs w:val="28"/>
              </w:rPr>
              <w:t>С</w:t>
            </w:r>
            <w:proofErr w:type="gramEnd"/>
            <w:r w:rsidRPr="00904FB9">
              <w:rPr>
                <w:sz w:val="28"/>
                <w:szCs w:val="28"/>
              </w:rPr>
              <w:t xml:space="preserve"> – величина субсидии получателя, тыс. рублей,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  <w:proofErr w:type="gramStart"/>
            <w:r w:rsidRPr="00904FB9">
              <w:rPr>
                <w:sz w:val="28"/>
                <w:szCs w:val="28"/>
              </w:rPr>
              <w:t>П</w:t>
            </w:r>
            <w:proofErr w:type="gramEnd"/>
            <w:r w:rsidRPr="00904FB9">
              <w:rPr>
                <w:sz w:val="28"/>
                <w:szCs w:val="28"/>
              </w:rPr>
              <w:t xml:space="preserve"> – предварительная величина поддержки заявителя (часть фактически произведенных и документально подтвержденных затрат на обновление основных </w:t>
            </w:r>
            <w:r w:rsidRPr="00904FB9">
              <w:rPr>
                <w:sz w:val="28"/>
                <w:szCs w:val="28"/>
              </w:rPr>
              <w:lastRenderedPageBreak/>
              <w:t>средств (без НДС) в зависимости от суммы уплаче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 xml:space="preserve">ных налогов в год, предшествующий году оказания финансовой поддержки), рассчитывается по формуле: </w:t>
            </w:r>
            <w:r w:rsidRPr="00904FB9">
              <w:rPr>
                <w:position w:val="-24"/>
                <w:sz w:val="28"/>
                <w:szCs w:val="28"/>
              </w:rPr>
              <w:object w:dxaOrig="1200" w:dyaOrig="620">
                <v:shape id="_x0000_i1026" type="#_x0000_t75" style="width:61.5pt;height:30.75pt" o:ole="">
                  <v:imagedata r:id="rId19" o:title=""/>
                </v:shape>
                <o:OLEObject Type="Embed" ProgID="Equation.3" ShapeID="_x0000_i1026" DrawAspect="Content" ObjectID="_1750254224" r:id="rId20"/>
              </w:objec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 </w:t>
            </w:r>
            <w:proofErr w:type="gramStart"/>
            <w:r w:rsidRPr="00904FB9">
              <w:rPr>
                <w:sz w:val="28"/>
                <w:szCs w:val="28"/>
              </w:rPr>
              <w:t>З</w:t>
            </w:r>
            <w:proofErr w:type="gramEnd"/>
            <w:r w:rsidRPr="00904FB9">
              <w:rPr>
                <w:sz w:val="28"/>
                <w:szCs w:val="28"/>
              </w:rPr>
              <w:t xml:space="preserve"> – сумма фактически произведенных и докуме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>тально подтвержденных затрат на обновление осно</w:t>
            </w:r>
            <w:r w:rsidRPr="00904FB9">
              <w:rPr>
                <w:sz w:val="28"/>
                <w:szCs w:val="28"/>
              </w:rPr>
              <w:t>в</w:t>
            </w:r>
            <w:r w:rsidRPr="00904FB9">
              <w:rPr>
                <w:sz w:val="28"/>
                <w:szCs w:val="28"/>
              </w:rPr>
              <w:t>ных средств (без НДС), тыс. рублей,</w:t>
            </w:r>
            <w:r>
              <w:rPr>
                <w:sz w:val="28"/>
                <w:szCs w:val="28"/>
              </w:rPr>
              <w:t xml:space="preserve"> </w:t>
            </w:r>
            <w:r w:rsidRPr="00904FB9">
              <w:rPr>
                <w:sz w:val="28"/>
                <w:szCs w:val="28"/>
              </w:rPr>
              <w:t>К – величина %,</w:t>
            </w:r>
          </w:p>
          <w:p w:rsidR="00F742CB" w:rsidRPr="00904FB9" w:rsidRDefault="00F742CB" w:rsidP="00F742CB">
            <w:pPr>
              <w:jc w:val="both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О</w:t>
            </w:r>
            <w:proofErr w:type="gramStart"/>
            <w:r w:rsidRPr="00904FB9">
              <w:rPr>
                <w:sz w:val="28"/>
                <w:szCs w:val="28"/>
              </w:rPr>
              <w:t>1</w:t>
            </w:r>
            <w:proofErr w:type="gramEnd"/>
            <w:r w:rsidRPr="00904FB9">
              <w:rPr>
                <w:sz w:val="28"/>
                <w:szCs w:val="28"/>
              </w:rPr>
              <w:t xml:space="preserve"> – объем бюджетных средств, предусмотренных в программе на оказание финансовой поддержки по да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>ному мероприятию в год оказания поддержки, при п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вторном конкурсе – остаток бюджетных средств, пр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дусмотренных в программе на оказание финансовой поддержки по данному мероприятию в год оказания поддержки,</w:t>
            </w:r>
            <w:r>
              <w:rPr>
                <w:sz w:val="28"/>
                <w:szCs w:val="28"/>
              </w:rPr>
              <w:t xml:space="preserve"> </w:t>
            </w:r>
            <w:r w:rsidRPr="00904FB9">
              <w:rPr>
                <w:sz w:val="28"/>
                <w:szCs w:val="28"/>
              </w:rPr>
              <w:t>О2 – сумма величин поддержки заявит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 xml:space="preserve">лей, рассчитывается по формуле: </w:t>
            </w:r>
            <w:r w:rsidRPr="00904FB9">
              <w:rPr>
                <w:position w:val="-14"/>
                <w:sz w:val="28"/>
                <w:szCs w:val="28"/>
              </w:rPr>
              <w:object w:dxaOrig="1200" w:dyaOrig="400">
                <v:shape id="_x0000_i1027" type="#_x0000_t75" style="width:61.5pt;height:19.5pt" o:ole="">
                  <v:imagedata r:id="rId21" o:title=""/>
                </v:shape>
                <o:OLEObject Type="Embed" ProgID="Equation.3" ShapeID="_x0000_i1027" DrawAspect="Content" ObjectID="_1750254225" r:id="rId22"/>
              </w:object>
            </w:r>
          </w:p>
          <w:p w:rsidR="00F742CB" w:rsidRPr="00904FB9" w:rsidRDefault="00F742CB" w:rsidP="00F742CB">
            <w:pPr>
              <w:jc w:val="both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Выплачивается единовременно после принятия реш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 xml:space="preserve">ния Комиссией, но не более </w:t>
            </w:r>
            <w:proofErr w:type="gramStart"/>
            <w:r w:rsidRPr="00904FB9">
              <w:rPr>
                <w:sz w:val="28"/>
                <w:szCs w:val="28"/>
              </w:rPr>
              <w:t>П</w:t>
            </w:r>
            <w:proofErr w:type="gramEnd"/>
            <w:r w:rsidRPr="00904FB9">
              <w:rPr>
                <w:sz w:val="28"/>
                <w:szCs w:val="28"/>
              </w:rPr>
              <w:t xml:space="preserve"> (предварительной вел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чины поддержки заявителя (части фактически прои</w:t>
            </w:r>
            <w:r w:rsidRPr="00904FB9">
              <w:rPr>
                <w:sz w:val="28"/>
                <w:szCs w:val="28"/>
              </w:rPr>
              <w:t>з</w:t>
            </w:r>
            <w:r w:rsidRPr="00904FB9">
              <w:rPr>
                <w:sz w:val="28"/>
                <w:szCs w:val="28"/>
              </w:rPr>
              <w:t>веденных и документально подтвержденных затрат на обновление основных средств (без НДС) в зависимости от суммы уплаченных налогов в год, предшествующий году</w:t>
            </w:r>
            <w:r>
              <w:rPr>
                <w:sz w:val="28"/>
                <w:szCs w:val="28"/>
              </w:rPr>
              <w:t xml:space="preserve"> оказания финансовой поддержки).</w:t>
            </w:r>
          </w:p>
        </w:tc>
      </w:tr>
      <w:tr w:rsidR="00F742CB" w:rsidRPr="00904FB9" w:rsidTr="00F742CB">
        <w:trPr>
          <w:trHeight w:val="1194"/>
        </w:trPr>
        <w:tc>
          <w:tcPr>
            <w:tcW w:w="648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587" w:type="dxa"/>
          </w:tcPr>
          <w:p w:rsidR="00F742CB" w:rsidRPr="00C724E8" w:rsidRDefault="00F742CB" w:rsidP="00F742CB">
            <w:pPr>
              <w:rPr>
                <w:sz w:val="28"/>
                <w:szCs w:val="28"/>
              </w:rPr>
            </w:pPr>
            <w:r w:rsidRPr="00C724E8">
              <w:rPr>
                <w:sz w:val="28"/>
                <w:szCs w:val="28"/>
              </w:rPr>
              <w:t>Предо</w:t>
            </w:r>
            <w:r w:rsidRPr="00C724E8">
              <w:rPr>
                <w:sz w:val="28"/>
                <w:szCs w:val="28"/>
              </w:rPr>
              <w:t>с</w:t>
            </w:r>
            <w:r w:rsidRPr="00C724E8">
              <w:rPr>
                <w:sz w:val="28"/>
                <w:szCs w:val="28"/>
              </w:rPr>
              <w:t>тавление гранта н</w:t>
            </w:r>
            <w:r w:rsidRPr="00C724E8">
              <w:rPr>
                <w:sz w:val="28"/>
                <w:szCs w:val="28"/>
              </w:rPr>
              <w:t>а</w:t>
            </w:r>
            <w:r w:rsidRPr="00C724E8">
              <w:rPr>
                <w:sz w:val="28"/>
                <w:szCs w:val="28"/>
              </w:rPr>
              <w:t xml:space="preserve">чинающим субъектам малого </w:t>
            </w:r>
            <w:r w:rsidRPr="00C724E8">
              <w:rPr>
                <w:sz w:val="28"/>
                <w:szCs w:val="28"/>
              </w:rPr>
              <w:lastRenderedPageBreak/>
              <w:t>предпр</w:t>
            </w:r>
            <w:r w:rsidRPr="00C724E8">
              <w:rPr>
                <w:sz w:val="28"/>
                <w:szCs w:val="28"/>
              </w:rPr>
              <w:t>и</w:t>
            </w:r>
            <w:r w:rsidRPr="00C724E8">
              <w:rPr>
                <w:sz w:val="28"/>
                <w:szCs w:val="28"/>
              </w:rPr>
              <w:t>нимател</w:t>
            </w:r>
            <w:r w:rsidRPr="00C724E8">
              <w:rPr>
                <w:sz w:val="28"/>
                <w:szCs w:val="28"/>
              </w:rPr>
              <w:t>ь</w:t>
            </w:r>
            <w:r w:rsidRPr="00C724E8">
              <w:rPr>
                <w:sz w:val="28"/>
                <w:szCs w:val="28"/>
              </w:rPr>
              <w:t>ства</w:t>
            </w:r>
          </w:p>
        </w:tc>
        <w:tc>
          <w:tcPr>
            <w:tcW w:w="1559" w:type="dxa"/>
          </w:tcPr>
          <w:p w:rsidR="00F742CB" w:rsidRPr="00904FB9" w:rsidRDefault="00F742CB" w:rsidP="00F742CB">
            <w:pPr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>Субъекты малого и среднего предпр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нимател</w:t>
            </w:r>
            <w:r w:rsidRPr="00904FB9">
              <w:rPr>
                <w:sz w:val="28"/>
                <w:szCs w:val="28"/>
              </w:rPr>
              <w:t>ь</w:t>
            </w:r>
            <w:r w:rsidRPr="00904FB9">
              <w:rPr>
                <w:sz w:val="28"/>
                <w:szCs w:val="28"/>
              </w:rPr>
              <w:t>ства Пол</w:t>
            </w:r>
            <w:r w:rsidRPr="00904FB9">
              <w:rPr>
                <w:sz w:val="28"/>
                <w:szCs w:val="28"/>
              </w:rPr>
              <w:t>у</w:t>
            </w:r>
            <w:r w:rsidRPr="00904FB9">
              <w:rPr>
                <w:sz w:val="28"/>
                <w:szCs w:val="28"/>
              </w:rPr>
              <w:lastRenderedPageBreak/>
              <w:t>чатели должны быть вновь зарегис</w:t>
            </w:r>
            <w:r w:rsidRPr="00904FB9">
              <w:rPr>
                <w:sz w:val="28"/>
                <w:szCs w:val="28"/>
              </w:rPr>
              <w:t>т</w:t>
            </w:r>
            <w:r w:rsidRPr="00904FB9">
              <w:rPr>
                <w:sz w:val="28"/>
                <w:szCs w:val="28"/>
              </w:rPr>
              <w:t>рирова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>ными и дейс</w:t>
            </w:r>
            <w:r>
              <w:rPr>
                <w:sz w:val="28"/>
                <w:szCs w:val="28"/>
              </w:rPr>
              <w:t>т</w:t>
            </w:r>
            <w:r w:rsidRPr="00904FB9">
              <w:rPr>
                <w:sz w:val="28"/>
                <w:szCs w:val="28"/>
              </w:rPr>
              <w:t>вующими менее о</w:t>
            </w:r>
            <w:r w:rsidRPr="00904FB9">
              <w:rPr>
                <w:sz w:val="28"/>
                <w:szCs w:val="28"/>
              </w:rPr>
              <w:t>д</w:t>
            </w:r>
            <w:r w:rsidRPr="00904FB9">
              <w:rPr>
                <w:sz w:val="28"/>
                <w:szCs w:val="28"/>
              </w:rPr>
              <w:t>ного года с момента государс</w:t>
            </w:r>
            <w:r w:rsidRPr="00904FB9">
              <w:rPr>
                <w:sz w:val="28"/>
                <w:szCs w:val="28"/>
              </w:rPr>
              <w:t>т</w:t>
            </w:r>
            <w:r w:rsidRPr="00904FB9">
              <w:rPr>
                <w:sz w:val="28"/>
                <w:szCs w:val="28"/>
              </w:rPr>
              <w:t>венной р</w:t>
            </w:r>
            <w:r w:rsidRPr="00904FB9">
              <w:rPr>
                <w:sz w:val="28"/>
                <w:szCs w:val="28"/>
              </w:rPr>
              <w:t>е</w:t>
            </w:r>
            <w:r w:rsidRPr="00904FB9">
              <w:rPr>
                <w:sz w:val="28"/>
                <w:szCs w:val="28"/>
              </w:rPr>
              <w:t>гистрации</w:t>
            </w:r>
          </w:p>
          <w:p w:rsidR="00F742CB" w:rsidRPr="00904FB9" w:rsidRDefault="00F742CB" w:rsidP="00F742CB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F742CB" w:rsidRPr="00904FB9" w:rsidRDefault="00F742CB" w:rsidP="00F742CB">
            <w:pPr>
              <w:ind w:hanging="22"/>
              <w:rPr>
                <w:sz w:val="28"/>
                <w:szCs w:val="28"/>
              </w:rPr>
            </w:pPr>
            <w:r w:rsidRPr="009A3DD8">
              <w:rPr>
                <w:sz w:val="28"/>
                <w:szCs w:val="28"/>
              </w:rPr>
              <w:lastRenderedPageBreak/>
              <w:t>Сохранение или увеличение сре</w:t>
            </w:r>
            <w:r w:rsidRPr="009A3DD8">
              <w:rPr>
                <w:sz w:val="28"/>
                <w:szCs w:val="28"/>
              </w:rPr>
              <w:t>д</w:t>
            </w:r>
            <w:r w:rsidRPr="009A3DD8">
              <w:rPr>
                <w:sz w:val="28"/>
                <w:szCs w:val="28"/>
              </w:rPr>
              <w:t>несписочной численности работн</w:t>
            </w:r>
            <w:r w:rsidRPr="009A3DD8">
              <w:rPr>
                <w:sz w:val="28"/>
                <w:szCs w:val="28"/>
              </w:rPr>
              <w:t>и</w:t>
            </w:r>
            <w:r w:rsidRPr="009A3DD8">
              <w:rPr>
                <w:sz w:val="28"/>
                <w:szCs w:val="28"/>
              </w:rPr>
              <w:t>ков в год оказания финансовой поддержки по сравнению с пре</w:t>
            </w:r>
            <w:r w:rsidRPr="009A3DD8">
              <w:rPr>
                <w:sz w:val="28"/>
                <w:szCs w:val="28"/>
              </w:rPr>
              <w:t>д</w:t>
            </w:r>
            <w:r w:rsidRPr="009A3DD8">
              <w:rPr>
                <w:sz w:val="28"/>
                <w:szCs w:val="28"/>
              </w:rPr>
              <w:t>шествующим годом в количестве, указанном в заявке победителя о</w:t>
            </w:r>
            <w:r w:rsidRPr="009A3DD8">
              <w:rPr>
                <w:sz w:val="28"/>
                <w:szCs w:val="28"/>
              </w:rPr>
              <w:t>т</w:t>
            </w:r>
            <w:r w:rsidRPr="009A3DD8">
              <w:rPr>
                <w:sz w:val="28"/>
                <w:szCs w:val="28"/>
              </w:rPr>
              <w:lastRenderedPageBreak/>
              <w:t>бора.</w:t>
            </w:r>
          </w:p>
          <w:p w:rsidR="00F742CB" w:rsidRPr="00904FB9" w:rsidRDefault="00F742CB" w:rsidP="00F742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98" w:type="dxa"/>
          </w:tcPr>
          <w:p w:rsidR="00F742CB" w:rsidRPr="00904FB9" w:rsidRDefault="00F742CB" w:rsidP="00F742CB">
            <w:pPr>
              <w:jc w:val="both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lastRenderedPageBreak/>
              <w:t>90% от общих затрат по бизнес-плану предприним</w:t>
            </w:r>
            <w:r w:rsidRPr="00904FB9">
              <w:rPr>
                <w:sz w:val="28"/>
                <w:szCs w:val="28"/>
              </w:rPr>
              <w:t>а</w:t>
            </w:r>
            <w:r w:rsidRPr="00904FB9">
              <w:rPr>
                <w:sz w:val="28"/>
                <w:szCs w:val="28"/>
              </w:rPr>
              <w:t>тельского проекта, но не более 300 тысяч рублей</w:t>
            </w:r>
            <w:r>
              <w:rPr>
                <w:sz w:val="28"/>
                <w:szCs w:val="28"/>
              </w:rPr>
              <w:t>.</w:t>
            </w:r>
          </w:p>
          <w:p w:rsidR="00F742CB" w:rsidRPr="00904FB9" w:rsidRDefault="00F742CB" w:rsidP="00F742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4FB9">
              <w:rPr>
                <w:sz w:val="28"/>
                <w:szCs w:val="28"/>
              </w:rPr>
              <w:t>Для расчета принимаются фактически произведенные затраты юридического лица (индивидуального пре</w:t>
            </w:r>
            <w:r w:rsidRPr="00904FB9">
              <w:rPr>
                <w:sz w:val="28"/>
                <w:szCs w:val="28"/>
              </w:rPr>
              <w:t>д</w:t>
            </w:r>
            <w:r w:rsidRPr="00904FB9">
              <w:rPr>
                <w:sz w:val="28"/>
                <w:szCs w:val="28"/>
              </w:rPr>
              <w:t>принимателя), совершенные с момента государстве</w:t>
            </w:r>
            <w:r w:rsidRPr="00904FB9">
              <w:rPr>
                <w:sz w:val="28"/>
                <w:szCs w:val="28"/>
              </w:rPr>
              <w:t>н</w:t>
            </w:r>
            <w:r w:rsidRPr="00904FB9">
              <w:rPr>
                <w:sz w:val="28"/>
                <w:szCs w:val="28"/>
              </w:rPr>
              <w:t xml:space="preserve">ной регистрации юридического лица (индивидуального </w:t>
            </w:r>
            <w:r w:rsidRPr="00904FB9">
              <w:rPr>
                <w:sz w:val="28"/>
                <w:szCs w:val="28"/>
              </w:rPr>
              <w:lastRenderedPageBreak/>
              <w:t>предпринимателя) до момента подачи заявки на пол</w:t>
            </w:r>
            <w:r w:rsidRPr="00904FB9">
              <w:rPr>
                <w:sz w:val="28"/>
                <w:szCs w:val="28"/>
              </w:rPr>
              <w:t>у</w:t>
            </w:r>
            <w:r w:rsidRPr="00904FB9">
              <w:rPr>
                <w:sz w:val="28"/>
                <w:szCs w:val="28"/>
              </w:rPr>
              <w:t>чение финансовой поддержки.</w:t>
            </w:r>
          </w:p>
          <w:p w:rsidR="00F742CB" w:rsidRPr="00904FB9" w:rsidRDefault="00F742CB" w:rsidP="00F742CB">
            <w:pPr>
              <w:jc w:val="both"/>
              <w:rPr>
                <w:sz w:val="28"/>
                <w:szCs w:val="28"/>
              </w:rPr>
            </w:pPr>
            <w:proofErr w:type="gramStart"/>
            <w:r w:rsidRPr="00904FB9">
              <w:rPr>
                <w:sz w:val="28"/>
                <w:szCs w:val="28"/>
              </w:rPr>
              <w:t>Субсидированию подлежат затраты, связанные с ре</w:t>
            </w:r>
            <w:r w:rsidRPr="00904FB9">
              <w:rPr>
                <w:sz w:val="28"/>
                <w:szCs w:val="28"/>
              </w:rPr>
              <w:t>а</w:t>
            </w:r>
            <w:r w:rsidRPr="00904FB9">
              <w:rPr>
                <w:sz w:val="28"/>
                <w:szCs w:val="28"/>
              </w:rPr>
              <w:t>лизацией бизнес-плана предпринимательского проекта, соответствующего основному виду деятельности юр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дического лица (индивидуального предпринимателя): на аренду (субаренду) офисных, производственных помещений, земельных участков; на обучение своих работников на образовательных курсах; на участие в выставках (ярмарках); на приобретение основных средств; на оплату услуг подрядных организаций по строительству зданий, ремонту зданий (помещений), используемых СМП для своей основной деятельности;</w:t>
            </w:r>
            <w:proofErr w:type="gramEnd"/>
            <w:r w:rsidRPr="00904FB9">
              <w:rPr>
                <w:sz w:val="28"/>
                <w:szCs w:val="28"/>
              </w:rPr>
              <w:t xml:space="preserve"> </w:t>
            </w:r>
            <w:proofErr w:type="gramStart"/>
            <w:r w:rsidRPr="00904FB9">
              <w:rPr>
                <w:sz w:val="28"/>
                <w:szCs w:val="28"/>
              </w:rPr>
              <w:t xml:space="preserve">на оплату вступительных, членских и целевых взносов в </w:t>
            </w:r>
            <w:proofErr w:type="spellStart"/>
            <w:r w:rsidRPr="00904FB9">
              <w:rPr>
                <w:sz w:val="28"/>
                <w:szCs w:val="28"/>
              </w:rPr>
              <w:t>саморегулируемые</w:t>
            </w:r>
            <w:proofErr w:type="spellEnd"/>
            <w:r w:rsidRPr="00904FB9">
              <w:rPr>
                <w:sz w:val="28"/>
                <w:szCs w:val="28"/>
              </w:rPr>
              <w:t xml:space="preserve"> организации (для СМП, осущес</w:t>
            </w:r>
            <w:r w:rsidRPr="00904FB9">
              <w:rPr>
                <w:sz w:val="28"/>
                <w:szCs w:val="28"/>
              </w:rPr>
              <w:t>т</w:t>
            </w:r>
            <w:r w:rsidRPr="00904FB9">
              <w:rPr>
                <w:sz w:val="28"/>
                <w:szCs w:val="28"/>
              </w:rPr>
              <w:t>вляющих основной вид деятельности в сфере стро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тельства);</w:t>
            </w:r>
            <w:r>
              <w:rPr>
                <w:sz w:val="28"/>
                <w:szCs w:val="28"/>
              </w:rPr>
              <w:t xml:space="preserve"> </w:t>
            </w:r>
            <w:r w:rsidRPr="00904FB9">
              <w:rPr>
                <w:sz w:val="28"/>
                <w:szCs w:val="28"/>
              </w:rPr>
              <w:t xml:space="preserve">на технологическое присоединение </w:t>
            </w:r>
            <w:proofErr w:type="spellStart"/>
            <w:r w:rsidRPr="00904FB9">
              <w:rPr>
                <w:sz w:val="28"/>
                <w:szCs w:val="28"/>
              </w:rPr>
              <w:t>энерг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принимающих</w:t>
            </w:r>
            <w:proofErr w:type="spellEnd"/>
            <w:r w:rsidRPr="00904FB9">
              <w:rPr>
                <w:sz w:val="28"/>
                <w:szCs w:val="28"/>
              </w:rPr>
              <w:t xml:space="preserve"> устройств (энергетических установок) СМП к электрическим сетям территориальных сетевых организаций Новосибирской области; на оплату услуг сторонних организаций по изготовлению опытного о</w:t>
            </w:r>
            <w:r w:rsidRPr="00904FB9">
              <w:rPr>
                <w:sz w:val="28"/>
                <w:szCs w:val="28"/>
              </w:rPr>
              <w:t>б</w:t>
            </w:r>
            <w:r w:rsidRPr="00904FB9">
              <w:rPr>
                <w:sz w:val="28"/>
                <w:szCs w:val="28"/>
              </w:rPr>
              <w:t>разца или его оригинальных узлов, разработку техн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ческой документации и проведение необходимых и</w:t>
            </w:r>
            <w:r w:rsidRPr="00904FB9">
              <w:rPr>
                <w:sz w:val="28"/>
                <w:szCs w:val="28"/>
              </w:rPr>
              <w:t>с</w:t>
            </w:r>
            <w:r w:rsidRPr="00904FB9">
              <w:rPr>
                <w:sz w:val="28"/>
                <w:szCs w:val="28"/>
              </w:rPr>
              <w:t>пытаний, производство экспериментальной серии пр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дукции;</w:t>
            </w:r>
            <w:proofErr w:type="gramEnd"/>
            <w:r w:rsidRPr="00904FB9">
              <w:rPr>
                <w:sz w:val="28"/>
                <w:szCs w:val="28"/>
              </w:rPr>
              <w:t xml:space="preserve"> на приобретение компьютерного программн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го обеспечения; на приобретение скота рабочего, пр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 xml:space="preserve">дуктивного и племенного; на выплаты по передаче прав на франшизу (паушальный взнос) и приобретение оборудования при заключении договора коммерческой </w:t>
            </w:r>
            <w:r w:rsidRPr="00904FB9">
              <w:rPr>
                <w:sz w:val="28"/>
                <w:szCs w:val="28"/>
              </w:rPr>
              <w:lastRenderedPageBreak/>
              <w:t>концессии, зарегистрированного в установленном п</w:t>
            </w:r>
            <w:r w:rsidRPr="00904FB9">
              <w:rPr>
                <w:sz w:val="28"/>
                <w:szCs w:val="28"/>
              </w:rPr>
              <w:t>о</w:t>
            </w:r>
            <w:r w:rsidRPr="00904FB9">
              <w:rPr>
                <w:sz w:val="28"/>
                <w:szCs w:val="28"/>
              </w:rPr>
              <w:t>рядке. Не подлежат возмещению затраты, на финанс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рование которых ранее была предоставлена субсидия по программе дополнительных мер, направленных на снижение напряженности на рынке труда в Новос</w:t>
            </w:r>
            <w:r w:rsidRPr="00904FB9">
              <w:rPr>
                <w:sz w:val="28"/>
                <w:szCs w:val="28"/>
              </w:rPr>
              <w:t>и</w:t>
            </w:r>
            <w:r w:rsidRPr="00904FB9">
              <w:rPr>
                <w:sz w:val="28"/>
                <w:szCs w:val="28"/>
              </w:rPr>
              <w:t>бирской области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742CB" w:rsidRDefault="00F742CB" w:rsidP="00F742CB">
      <w:pPr>
        <w:rPr>
          <w:sz w:val="28"/>
          <w:szCs w:val="28"/>
        </w:rPr>
        <w:sectPr w:rsidR="00F742CB" w:rsidSect="00F742CB"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p w:rsidR="00F742CB" w:rsidRPr="000554DC" w:rsidRDefault="00F742CB" w:rsidP="00F742CB">
      <w:pPr>
        <w:pStyle w:val="ConsPlusNormal"/>
        <w:widowControl/>
        <w:ind w:left="4962" w:right="-427"/>
        <w:rPr>
          <w:rFonts w:ascii="Times New Roman" w:hAnsi="Times New Roman" w:cs="Times New Roman"/>
          <w:sz w:val="28"/>
          <w:szCs w:val="28"/>
        </w:rPr>
      </w:pPr>
      <w:r w:rsidRPr="000554DC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742CB" w:rsidRDefault="00F742CB" w:rsidP="00F742CB">
      <w:pPr>
        <w:pStyle w:val="ConsPlusNormal"/>
        <w:widowControl/>
        <w:ind w:left="4962" w:right="-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предоставления</w:t>
      </w:r>
    </w:p>
    <w:p w:rsidR="00F742CB" w:rsidRDefault="00F742CB" w:rsidP="00F742CB">
      <w:pPr>
        <w:pStyle w:val="ConsPlusNormal"/>
        <w:widowControl/>
        <w:ind w:left="4962" w:right="-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субсидий юридическим лицам (за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ключением субсидий государственным (м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ниципальным) учреждениям), индивидуал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 предпринимателям-производителям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варов, работ, услуг на</w:t>
      </w:r>
      <w:r w:rsidRPr="000B6A44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>ю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</w:t>
      </w:r>
      <w:r w:rsidRPr="000B6A44">
        <w:rPr>
          <w:rFonts w:ascii="Times New Roman" w:hAnsi="Times New Roman" w:cs="Times New Roman"/>
          <w:sz w:val="28"/>
          <w:szCs w:val="28"/>
        </w:rPr>
        <w:t xml:space="preserve"> муниципальной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0B6A44">
        <w:rPr>
          <w:rFonts w:ascii="Times New Roman" w:hAnsi="Times New Roman" w:cs="Times New Roman"/>
          <w:sz w:val="28"/>
          <w:szCs w:val="28"/>
        </w:rPr>
        <w:t>«Разв</w:t>
      </w:r>
      <w:r w:rsidRPr="000B6A44">
        <w:rPr>
          <w:rFonts w:ascii="Times New Roman" w:hAnsi="Times New Roman" w:cs="Times New Roman"/>
          <w:sz w:val="28"/>
          <w:szCs w:val="28"/>
        </w:rPr>
        <w:t>и</w:t>
      </w:r>
      <w:r w:rsidRPr="000B6A44">
        <w:rPr>
          <w:rFonts w:ascii="Times New Roman" w:hAnsi="Times New Roman" w:cs="Times New Roman"/>
          <w:sz w:val="28"/>
          <w:szCs w:val="28"/>
        </w:rPr>
        <w:t>тие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предпринимательства в Венгеровском районе </w:t>
      </w:r>
      <w:r w:rsidRPr="000B5D14">
        <w:rPr>
          <w:rFonts w:ascii="Times New Roman" w:hAnsi="Times New Roman" w:cs="Times New Roman"/>
          <w:sz w:val="28"/>
          <w:szCs w:val="28"/>
        </w:rPr>
        <w:t>Новосибирской о</w:t>
      </w:r>
      <w:r w:rsidRPr="000B5D14">
        <w:rPr>
          <w:rFonts w:ascii="Times New Roman" w:hAnsi="Times New Roman" w:cs="Times New Roman"/>
          <w:sz w:val="28"/>
          <w:szCs w:val="28"/>
        </w:rPr>
        <w:t>б</w:t>
      </w:r>
      <w:r w:rsidRPr="000B5D14">
        <w:rPr>
          <w:rFonts w:ascii="Times New Roman" w:hAnsi="Times New Roman" w:cs="Times New Roman"/>
          <w:sz w:val="28"/>
          <w:szCs w:val="28"/>
        </w:rPr>
        <w:t>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742CB" w:rsidRDefault="00F742CB" w:rsidP="00F742CB">
      <w:pPr>
        <w:ind w:left="5954"/>
        <w:jc w:val="right"/>
        <w:rPr>
          <w:sz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администрацию Венгеровского района</w:t>
      </w:r>
    </w:p>
    <w:p w:rsidR="00F742CB" w:rsidRDefault="00F742CB" w:rsidP="00F742C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742CB" w:rsidRDefault="00F742CB" w:rsidP="00F742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center"/>
        <w:rPr>
          <w:sz w:val="28"/>
        </w:rPr>
      </w:pPr>
      <w:r w:rsidRPr="00AE0921">
        <w:rPr>
          <w:sz w:val="28"/>
        </w:rPr>
        <w:t>ЗАЯВКА</w:t>
      </w:r>
    </w:p>
    <w:p w:rsidR="00F742CB" w:rsidRDefault="00F742CB" w:rsidP="00F742CB">
      <w:pPr>
        <w:autoSpaceDE w:val="0"/>
        <w:autoSpaceDN w:val="0"/>
        <w:adjustRightInd w:val="0"/>
        <w:contextualSpacing/>
        <w:jc w:val="center"/>
        <w:rPr>
          <w:sz w:val="28"/>
        </w:rPr>
      </w:pPr>
      <w:r w:rsidRPr="00AE0921">
        <w:rPr>
          <w:sz w:val="28"/>
        </w:rPr>
        <w:t>на участие в отборе для предоставления субсидии в целях оказания финансовой поддержки субъектам малого и среднего предпринимательства ________________________________________</w:t>
      </w:r>
      <w:r>
        <w:rPr>
          <w:sz w:val="28"/>
        </w:rPr>
        <w:t>____________________________</w:t>
      </w:r>
    </w:p>
    <w:p w:rsidR="00F742CB" w:rsidRPr="007469FA" w:rsidRDefault="00F742CB" w:rsidP="00F742CB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  <w:r w:rsidRPr="007469FA">
        <w:rPr>
          <w:sz w:val="20"/>
          <w:szCs w:val="20"/>
        </w:rPr>
        <w:t>наименование организации (индивидуального предпринимателя)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AE0921">
        <w:rPr>
          <w:sz w:val="28"/>
        </w:rPr>
        <w:t>____________________________________________________________________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 xml:space="preserve">направляет настоящую заявку на участие в отборе для предоставления в </w:t>
      </w:r>
      <w:r w:rsidRPr="00AE0921">
        <w:rPr>
          <w:sz w:val="28"/>
        </w:rPr>
        <w:t>20___ г</w:t>
      </w:r>
      <w:r w:rsidRPr="00AE0921">
        <w:rPr>
          <w:sz w:val="28"/>
        </w:rPr>
        <w:t>о</w:t>
      </w:r>
      <w:r w:rsidRPr="00AE0921">
        <w:rPr>
          <w:sz w:val="28"/>
        </w:rPr>
        <w:t>ду субсиди</w:t>
      </w:r>
      <w:r>
        <w:rPr>
          <w:sz w:val="28"/>
        </w:rPr>
        <w:t>и</w:t>
      </w:r>
      <w:r w:rsidRPr="00AE0921">
        <w:rPr>
          <w:sz w:val="28"/>
        </w:rPr>
        <w:t xml:space="preserve"> в целях оказания финансовой поддержки субъектам малого и средн</w:t>
      </w:r>
      <w:r w:rsidRPr="00AE0921">
        <w:rPr>
          <w:sz w:val="28"/>
        </w:rPr>
        <w:t>е</w:t>
      </w:r>
      <w:r w:rsidRPr="00AE0921">
        <w:rPr>
          <w:sz w:val="28"/>
        </w:rPr>
        <w:t>го пр</w:t>
      </w:r>
      <w:r>
        <w:rPr>
          <w:sz w:val="28"/>
        </w:rPr>
        <w:t>едпр</w:t>
      </w:r>
      <w:r w:rsidRPr="00AE0921">
        <w:rPr>
          <w:sz w:val="28"/>
        </w:rPr>
        <w:t>инимательства в форме ____</w:t>
      </w:r>
      <w:r>
        <w:rPr>
          <w:sz w:val="28"/>
        </w:rPr>
        <w:t>______________________________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AE0921">
        <w:rPr>
          <w:sz w:val="28"/>
        </w:rPr>
        <w:t>___________________________________________</w:t>
      </w:r>
      <w:r>
        <w:rPr>
          <w:sz w:val="28"/>
        </w:rPr>
        <w:t>_________________________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>С</w:t>
      </w:r>
      <w:r w:rsidRPr="00AE0921">
        <w:rPr>
          <w:sz w:val="28"/>
        </w:rPr>
        <w:t>ведения об организации (индивидуальном предпринимателе):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387"/>
        <w:gridCol w:w="3969"/>
      </w:tblGrid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(индив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дуального предпринимателя) в соответс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вии с учредительными документами (по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ное и сокращенное)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ОГРН / ОГРНИП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ИНН / КПП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306F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Дата регистрации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306F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Место регистрации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 осуществления деятельности 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(в том числе указываются все обособле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ные подразделения юридического лица, осуществляющие деятельность на террит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рии Нов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сибирской области)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Юридический адрес (для организ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 xml:space="preserve">ций), </w:t>
            </w:r>
          </w:p>
          <w:p w:rsidR="00F742CB" w:rsidRPr="007306F4" w:rsidRDefault="00F742CB" w:rsidP="00F742C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адрес регистрации (для индивид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ального предпринимателя) с указанием и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декса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 организации </w:t>
            </w:r>
          </w:p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(индивидуального предпринимателя)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Контактное лицо, номер телефона контак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 xml:space="preserve">ного лица 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rPr>
          <w:trHeight w:val="895"/>
        </w:trPr>
        <w:tc>
          <w:tcPr>
            <w:tcW w:w="629" w:type="dxa"/>
          </w:tcPr>
          <w:p w:rsidR="00F742CB" w:rsidRPr="00300029" w:rsidRDefault="00F742CB" w:rsidP="00F742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rPr>
                <w:sz w:val="28"/>
                <w:szCs w:val="28"/>
              </w:rPr>
            </w:pPr>
            <w:r w:rsidRPr="007306F4">
              <w:rPr>
                <w:sz w:val="28"/>
                <w:szCs w:val="28"/>
              </w:rPr>
              <w:t>Регистрационный номер страхователя в территориальном органе Пенсионного фонда Российской Федерации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rPr>
                <w:sz w:val="28"/>
                <w:szCs w:val="28"/>
              </w:rPr>
            </w:pPr>
            <w:r w:rsidRPr="007306F4">
              <w:rPr>
                <w:sz w:val="28"/>
                <w:szCs w:val="28"/>
              </w:rPr>
              <w:t>Имеется ли лицензия на осуществление в</w:t>
            </w:r>
            <w:r w:rsidRPr="007306F4">
              <w:rPr>
                <w:sz w:val="28"/>
                <w:szCs w:val="28"/>
              </w:rPr>
              <w:t>и</w:t>
            </w:r>
            <w:r w:rsidRPr="007306F4">
              <w:rPr>
                <w:sz w:val="28"/>
                <w:szCs w:val="28"/>
              </w:rPr>
              <w:t>дов деятельности в случае, если в соотве</w:t>
            </w:r>
            <w:r w:rsidRPr="007306F4">
              <w:rPr>
                <w:sz w:val="28"/>
                <w:szCs w:val="28"/>
              </w:rPr>
              <w:t>т</w:t>
            </w:r>
            <w:r w:rsidRPr="007306F4">
              <w:rPr>
                <w:sz w:val="28"/>
                <w:szCs w:val="28"/>
              </w:rPr>
              <w:t xml:space="preserve">ствии с действующим законодательством требуется лицензирование данного вида деятельности 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указать «да» или «нет»</w:t>
            </w:r>
          </w:p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если да, указать номер, дата выдачи</w:t>
            </w: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306F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Применяемая система налогообл</w:t>
            </w:r>
            <w:r w:rsidRPr="007306F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Pr="007306F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жения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D341BE" w:rsidTr="00F742CB">
        <w:tc>
          <w:tcPr>
            <w:tcW w:w="629" w:type="dxa"/>
          </w:tcPr>
          <w:p w:rsidR="00F742CB" w:rsidRPr="00D341BE" w:rsidRDefault="00F742CB" w:rsidP="00F742C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387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 для оказания ф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306F4">
              <w:rPr>
                <w:rFonts w:ascii="Times New Roman" w:hAnsi="Times New Roman" w:cs="Times New Roman"/>
                <w:sz w:val="28"/>
                <w:szCs w:val="28"/>
              </w:rPr>
              <w:t>нансовой поддержки</w:t>
            </w:r>
          </w:p>
        </w:tc>
        <w:tc>
          <w:tcPr>
            <w:tcW w:w="3969" w:type="dxa"/>
          </w:tcPr>
          <w:p w:rsidR="00F742CB" w:rsidRPr="007306F4" w:rsidRDefault="00F742CB" w:rsidP="00F742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708"/>
        <w:contextualSpacing/>
        <w:jc w:val="both"/>
        <w:rPr>
          <w:sz w:val="28"/>
        </w:rPr>
      </w:pPr>
      <w:r>
        <w:rPr>
          <w:sz w:val="28"/>
        </w:rPr>
        <w:t>Руководитель организации (индивидуальный предприниматель) подтве</w:t>
      </w:r>
      <w:r>
        <w:rPr>
          <w:sz w:val="28"/>
        </w:rPr>
        <w:t>р</w:t>
      </w:r>
      <w:r>
        <w:rPr>
          <w:sz w:val="28"/>
        </w:rPr>
        <w:t>ждает, что на дату подачи настоящей заявки:</w:t>
      </w:r>
    </w:p>
    <w:p w:rsidR="00F742CB" w:rsidRDefault="00F742CB" w:rsidP="00F742CB">
      <w:pPr>
        <w:autoSpaceDE w:val="0"/>
        <w:autoSpaceDN w:val="0"/>
        <w:adjustRightInd w:val="0"/>
        <w:contextualSpacing/>
        <w:jc w:val="center"/>
        <w:rPr>
          <w:sz w:val="28"/>
        </w:rPr>
      </w:pPr>
      <w:r w:rsidRPr="00AE0921">
        <w:rPr>
          <w:sz w:val="28"/>
        </w:rPr>
        <w:t>________________________________________</w:t>
      </w:r>
      <w:r>
        <w:rPr>
          <w:sz w:val="28"/>
        </w:rPr>
        <w:t>____________________________</w:t>
      </w:r>
    </w:p>
    <w:p w:rsidR="00F742CB" w:rsidRPr="007469FA" w:rsidRDefault="00F742CB" w:rsidP="00F742CB">
      <w:pPr>
        <w:autoSpaceDE w:val="0"/>
        <w:autoSpaceDN w:val="0"/>
        <w:adjustRightInd w:val="0"/>
        <w:contextualSpacing/>
        <w:jc w:val="center"/>
        <w:rPr>
          <w:sz w:val="20"/>
          <w:szCs w:val="20"/>
        </w:rPr>
      </w:pPr>
      <w:r w:rsidRPr="007469FA">
        <w:rPr>
          <w:sz w:val="20"/>
          <w:szCs w:val="20"/>
        </w:rPr>
        <w:t>наименование организации (индивидуального предпринимателя)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кредитной организацией, страховой организацией (за исключ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потребительского кооператива), инвестиционным фондом, негосударстве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пенсионным фондом, профессиональным участником рынка ценных бумаг, ломбардом;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участником соглашений о разделе продукции;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в порядке, установленном законодательством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 о валютном регулировании и валютном контроле, нерезидентом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за исключением случаев, предусмотренных международными договорами Российской Федерации;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предпринимательскую деятельность в сфере игорного би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неса;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распространенных полезных ископаемых;</w:t>
      </w:r>
    </w:p>
    <w:p w:rsidR="00F742CB" w:rsidRPr="003A6420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>
        <w:rPr>
          <w:sz w:val="28"/>
        </w:rPr>
        <w:lastRenderedPageBreak/>
        <w:t>не имеет</w:t>
      </w:r>
      <w:r w:rsidRPr="003A6420">
        <w:rPr>
          <w:sz w:val="28"/>
        </w:rPr>
        <w:t xml:space="preserve"> просроченн</w:t>
      </w:r>
      <w:r>
        <w:rPr>
          <w:sz w:val="28"/>
        </w:rPr>
        <w:t>ой</w:t>
      </w:r>
      <w:r w:rsidRPr="003A6420">
        <w:rPr>
          <w:sz w:val="28"/>
        </w:rPr>
        <w:t xml:space="preserve"> задолженност</w:t>
      </w:r>
      <w:r>
        <w:rPr>
          <w:sz w:val="28"/>
        </w:rPr>
        <w:t>и</w:t>
      </w:r>
      <w:r w:rsidRPr="003A6420">
        <w:rPr>
          <w:sz w:val="28"/>
        </w:rPr>
        <w:t xml:space="preserve"> по возврату в областной бюджет субсидий, бюджетных инвестиций, предоставленных</w:t>
      </w:r>
      <w:r>
        <w:rPr>
          <w:sz w:val="28"/>
        </w:rPr>
        <w:t xml:space="preserve">, </w:t>
      </w:r>
      <w:r w:rsidRPr="003A6420">
        <w:rPr>
          <w:sz w:val="28"/>
        </w:rPr>
        <w:t>в том числе в соответствии с иными правовыми актами, а также ин</w:t>
      </w:r>
      <w:r>
        <w:rPr>
          <w:sz w:val="28"/>
        </w:rPr>
        <w:t>ой</w:t>
      </w:r>
      <w:r w:rsidRPr="003A6420">
        <w:rPr>
          <w:sz w:val="28"/>
        </w:rPr>
        <w:t xml:space="preserve"> просроченн</w:t>
      </w:r>
      <w:r>
        <w:rPr>
          <w:sz w:val="28"/>
        </w:rPr>
        <w:t>ой</w:t>
      </w:r>
      <w:r w:rsidRPr="003A6420">
        <w:rPr>
          <w:sz w:val="28"/>
        </w:rPr>
        <w:t xml:space="preserve"> (</w:t>
      </w:r>
      <w:r>
        <w:rPr>
          <w:sz w:val="28"/>
        </w:rPr>
        <w:t>неурегулированной) з</w:t>
      </w:r>
      <w:r>
        <w:rPr>
          <w:sz w:val="28"/>
        </w:rPr>
        <w:t>а</w:t>
      </w:r>
      <w:r>
        <w:rPr>
          <w:sz w:val="28"/>
        </w:rPr>
        <w:t>долженности</w:t>
      </w:r>
      <w:r w:rsidRPr="003A6420">
        <w:rPr>
          <w:sz w:val="28"/>
        </w:rPr>
        <w:t xml:space="preserve"> по денежным обязательствам перед </w:t>
      </w:r>
      <w:r>
        <w:rPr>
          <w:sz w:val="28"/>
        </w:rPr>
        <w:t xml:space="preserve">Венгеровским районом и </w:t>
      </w:r>
      <w:r w:rsidRPr="003A6420">
        <w:rPr>
          <w:sz w:val="28"/>
        </w:rPr>
        <w:t>Нов</w:t>
      </w:r>
      <w:r w:rsidRPr="003A6420">
        <w:rPr>
          <w:sz w:val="28"/>
        </w:rPr>
        <w:t>о</w:t>
      </w:r>
      <w:r w:rsidRPr="003A6420">
        <w:rPr>
          <w:sz w:val="28"/>
        </w:rPr>
        <w:t xml:space="preserve">сибирской областью; </w:t>
      </w:r>
    </w:p>
    <w:p w:rsidR="00F742CB" w:rsidRDefault="00F742CB" w:rsidP="00F742C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3A6420">
        <w:rPr>
          <w:sz w:val="28"/>
        </w:rPr>
        <w:t xml:space="preserve">юридическое лицо не </w:t>
      </w:r>
      <w:r>
        <w:rPr>
          <w:sz w:val="28"/>
        </w:rPr>
        <w:t>н</w:t>
      </w:r>
      <w:r w:rsidRPr="003A6420">
        <w:rPr>
          <w:sz w:val="28"/>
        </w:rPr>
        <w:t>аходится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</w:t>
      </w:r>
      <w:r w:rsidRPr="003A6420">
        <w:rPr>
          <w:sz w:val="28"/>
        </w:rPr>
        <w:t>ь</w:t>
      </w:r>
      <w:r w:rsidRPr="003A6420">
        <w:rPr>
          <w:sz w:val="28"/>
        </w:rPr>
        <w:t>ность его не приостановлена в порядке, предусмотренном законодательством Ро</w:t>
      </w:r>
      <w:r w:rsidRPr="003A6420">
        <w:rPr>
          <w:sz w:val="28"/>
        </w:rPr>
        <w:t>с</w:t>
      </w:r>
      <w:r w:rsidRPr="003A6420">
        <w:rPr>
          <w:sz w:val="28"/>
        </w:rPr>
        <w:t xml:space="preserve">сийской Федерации; </w:t>
      </w:r>
    </w:p>
    <w:p w:rsidR="00F742CB" w:rsidRPr="003A6420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3A6420">
        <w:rPr>
          <w:sz w:val="28"/>
        </w:rPr>
        <w:t>индивидуальный предприниматель не прекрати</w:t>
      </w:r>
      <w:r>
        <w:rPr>
          <w:sz w:val="28"/>
        </w:rPr>
        <w:t>л</w:t>
      </w:r>
      <w:r w:rsidRPr="003A6420">
        <w:rPr>
          <w:sz w:val="28"/>
        </w:rPr>
        <w:t xml:space="preserve"> деятельность в качестве индивидуального предпринимателя; 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3A6420">
        <w:rPr>
          <w:sz w:val="28"/>
        </w:rPr>
        <w:t>не получа</w:t>
      </w:r>
      <w:r>
        <w:rPr>
          <w:sz w:val="28"/>
        </w:rPr>
        <w:t>л</w:t>
      </w:r>
      <w:r w:rsidRPr="003A6420">
        <w:rPr>
          <w:sz w:val="28"/>
        </w:rPr>
        <w:t xml:space="preserve"> средства из </w:t>
      </w:r>
      <w:r>
        <w:rPr>
          <w:sz w:val="28"/>
        </w:rPr>
        <w:t>бюджета Венгеровского района и</w:t>
      </w:r>
      <w:r w:rsidRPr="003A6420">
        <w:rPr>
          <w:sz w:val="28"/>
        </w:rPr>
        <w:t xml:space="preserve"> бюджета Новос</w:t>
      </w:r>
      <w:r w:rsidRPr="003A6420">
        <w:rPr>
          <w:sz w:val="28"/>
        </w:rPr>
        <w:t>и</w:t>
      </w:r>
      <w:r w:rsidRPr="003A6420">
        <w:rPr>
          <w:sz w:val="28"/>
        </w:rPr>
        <w:t xml:space="preserve">бирской области в соответствии с иными нормативными правовыми актами </w:t>
      </w:r>
      <w:r>
        <w:rPr>
          <w:sz w:val="28"/>
        </w:rPr>
        <w:t>Ве</w:t>
      </w:r>
      <w:r>
        <w:rPr>
          <w:sz w:val="28"/>
        </w:rPr>
        <w:t>н</w:t>
      </w:r>
      <w:r>
        <w:rPr>
          <w:sz w:val="28"/>
        </w:rPr>
        <w:t xml:space="preserve">геровского района и </w:t>
      </w:r>
      <w:r w:rsidRPr="003A6420">
        <w:rPr>
          <w:sz w:val="28"/>
        </w:rPr>
        <w:t>Новосибирской области на це</w:t>
      </w:r>
      <w:r>
        <w:rPr>
          <w:sz w:val="28"/>
        </w:rPr>
        <w:t>ли оказания финансовой по</w:t>
      </w:r>
      <w:r>
        <w:rPr>
          <w:sz w:val="28"/>
        </w:rPr>
        <w:t>д</w:t>
      </w:r>
      <w:r>
        <w:rPr>
          <w:sz w:val="28"/>
        </w:rPr>
        <w:t>держки в форме, указанной в настоящей заявке.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AE0921">
        <w:rPr>
          <w:sz w:val="28"/>
        </w:rPr>
        <w:t>Руководитель организации (индивидуальный предприниматель) подтве</w:t>
      </w:r>
      <w:r w:rsidRPr="00AE0921">
        <w:rPr>
          <w:sz w:val="28"/>
        </w:rPr>
        <w:t>р</w:t>
      </w:r>
      <w:r>
        <w:rPr>
          <w:sz w:val="28"/>
        </w:rPr>
        <w:t xml:space="preserve">ждает </w:t>
      </w:r>
      <w:r w:rsidRPr="00AE0921">
        <w:rPr>
          <w:sz w:val="28"/>
        </w:rPr>
        <w:t>отсутствие в составе заявки договоров (иных документов, подтверждающих</w:t>
      </w:r>
      <w:r>
        <w:rPr>
          <w:sz w:val="28"/>
        </w:rPr>
        <w:t xml:space="preserve"> </w:t>
      </w:r>
      <w:r w:rsidRPr="00AE0921">
        <w:rPr>
          <w:sz w:val="28"/>
        </w:rPr>
        <w:t xml:space="preserve">произведенные затраты), заключенных с </w:t>
      </w:r>
      <w:proofErr w:type="spellStart"/>
      <w:r w:rsidRPr="00AE0921">
        <w:rPr>
          <w:sz w:val="28"/>
        </w:rPr>
        <w:t>аффилированными</w:t>
      </w:r>
      <w:proofErr w:type="spellEnd"/>
      <w:r w:rsidRPr="00AE0921">
        <w:rPr>
          <w:sz w:val="28"/>
        </w:rPr>
        <w:t xml:space="preserve"> лицами, определя</w:t>
      </w:r>
      <w:r w:rsidRPr="00AE0921">
        <w:rPr>
          <w:sz w:val="28"/>
        </w:rPr>
        <w:t>е</w:t>
      </w:r>
      <w:r w:rsidRPr="00AE0921">
        <w:rPr>
          <w:sz w:val="28"/>
        </w:rPr>
        <w:t>мыми</w:t>
      </w:r>
      <w:r>
        <w:rPr>
          <w:sz w:val="28"/>
        </w:rPr>
        <w:t xml:space="preserve"> </w:t>
      </w:r>
      <w:r w:rsidRPr="00AE0921">
        <w:rPr>
          <w:sz w:val="28"/>
        </w:rPr>
        <w:t>в</w:t>
      </w:r>
      <w:r>
        <w:rPr>
          <w:sz w:val="28"/>
        </w:rPr>
        <w:t xml:space="preserve"> соответствии со статьей </w:t>
      </w:r>
      <w:r w:rsidRPr="004A7BC5">
        <w:rPr>
          <w:sz w:val="28"/>
        </w:rPr>
        <w:t>4</w:t>
      </w:r>
      <w:r>
        <w:rPr>
          <w:sz w:val="28"/>
        </w:rPr>
        <w:t>Закона РСФСР от 22.03.1991 №</w:t>
      </w:r>
      <w:r>
        <w:t> </w:t>
      </w:r>
      <w:r w:rsidRPr="00AE0921">
        <w:rPr>
          <w:sz w:val="28"/>
        </w:rPr>
        <w:t xml:space="preserve">948-1 </w:t>
      </w:r>
      <w:r>
        <w:rPr>
          <w:sz w:val="28"/>
        </w:rPr>
        <w:t>«</w:t>
      </w:r>
      <w:r w:rsidRPr="00AE0921">
        <w:rPr>
          <w:sz w:val="28"/>
        </w:rPr>
        <w:t>О</w:t>
      </w:r>
      <w:r>
        <w:rPr>
          <w:sz w:val="28"/>
        </w:rPr>
        <w:t xml:space="preserve"> </w:t>
      </w:r>
      <w:r w:rsidRPr="00AE0921">
        <w:rPr>
          <w:sz w:val="28"/>
        </w:rPr>
        <w:t>конк</w:t>
      </w:r>
      <w:r w:rsidRPr="00AE0921">
        <w:rPr>
          <w:sz w:val="28"/>
        </w:rPr>
        <w:t>у</w:t>
      </w:r>
      <w:r w:rsidRPr="00AE0921">
        <w:rPr>
          <w:sz w:val="28"/>
        </w:rPr>
        <w:t>ренции и ограничении монополистической деятельности на товарных</w:t>
      </w:r>
      <w:r>
        <w:rPr>
          <w:sz w:val="28"/>
        </w:rPr>
        <w:t xml:space="preserve"> рынках».</w:t>
      </w:r>
    </w:p>
    <w:p w:rsidR="00F742CB" w:rsidRDefault="00F742CB" w:rsidP="00F742C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>
        <w:rPr>
          <w:sz w:val="28"/>
        </w:rPr>
        <w:t>В случае предоставления субсидии организация (индивидуальный предпр</w:t>
      </w:r>
      <w:r>
        <w:rPr>
          <w:sz w:val="28"/>
        </w:rPr>
        <w:t>и</w:t>
      </w:r>
      <w:r>
        <w:rPr>
          <w:sz w:val="28"/>
        </w:rPr>
        <w:t xml:space="preserve">ниматель) принимает </w:t>
      </w:r>
      <w:r w:rsidRPr="003A4487">
        <w:rPr>
          <w:sz w:val="28"/>
        </w:rPr>
        <w:t>обязательств</w:t>
      </w:r>
      <w:r>
        <w:rPr>
          <w:sz w:val="28"/>
        </w:rPr>
        <w:t>о (выбрать один из вариантов, в варианте 2 и 3 обязательно указать количество):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>
        <w:rPr>
          <w:sz w:val="28"/>
        </w:rPr>
        <w:t>1)</w:t>
      </w:r>
      <w:r w:rsidRPr="00913BF6">
        <w:rPr>
          <w:sz w:val="28"/>
          <w:szCs w:val="28"/>
        </w:rPr>
        <w:t xml:space="preserve"> </w:t>
      </w:r>
      <w:r w:rsidRPr="00CF3DA3">
        <w:rPr>
          <w:sz w:val="28"/>
          <w:szCs w:val="28"/>
        </w:rPr>
        <w:t>по сохранению среднесписочной численности работников* в год оказ</w:t>
      </w:r>
      <w:r w:rsidRPr="00CF3DA3">
        <w:rPr>
          <w:sz w:val="28"/>
          <w:szCs w:val="28"/>
        </w:rPr>
        <w:t>а</w:t>
      </w:r>
      <w:r w:rsidRPr="00CF3DA3">
        <w:rPr>
          <w:sz w:val="28"/>
          <w:szCs w:val="28"/>
        </w:rPr>
        <w:t>ния финансовой поддержки по сравнению с предшествующим годом</w:t>
      </w:r>
      <w:r w:rsidRPr="008E5CA9">
        <w:rPr>
          <w:sz w:val="28"/>
          <w:szCs w:val="28"/>
        </w:rPr>
        <w:t xml:space="preserve"> </w:t>
      </w:r>
      <w:r>
        <w:rPr>
          <w:sz w:val="28"/>
        </w:rPr>
        <w:t>– если зая</w:t>
      </w:r>
      <w:r>
        <w:rPr>
          <w:sz w:val="28"/>
        </w:rPr>
        <w:t>в</w:t>
      </w:r>
      <w:r>
        <w:rPr>
          <w:sz w:val="28"/>
        </w:rPr>
        <w:t>ка подаётся за счет средств местного бюджета, на субсидирование арендных пл</w:t>
      </w:r>
      <w:r>
        <w:rPr>
          <w:sz w:val="28"/>
        </w:rPr>
        <w:t>а</w:t>
      </w:r>
      <w:r>
        <w:rPr>
          <w:sz w:val="28"/>
        </w:rPr>
        <w:t>тежей и  на с</w:t>
      </w:r>
      <w:r w:rsidRPr="0039341A">
        <w:rPr>
          <w:sz w:val="28"/>
        </w:rPr>
        <w:t xml:space="preserve">убсидирование части затрат </w:t>
      </w:r>
      <w:r>
        <w:rPr>
          <w:sz w:val="28"/>
        </w:rPr>
        <w:t xml:space="preserve">на обновление основных средств </w:t>
      </w:r>
      <w:r w:rsidRPr="0039341A">
        <w:rPr>
          <w:sz w:val="28"/>
        </w:rPr>
        <w:t>суб</w:t>
      </w:r>
      <w:r w:rsidRPr="0039341A">
        <w:rPr>
          <w:sz w:val="28"/>
        </w:rPr>
        <w:t>ъ</w:t>
      </w:r>
      <w:r w:rsidRPr="0039341A">
        <w:rPr>
          <w:sz w:val="28"/>
        </w:rPr>
        <w:t>екто</w:t>
      </w:r>
      <w:r>
        <w:rPr>
          <w:sz w:val="28"/>
        </w:rPr>
        <w:t>в МСП;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>
        <w:rPr>
          <w:sz w:val="28"/>
        </w:rPr>
        <w:t>2)</w:t>
      </w:r>
      <w:r w:rsidRPr="00667760"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по увеличению среднесписочной численности работников в год оказания финансовой поддержки по сравнению с предшествующим годом на ___ человек &lt;*&gt;</w:t>
      </w:r>
      <w:r w:rsidRPr="008E5CA9">
        <w:rPr>
          <w:sz w:val="28"/>
          <w:szCs w:val="28"/>
        </w:rPr>
        <w:t xml:space="preserve"> </w:t>
      </w:r>
      <w:r>
        <w:rPr>
          <w:sz w:val="28"/>
        </w:rPr>
        <w:t>– если заявка подается за счет средств областного бюджета на с</w:t>
      </w:r>
      <w:r w:rsidRPr="0039341A">
        <w:rPr>
          <w:sz w:val="28"/>
        </w:rPr>
        <w:t>убсидиров</w:t>
      </w:r>
      <w:r w:rsidRPr="0039341A">
        <w:rPr>
          <w:sz w:val="28"/>
        </w:rPr>
        <w:t>а</w:t>
      </w:r>
      <w:r w:rsidRPr="0039341A">
        <w:rPr>
          <w:sz w:val="28"/>
        </w:rPr>
        <w:t xml:space="preserve">ние части затрат </w:t>
      </w:r>
      <w:r>
        <w:rPr>
          <w:sz w:val="28"/>
        </w:rPr>
        <w:t xml:space="preserve">на обновление основных средств </w:t>
      </w:r>
      <w:r w:rsidRPr="0039341A">
        <w:rPr>
          <w:sz w:val="28"/>
        </w:rPr>
        <w:t>субъекто</w:t>
      </w:r>
      <w:r>
        <w:rPr>
          <w:sz w:val="28"/>
        </w:rPr>
        <w:t>в МСП;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>
        <w:rPr>
          <w:sz w:val="28"/>
        </w:rPr>
        <w:t>3)</w:t>
      </w:r>
      <w:r w:rsidRPr="009A360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34457">
        <w:rPr>
          <w:sz w:val="28"/>
          <w:szCs w:val="28"/>
        </w:rPr>
        <w:t xml:space="preserve"> случае предоставления </w:t>
      </w:r>
      <w:r>
        <w:rPr>
          <w:sz w:val="28"/>
          <w:szCs w:val="28"/>
        </w:rPr>
        <w:t>гранта</w:t>
      </w:r>
      <w:r w:rsidRPr="00E34457">
        <w:rPr>
          <w:sz w:val="28"/>
          <w:szCs w:val="28"/>
        </w:rPr>
        <w:t xml:space="preserve"> организация (индивидуальный предпр</w:t>
      </w:r>
      <w:r w:rsidRPr="00E34457">
        <w:rPr>
          <w:sz w:val="28"/>
          <w:szCs w:val="28"/>
        </w:rPr>
        <w:t>и</w:t>
      </w:r>
      <w:r w:rsidRPr="00E34457">
        <w:rPr>
          <w:sz w:val="28"/>
          <w:szCs w:val="28"/>
        </w:rPr>
        <w:t xml:space="preserve">ниматель) принимает </w:t>
      </w:r>
      <w:r>
        <w:rPr>
          <w:sz w:val="28"/>
          <w:szCs w:val="28"/>
        </w:rPr>
        <w:t xml:space="preserve">одно из следующих </w:t>
      </w:r>
      <w:r w:rsidRPr="00E34457">
        <w:rPr>
          <w:sz w:val="28"/>
          <w:szCs w:val="28"/>
        </w:rPr>
        <w:t xml:space="preserve">обязательств </w:t>
      </w:r>
      <w:r>
        <w:rPr>
          <w:sz w:val="28"/>
          <w:szCs w:val="28"/>
        </w:rPr>
        <w:t>(обяз</w:t>
      </w:r>
      <w:r w:rsidRPr="00E34457">
        <w:rPr>
          <w:sz w:val="28"/>
          <w:szCs w:val="28"/>
        </w:rPr>
        <w:t>ательно указать к</w:t>
      </w:r>
      <w:r w:rsidRPr="00E34457">
        <w:rPr>
          <w:sz w:val="28"/>
          <w:szCs w:val="28"/>
        </w:rPr>
        <w:t>о</w:t>
      </w:r>
      <w:r w:rsidRPr="00E34457">
        <w:rPr>
          <w:sz w:val="28"/>
          <w:szCs w:val="28"/>
        </w:rPr>
        <w:t>личество)</w:t>
      </w:r>
    </w:p>
    <w:tbl>
      <w:tblPr>
        <w:tblStyle w:val="af1"/>
        <w:tblW w:w="0" w:type="auto"/>
        <w:tblLayout w:type="fixed"/>
        <w:tblLook w:val="04A0"/>
      </w:tblPr>
      <w:tblGrid>
        <w:gridCol w:w="5778"/>
        <w:gridCol w:w="2127"/>
        <w:gridCol w:w="2126"/>
      </w:tblGrid>
      <w:tr w:rsidR="00F742CB" w:rsidRPr="009868ED" w:rsidTr="00F742CB">
        <w:tc>
          <w:tcPr>
            <w:tcW w:w="5778" w:type="dxa"/>
          </w:tcPr>
          <w:p w:rsidR="00F742CB" w:rsidRDefault="00F742CB" w:rsidP="00F742CB">
            <w:pPr>
              <w:autoSpaceDE w:val="0"/>
              <w:autoSpaceDN w:val="0"/>
              <w:adjustRightInd w:val="0"/>
              <w:ind w:firstLine="708"/>
              <w:jc w:val="center"/>
              <w:rPr>
                <w:szCs w:val="28"/>
              </w:rPr>
            </w:pPr>
          </w:p>
          <w:p w:rsidR="00F742CB" w:rsidRDefault="00F742CB" w:rsidP="00F742CB">
            <w:pPr>
              <w:autoSpaceDE w:val="0"/>
              <w:autoSpaceDN w:val="0"/>
              <w:adjustRightInd w:val="0"/>
              <w:ind w:firstLine="708"/>
              <w:jc w:val="center"/>
              <w:rPr>
                <w:szCs w:val="28"/>
              </w:rPr>
            </w:pPr>
          </w:p>
          <w:p w:rsidR="00F742CB" w:rsidRDefault="00F742CB" w:rsidP="00F742CB">
            <w:pPr>
              <w:autoSpaceDE w:val="0"/>
              <w:autoSpaceDN w:val="0"/>
              <w:adjustRightInd w:val="0"/>
              <w:ind w:firstLine="708"/>
              <w:jc w:val="center"/>
              <w:rPr>
                <w:szCs w:val="28"/>
              </w:rPr>
            </w:pPr>
          </w:p>
          <w:p w:rsidR="00F742CB" w:rsidRPr="009868ED" w:rsidRDefault="00F742CB" w:rsidP="00F742CB">
            <w:pPr>
              <w:autoSpaceDE w:val="0"/>
              <w:autoSpaceDN w:val="0"/>
              <w:adjustRightInd w:val="0"/>
              <w:ind w:firstLine="708"/>
              <w:jc w:val="center"/>
              <w:rPr>
                <w:szCs w:val="28"/>
              </w:rPr>
            </w:pPr>
            <w:r>
              <w:rPr>
                <w:szCs w:val="28"/>
              </w:rPr>
              <w:t>Обязательство</w:t>
            </w:r>
          </w:p>
        </w:tc>
        <w:tc>
          <w:tcPr>
            <w:tcW w:w="2127" w:type="dxa"/>
          </w:tcPr>
          <w:p w:rsidR="00F742CB" w:rsidRPr="007B65DF" w:rsidRDefault="00F742CB" w:rsidP="00F742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Год, </w:t>
            </w:r>
            <w:r w:rsidRPr="007B65DF">
              <w:rPr>
                <w:szCs w:val="28"/>
              </w:rPr>
              <w:t>предшес</w:t>
            </w:r>
            <w:r w:rsidRPr="007B65DF">
              <w:rPr>
                <w:szCs w:val="28"/>
              </w:rPr>
              <w:t>т</w:t>
            </w:r>
            <w:r w:rsidRPr="007B65DF">
              <w:rPr>
                <w:szCs w:val="28"/>
              </w:rPr>
              <w:t>вующ</w:t>
            </w:r>
            <w:r>
              <w:rPr>
                <w:szCs w:val="28"/>
              </w:rPr>
              <w:t>ий</w:t>
            </w:r>
            <w:r w:rsidRPr="007B65DF">
              <w:rPr>
                <w:szCs w:val="28"/>
              </w:rPr>
              <w:t xml:space="preserve"> году предоставления гранта</w:t>
            </w:r>
          </w:p>
        </w:tc>
        <w:tc>
          <w:tcPr>
            <w:tcW w:w="2126" w:type="dxa"/>
          </w:tcPr>
          <w:p w:rsidR="00F742CB" w:rsidRPr="007B65DF" w:rsidRDefault="00F742CB" w:rsidP="00F742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7B65DF">
              <w:rPr>
                <w:szCs w:val="28"/>
              </w:rPr>
              <w:t xml:space="preserve">од, </w:t>
            </w:r>
            <w:r w:rsidRPr="009868ED">
              <w:rPr>
                <w:szCs w:val="28"/>
              </w:rPr>
              <w:t>следующ</w:t>
            </w:r>
            <w:r>
              <w:rPr>
                <w:szCs w:val="28"/>
              </w:rPr>
              <w:t>ий</w:t>
            </w:r>
            <w:r w:rsidRPr="009868ED">
              <w:rPr>
                <w:szCs w:val="28"/>
              </w:rPr>
              <w:t xml:space="preserve"> за годом предо</w:t>
            </w:r>
            <w:r w:rsidRPr="009868ED">
              <w:rPr>
                <w:szCs w:val="28"/>
              </w:rPr>
              <w:t>с</w:t>
            </w:r>
            <w:r w:rsidRPr="009868ED">
              <w:rPr>
                <w:szCs w:val="28"/>
              </w:rPr>
              <w:t>тавления гранта</w:t>
            </w:r>
            <w:r>
              <w:rPr>
                <w:szCs w:val="28"/>
              </w:rPr>
              <w:t xml:space="preserve"> *</w:t>
            </w:r>
          </w:p>
        </w:tc>
      </w:tr>
      <w:tr w:rsidR="00F742CB" w:rsidRPr="00A11D37" w:rsidTr="00F742CB">
        <w:trPr>
          <w:trHeight w:val="1076"/>
        </w:trPr>
        <w:tc>
          <w:tcPr>
            <w:tcW w:w="5778" w:type="dxa"/>
          </w:tcPr>
          <w:p w:rsidR="00F742CB" w:rsidRPr="00A11D37" w:rsidRDefault="00F742CB" w:rsidP="00F742CB">
            <w:pPr>
              <w:rPr>
                <w:szCs w:val="28"/>
              </w:rPr>
            </w:pPr>
            <w:r w:rsidRPr="00A11D37">
              <w:rPr>
                <w:szCs w:val="28"/>
              </w:rPr>
              <w:t>По сохранению среднесписочной численности рабо</w:t>
            </w:r>
            <w:r w:rsidRPr="00A11D37">
              <w:rPr>
                <w:szCs w:val="28"/>
              </w:rPr>
              <w:t>т</w:t>
            </w:r>
            <w:r w:rsidRPr="00A11D37">
              <w:rPr>
                <w:szCs w:val="28"/>
              </w:rPr>
              <w:t>ников</w:t>
            </w:r>
            <w:r>
              <w:rPr>
                <w:szCs w:val="28"/>
              </w:rPr>
              <w:t xml:space="preserve"> </w:t>
            </w:r>
            <w:r w:rsidRPr="00A11D37">
              <w:rPr>
                <w:szCs w:val="28"/>
              </w:rPr>
              <w:t>по итогам</w:t>
            </w:r>
            <w:r>
              <w:rPr>
                <w:szCs w:val="28"/>
              </w:rPr>
              <w:t xml:space="preserve"> </w:t>
            </w:r>
            <w:r w:rsidRPr="00A11D37">
              <w:rPr>
                <w:szCs w:val="28"/>
              </w:rPr>
              <w:t>года, следующего за годом предо</w:t>
            </w:r>
            <w:r w:rsidRPr="00A11D37">
              <w:rPr>
                <w:szCs w:val="28"/>
              </w:rPr>
              <w:t>с</w:t>
            </w:r>
            <w:r w:rsidRPr="00A11D37">
              <w:rPr>
                <w:szCs w:val="28"/>
              </w:rPr>
              <w:t>тавления гранта, по сравнению с годом, предшес</w:t>
            </w:r>
            <w:r w:rsidRPr="00A11D37">
              <w:rPr>
                <w:szCs w:val="28"/>
              </w:rPr>
              <w:t>т</w:t>
            </w:r>
            <w:r w:rsidRPr="00A11D37">
              <w:rPr>
                <w:szCs w:val="28"/>
              </w:rPr>
              <w:t>вующим году предоставления гранта</w:t>
            </w:r>
          </w:p>
        </w:tc>
        <w:tc>
          <w:tcPr>
            <w:tcW w:w="2127" w:type="dxa"/>
          </w:tcPr>
          <w:p w:rsidR="00F742CB" w:rsidRPr="00A11D37" w:rsidRDefault="00F742CB" w:rsidP="00F742CB">
            <w:pPr>
              <w:autoSpaceDE w:val="0"/>
              <w:autoSpaceDN w:val="0"/>
              <w:adjustRightInd w:val="0"/>
              <w:spacing w:before="220"/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F742CB" w:rsidRPr="00A11D37" w:rsidRDefault="00F742CB" w:rsidP="00F742CB">
            <w:pPr>
              <w:autoSpaceDE w:val="0"/>
              <w:autoSpaceDN w:val="0"/>
              <w:adjustRightInd w:val="0"/>
              <w:spacing w:before="220"/>
              <w:jc w:val="both"/>
              <w:rPr>
                <w:szCs w:val="28"/>
              </w:rPr>
            </w:pPr>
          </w:p>
        </w:tc>
      </w:tr>
      <w:tr w:rsidR="00F742CB" w:rsidRPr="00A11D37" w:rsidTr="00F742CB">
        <w:trPr>
          <w:trHeight w:val="407"/>
        </w:trPr>
        <w:tc>
          <w:tcPr>
            <w:tcW w:w="5778" w:type="dxa"/>
          </w:tcPr>
          <w:p w:rsidR="00F742CB" w:rsidRPr="00A11D37" w:rsidRDefault="00F742CB" w:rsidP="00F742CB">
            <w:pPr>
              <w:rPr>
                <w:szCs w:val="28"/>
              </w:rPr>
            </w:pPr>
            <w:r w:rsidRPr="00A11D37">
              <w:rPr>
                <w:szCs w:val="28"/>
              </w:rPr>
              <w:t>По увеличению среднесписочной численности р</w:t>
            </w:r>
            <w:r w:rsidRPr="00A11D37">
              <w:rPr>
                <w:szCs w:val="28"/>
              </w:rPr>
              <w:t>а</w:t>
            </w:r>
            <w:r w:rsidRPr="00A11D37">
              <w:rPr>
                <w:szCs w:val="28"/>
              </w:rPr>
              <w:t>ботников</w:t>
            </w:r>
            <w:r>
              <w:rPr>
                <w:szCs w:val="28"/>
              </w:rPr>
              <w:t xml:space="preserve"> </w:t>
            </w:r>
            <w:r w:rsidRPr="00A11D37">
              <w:rPr>
                <w:szCs w:val="28"/>
              </w:rPr>
              <w:t>по итогам года, следующего за годом пр</w:t>
            </w:r>
            <w:r w:rsidRPr="00A11D37">
              <w:rPr>
                <w:szCs w:val="28"/>
              </w:rPr>
              <w:t>е</w:t>
            </w:r>
            <w:r w:rsidRPr="00A11D37">
              <w:rPr>
                <w:szCs w:val="28"/>
              </w:rPr>
              <w:lastRenderedPageBreak/>
              <w:t>доставления гранта, по сравнению с годом, предш</w:t>
            </w:r>
            <w:r w:rsidRPr="00A11D37">
              <w:rPr>
                <w:szCs w:val="28"/>
              </w:rPr>
              <w:t>е</w:t>
            </w:r>
            <w:r w:rsidRPr="00A11D37">
              <w:rPr>
                <w:szCs w:val="28"/>
              </w:rPr>
              <w:t>ствующим году предоставления гранта</w:t>
            </w:r>
          </w:p>
        </w:tc>
        <w:tc>
          <w:tcPr>
            <w:tcW w:w="2127" w:type="dxa"/>
          </w:tcPr>
          <w:p w:rsidR="00F742CB" w:rsidRPr="00A11D37" w:rsidRDefault="00F742CB" w:rsidP="00F742CB">
            <w:pPr>
              <w:autoSpaceDE w:val="0"/>
              <w:autoSpaceDN w:val="0"/>
              <w:adjustRightInd w:val="0"/>
              <w:spacing w:before="220"/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F742CB" w:rsidRPr="00A11D37" w:rsidRDefault="00F742CB" w:rsidP="00F742CB">
            <w:pPr>
              <w:autoSpaceDE w:val="0"/>
              <w:autoSpaceDN w:val="0"/>
              <w:adjustRightInd w:val="0"/>
              <w:spacing w:before="220"/>
              <w:jc w:val="both"/>
              <w:rPr>
                <w:szCs w:val="28"/>
              </w:rPr>
            </w:pPr>
          </w:p>
        </w:tc>
      </w:tr>
    </w:tbl>
    <w:p w:rsidR="00F742CB" w:rsidRDefault="00F742CB" w:rsidP="00F742CB">
      <w:pPr>
        <w:ind w:firstLine="709"/>
        <w:jc w:val="both"/>
        <w:rPr>
          <w:sz w:val="28"/>
        </w:rPr>
      </w:pPr>
      <w:r w:rsidRPr="00BD4317">
        <w:rPr>
          <w:sz w:val="28"/>
          <w:szCs w:val="28"/>
        </w:rPr>
        <w:lastRenderedPageBreak/>
        <w:t>&lt;*&gt; учитывается только численность среднесписоч</w:t>
      </w:r>
      <w:r>
        <w:rPr>
          <w:sz w:val="28"/>
          <w:szCs w:val="28"/>
        </w:rPr>
        <w:t>ного состава</w:t>
      </w:r>
      <w:r w:rsidRPr="00BD4317">
        <w:rPr>
          <w:sz w:val="28"/>
          <w:szCs w:val="28"/>
        </w:rPr>
        <w:t xml:space="preserve"> (без вне</w:t>
      </w:r>
      <w:r w:rsidRPr="00BD4317">
        <w:rPr>
          <w:sz w:val="28"/>
          <w:szCs w:val="28"/>
        </w:rPr>
        <w:t>ш</w:t>
      </w:r>
      <w:r w:rsidRPr="00BD4317">
        <w:rPr>
          <w:sz w:val="28"/>
          <w:szCs w:val="28"/>
        </w:rPr>
        <w:t>них совместителей). Указанное значение будет включено в соглашение о предо</w:t>
      </w:r>
      <w:r w:rsidRPr="00BD4317">
        <w:rPr>
          <w:sz w:val="28"/>
          <w:szCs w:val="28"/>
        </w:rPr>
        <w:t>с</w:t>
      </w:r>
      <w:r w:rsidRPr="00BD4317">
        <w:rPr>
          <w:sz w:val="28"/>
          <w:szCs w:val="28"/>
        </w:rPr>
        <w:t>тавлении субсидии в качестве результата предоставления субсидии.</w:t>
      </w:r>
    </w:p>
    <w:p w:rsidR="00F742CB" w:rsidRDefault="00F742CB" w:rsidP="00F74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4F">
        <w:rPr>
          <w:sz w:val="28"/>
          <w:szCs w:val="28"/>
        </w:rPr>
        <w:t>В случае предоставления субсидии организация (индивидуальный предпр</w:t>
      </w:r>
      <w:r w:rsidRPr="005C2C4F">
        <w:rPr>
          <w:sz w:val="28"/>
          <w:szCs w:val="28"/>
        </w:rPr>
        <w:t>и</w:t>
      </w:r>
      <w:r w:rsidRPr="005C2C4F">
        <w:rPr>
          <w:sz w:val="28"/>
          <w:szCs w:val="28"/>
        </w:rPr>
        <w:t>ниматель) принимает обязательство по представлению в налоговые органы согл</w:t>
      </w:r>
      <w:r w:rsidRPr="005C2C4F">
        <w:rPr>
          <w:sz w:val="28"/>
          <w:szCs w:val="28"/>
        </w:rPr>
        <w:t>а</w:t>
      </w:r>
      <w:r w:rsidRPr="005C2C4F">
        <w:rPr>
          <w:sz w:val="28"/>
          <w:szCs w:val="28"/>
        </w:rPr>
        <w:t>сия налогоплательщика (плательщика страховых взносов) на представление нал</w:t>
      </w:r>
      <w:r w:rsidRPr="005C2C4F">
        <w:rPr>
          <w:sz w:val="28"/>
          <w:szCs w:val="28"/>
        </w:rPr>
        <w:t>о</w:t>
      </w:r>
      <w:r w:rsidRPr="005C2C4F">
        <w:rPr>
          <w:sz w:val="28"/>
          <w:szCs w:val="28"/>
        </w:rPr>
        <w:t>говым органом сведений о налогоплательщике (плательщике страховых взносов), составляющих налоговую тайну, в министерство промышленности, торговли и развития предпринимательства Новосибирской области.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proofErr w:type="gramStart"/>
      <w:r>
        <w:rPr>
          <w:sz w:val="28"/>
        </w:rPr>
        <w:t>Руководитель организации (индивидуальный предприниматель)</w:t>
      </w:r>
      <w:r w:rsidRPr="00AE0921">
        <w:rPr>
          <w:sz w:val="28"/>
        </w:rPr>
        <w:t xml:space="preserve"> дает свое</w:t>
      </w:r>
      <w:r>
        <w:rPr>
          <w:sz w:val="28"/>
        </w:rPr>
        <w:t xml:space="preserve"> </w:t>
      </w:r>
      <w:r w:rsidRPr="00DC74F5">
        <w:rPr>
          <w:sz w:val="28"/>
        </w:rPr>
        <w:t>согласие на публикацию (размещение) в информаци</w:t>
      </w:r>
      <w:r>
        <w:rPr>
          <w:sz w:val="28"/>
        </w:rPr>
        <w:t>онно-телекоммуникационной сети «</w:t>
      </w:r>
      <w:r w:rsidRPr="00DC74F5">
        <w:rPr>
          <w:sz w:val="28"/>
        </w:rPr>
        <w:t>Интерне</w:t>
      </w:r>
      <w:r>
        <w:rPr>
          <w:sz w:val="28"/>
        </w:rPr>
        <w:t xml:space="preserve">т» </w:t>
      </w:r>
      <w:r w:rsidRPr="00DC74F5">
        <w:rPr>
          <w:sz w:val="28"/>
        </w:rPr>
        <w:t>информации об участнике отбора, о подаваемом заявке, иной информации об участнике отбора, связанной с соответствующим отбором, а та</w:t>
      </w:r>
      <w:r w:rsidRPr="00DC74F5">
        <w:rPr>
          <w:sz w:val="28"/>
        </w:rPr>
        <w:t>к</w:t>
      </w:r>
      <w:r w:rsidRPr="00DC74F5">
        <w:rPr>
          <w:sz w:val="28"/>
        </w:rPr>
        <w:t>же согласие на обработку персональных данных (для физического лица);</w:t>
      </w:r>
      <w:proofErr w:type="gramEnd"/>
    </w:p>
    <w:p w:rsidR="00F742CB" w:rsidRPr="00AE0921" w:rsidRDefault="00F742CB" w:rsidP="00F742CB">
      <w:pPr>
        <w:tabs>
          <w:tab w:val="left" w:pos="8647"/>
          <w:tab w:val="left" w:pos="9921"/>
        </w:tabs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AE0921">
        <w:rPr>
          <w:sz w:val="28"/>
        </w:rPr>
        <w:t>согласие на обработку сведений/персональных данных, содержащихся в</w:t>
      </w:r>
      <w:r>
        <w:rPr>
          <w:sz w:val="28"/>
        </w:rPr>
        <w:t xml:space="preserve"> з</w:t>
      </w:r>
      <w:r>
        <w:rPr>
          <w:sz w:val="28"/>
        </w:rPr>
        <w:t>а</w:t>
      </w:r>
      <w:r>
        <w:rPr>
          <w:sz w:val="28"/>
        </w:rPr>
        <w:t>явке и прилагаемых документах</w:t>
      </w:r>
      <w:r w:rsidRPr="00AE0921">
        <w:rPr>
          <w:sz w:val="28"/>
        </w:rPr>
        <w:t>, для целей</w:t>
      </w:r>
      <w:r>
        <w:rPr>
          <w:sz w:val="28"/>
        </w:rPr>
        <w:t xml:space="preserve"> </w:t>
      </w:r>
      <w:r w:rsidRPr="00AE0921">
        <w:rPr>
          <w:sz w:val="28"/>
        </w:rPr>
        <w:t>рассмотрения заявки, в том</w:t>
      </w:r>
      <w:r>
        <w:rPr>
          <w:sz w:val="28"/>
        </w:rPr>
        <w:t xml:space="preserve"> </w:t>
      </w:r>
      <w:r w:rsidRPr="00AE0921">
        <w:rPr>
          <w:sz w:val="28"/>
        </w:rPr>
        <w:t>числе</w:t>
      </w:r>
      <w:r>
        <w:rPr>
          <w:sz w:val="28"/>
        </w:rPr>
        <w:t xml:space="preserve"> </w:t>
      </w:r>
      <w:r w:rsidRPr="00AE0921">
        <w:rPr>
          <w:sz w:val="28"/>
        </w:rPr>
        <w:t>п</w:t>
      </w:r>
      <w:r w:rsidRPr="00AE0921">
        <w:rPr>
          <w:sz w:val="28"/>
        </w:rPr>
        <w:t>о</w:t>
      </w:r>
      <w:r w:rsidRPr="00AE0921">
        <w:rPr>
          <w:sz w:val="28"/>
        </w:rPr>
        <w:t>лучения дополнительных сведений на основе сообщенных</w:t>
      </w:r>
      <w:r>
        <w:rPr>
          <w:sz w:val="28"/>
        </w:rPr>
        <w:t>,</w:t>
      </w:r>
      <w:r w:rsidRPr="00AE0921">
        <w:rPr>
          <w:sz w:val="28"/>
        </w:rPr>
        <w:t xml:space="preserve"> и предоставления</w:t>
      </w:r>
      <w:r>
        <w:rPr>
          <w:sz w:val="28"/>
        </w:rPr>
        <w:t xml:space="preserve"> су</w:t>
      </w:r>
      <w:r>
        <w:rPr>
          <w:sz w:val="28"/>
        </w:rPr>
        <w:t>б</w:t>
      </w:r>
      <w:r>
        <w:rPr>
          <w:sz w:val="28"/>
        </w:rPr>
        <w:t>сидии</w:t>
      </w:r>
      <w:r w:rsidRPr="00AE0921">
        <w:rPr>
          <w:sz w:val="28"/>
        </w:rPr>
        <w:t>.</w:t>
      </w:r>
    </w:p>
    <w:p w:rsidR="00F742CB" w:rsidRDefault="00F742CB" w:rsidP="00F742CB">
      <w:pPr>
        <w:autoSpaceDE w:val="0"/>
        <w:autoSpaceDN w:val="0"/>
        <w:adjustRightInd w:val="0"/>
        <w:ind w:firstLine="709"/>
        <w:contextualSpacing/>
        <w:jc w:val="both"/>
      </w:pPr>
    </w:p>
    <w:p w:rsidR="00F742CB" w:rsidRPr="00AE0921" w:rsidRDefault="00F742CB" w:rsidP="00F742CB">
      <w:pPr>
        <w:autoSpaceDE w:val="0"/>
        <w:autoSpaceDN w:val="0"/>
        <w:adjustRightInd w:val="0"/>
        <w:ind w:firstLine="709"/>
        <w:contextualSpacing/>
        <w:jc w:val="both"/>
        <w:rPr>
          <w:sz w:val="28"/>
        </w:rPr>
      </w:pPr>
      <w:r w:rsidRPr="00AE0921">
        <w:rPr>
          <w:sz w:val="28"/>
        </w:rPr>
        <w:t>Руководитель организации (индивидуальный предприниматель) подтве</w:t>
      </w:r>
      <w:r w:rsidRPr="00AE0921">
        <w:rPr>
          <w:sz w:val="28"/>
        </w:rPr>
        <w:t>р</w:t>
      </w:r>
      <w:r w:rsidRPr="00AE0921">
        <w:rPr>
          <w:sz w:val="28"/>
        </w:rPr>
        <w:t>ждает</w:t>
      </w:r>
      <w:r>
        <w:rPr>
          <w:sz w:val="28"/>
        </w:rPr>
        <w:t xml:space="preserve"> </w:t>
      </w:r>
      <w:r w:rsidRPr="00AE0921">
        <w:rPr>
          <w:sz w:val="28"/>
        </w:rPr>
        <w:t>достоверность информации, указанной в заявке и прилагаемых документах.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AE0921">
        <w:rPr>
          <w:sz w:val="28"/>
        </w:rPr>
        <w:t>Руководитель организации</w:t>
      </w: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</w:rPr>
        <w:t xml:space="preserve">(индивидуальный </w:t>
      </w:r>
      <w:r w:rsidRPr="00AE0921">
        <w:rPr>
          <w:sz w:val="28"/>
        </w:rPr>
        <w:t>предприниматель</w:t>
      </w:r>
      <w:proofErr w:type="gramStart"/>
      <w:r w:rsidRPr="00AE0921">
        <w:rPr>
          <w:sz w:val="28"/>
        </w:rPr>
        <w:t>) ______</w:t>
      </w:r>
      <w:r>
        <w:rPr>
          <w:sz w:val="28"/>
        </w:rPr>
        <w:t>__</w:t>
      </w:r>
      <w:r w:rsidRPr="00AE0921">
        <w:rPr>
          <w:sz w:val="28"/>
        </w:rPr>
        <w:t>_______   (_________________)</w:t>
      </w:r>
      <w:proofErr w:type="gramEnd"/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AE0921">
        <w:rPr>
          <w:sz w:val="28"/>
        </w:rPr>
        <w:t>Главный бухгалтер</w:t>
      </w:r>
      <w:proofErr w:type="gramStart"/>
      <w:r w:rsidRPr="00AE0921">
        <w:rPr>
          <w:sz w:val="28"/>
        </w:rPr>
        <w:t xml:space="preserve"> ___________________________   (____________________)</w:t>
      </w:r>
      <w:proofErr w:type="gramEnd"/>
    </w:p>
    <w:p w:rsidR="00F742CB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Pr="00AE0921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AE0921">
        <w:rPr>
          <w:sz w:val="28"/>
        </w:rPr>
        <w:t>М.П. (при наличии печати)</w:t>
      </w:r>
    </w:p>
    <w:p w:rsidR="00F742CB" w:rsidRDefault="00F742CB" w:rsidP="00F742CB">
      <w:pPr>
        <w:autoSpaceDE w:val="0"/>
        <w:autoSpaceDN w:val="0"/>
        <w:adjustRightInd w:val="0"/>
        <w:jc w:val="both"/>
        <w:rPr>
          <w:sz w:val="28"/>
        </w:rPr>
      </w:pPr>
      <w:r w:rsidRPr="00B314B4">
        <w:rPr>
          <w:sz w:val="28"/>
        </w:rPr>
        <w:t>«___» _____________ 20___ г.</w:t>
      </w:r>
    </w:p>
    <w:p w:rsidR="00F742CB" w:rsidRPr="00B314B4" w:rsidRDefault="00F742CB" w:rsidP="00F742CB">
      <w:pPr>
        <w:autoSpaceDE w:val="0"/>
        <w:autoSpaceDN w:val="0"/>
        <w:adjustRightInd w:val="0"/>
        <w:jc w:val="both"/>
        <w:rPr>
          <w:sz w:val="28"/>
        </w:rPr>
      </w:pPr>
    </w:p>
    <w:p w:rsidR="00F742CB" w:rsidRDefault="00F742CB" w:rsidP="00F742CB">
      <w:pPr>
        <w:jc w:val="both"/>
        <w:rPr>
          <w:sz w:val="20"/>
          <w:szCs w:val="20"/>
        </w:rPr>
      </w:pPr>
      <w:r w:rsidRPr="00D77C9A">
        <w:rPr>
          <w:sz w:val="28"/>
          <w:szCs w:val="28"/>
        </w:rPr>
        <w:t>&lt;*&gt;</w:t>
      </w:r>
      <w:r w:rsidRPr="00134844">
        <w:rPr>
          <w:sz w:val="20"/>
          <w:szCs w:val="20"/>
        </w:rPr>
        <w:t xml:space="preserve"> учитывается только численность среднесписочного состава  (без внешних совместителей). </w:t>
      </w:r>
    </w:p>
    <w:p w:rsidR="00F742CB" w:rsidRDefault="00F742CB" w:rsidP="00F742CB">
      <w:pPr>
        <w:jc w:val="both"/>
        <w:rPr>
          <w:sz w:val="20"/>
          <w:szCs w:val="20"/>
        </w:rPr>
      </w:pPr>
      <w:r w:rsidRPr="00134844">
        <w:rPr>
          <w:sz w:val="20"/>
          <w:szCs w:val="20"/>
        </w:rPr>
        <w:t>Указанное значение будет включено в соглашение о предоставлении субсидии в качестве результата предоставл</w:t>
      </w:r>
      <w:r w:rsidRPr="00134844">
        <w:rPr>
          <w:sz w:val="20"/>
          <w:szCs w:val="20"/>
        </w:rPr>
        <w:t>е</w:t>
      </w:r>
      <w:r w:rsidRPr="00134844">
        <w:rPr>
          <w:sz w:val="20"/>
          <w:szCs w:val="20"/>
        </w:rPr>
        <w:t xml:space="preserve">ния субсидии. В случае нарушения обязательств по достижению </w:t>
      </w:r>
      <w:r>
        <w:rPr>
          <w:sz w:val="20"/>
          <w:szCs w:val="20"/>
        </w:rPr>
        <w:t xml:space="preserve">результата, </w:t>
      </w:r>
      <w:r w:rsidRPr="00134844">
        <w:rPr>
          <w:sz w:val="20"/>
          <w:szCs w:val="20"/>
        </w:rPr>
        <w:t>субсидии подлежат возврату в обл</w:t>
      </w:r>
      <w:r w:rsidRPr="00134844">
        <w:rPr>
          <w:sz w:val="20"/>
          <w:szCs w:val="20"/>
        </w:rPr>
        <w:t>а</w:t>
      </w:r>
      <w:r w:rsidRPr="00134844">
        <w:rPr>
          <w:sz w:val="20"/>
          <w:szCs w:val="20"/>
        </w:rPr>
        <w:t xml:space="preserve">стной бюджет Новосибирской области в размере пропорционально </w:t>
      </w:r>
      <w:proofErr w:type="spellStart"/>
      <w:r w:rsidRPr="00134844">
        <w:rPr>
          <w:sz w:val="20"/>
          <w:szCs w:val="20"/>
        </w:rPr>
        <w:t>недостижению</w:t>
      </w:r>
      <w:proofErr w:type="spellEnd"/>
      <w:r w:rsidRPr="0013484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результата </w:t>
      </w:r>
      <w:r w:rsidRPr="00134844">
        <w:rPr>
          <w:sz w:val="20"/>
          <w:szCs w:val="20"/>
        </w:rPr>
        <w:t xml:space="preserve">в течение тридцати рабочих дней со дня предъявления Министерством требования о возврате, а в случае </w:t>
      </w:r>
      <w:proofErr w:type="spellStart"/>
      <w:r w:rsidRPr="00134844">
        <w:rPr>
          <w:sz w:val="20"/>
          <w:szCs w:val="20"/>
        </w:rPr>
        <w:t>невозврата</w:t>
      </w:r>
      <w:proofErr w:type="spellEnd"/>
      <w:r w:rsidRPr="00134844">
        <w:rPr>
          <w:sz w:val="20"/>
          <w:szCs w:val="20"/>
        </w:rPr>
        <w:t xml:space="preserve"> субсидий в ук</w:t>
      </w:r>
      <w:r w:rsidRPr="00134844">
        <w:rPr>
          <w:sz w:val="20"/>
          <w:szCs w:val="20"/>
        </w:rPr>
        <w:t>а</w:t>
      </w:r>
      <w:r w:rsidRPr="00134844">
        <w:rPr>
          <w:sz w:val="20"/>
          <w:szCs w:val="20"/>
        </w:rPr>
        <w:t>занные сроки Министерство обязано принять меры для возврата субсидий в судебном порядке.</w:t>
      </w: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p w:rsidR="00F742CB" w:rsidRDefault="00F742CB" w:rsidP="00F742CB">
      <w:pPr>
        <w:jc w:val="center"/>
        <w:rPr>
          <w:sz w:val="28"/>
          <w:szCs w:val="20"/>
        </w:rPr>
      </w:pPr>
    </w:p>
    <w:tbl>
      <w:tblPr>
        <w:tblW w:w="10173" w:type="dxa"/>
        <w:tblLook w:val="04A0"/>
      </w:tblPr>
      <w:tblGrid>
        <w:gridCol w:w="5535"/>
        <w:gridCol w:w="4638"/>
      </w:tblGrid>
      <w:tr w:rsidR="00F742CB" w:rsidTr="00F742CB">
        <w:tc>
          <w:tcPr>
            <w:tcW w:w="5535" w:type="dxa"/>
          </w:tcPr>
          <w:p w:rsidR="00F742CB" w:rsidRDefault="00F742CB" w:rsidP="00F742CB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8" w:type="dxa"/>
          </w:tcPr>
          <w:p w:rsidR="00F742CB" w:rsidRPr="000554DC" w:rsidRDefault="00F742CB" w:rsidP="00F742C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554DC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F742CB" w:rsidRDefault="00F742CB" w:rsidP="00F742C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</w:t>
            </w:r>
          </w:p>
          <w:p w:rsidR="00F742CB" w:rsidRDefault="00F742CB" w:rsidP="00F742CB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субсидий юридическим лицам (за исключением субсидий 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ственным (муниципальным) учре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дениям), индивидуальным предпр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нимателям-производителям товаров, работ, услуг на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«Развитие малого и среднего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принимательства в Венгеровском районе </w:t>
            </w:r>
            <w:r w:rsidRPr="000B5D14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742CB" w:rsidRDefault="00F742CB" w:rsidP="00F742CB">
            <w:pPr>
              <w:pStyle w:val="ConsPlusNormal"/>
              <w:widowControl/>
              <w:ind w:left="2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2CB" w:rsidRPr="008D241A" w:rsidRDefault="00F742CB" w:rsidP="00F742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2CB" w:rsidRDefault="00F742CB" w:rsidP="00F742CB">
      <w:pPr>
        <w:pStyle w:val="ConsPlusNormal"/>
        <w:widowControl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8A2891">
        <w:rPr>
          <w:rFonts w:ascii="Times New Roman" w:hAnsi="Times New Roman" w:cs="Times New Roman"/>
          <w:sz w:val="28"/>
          <w:szCs w:val="28"/>
        </w:rPr>
        <w:t>Перечень документов</w:t>
      </w:r>
      <w:r w:rsidRPr="00D77C9A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</w:t>
      </w:r>
    </w:p>
    <w:p w:rsidR="00F742CB" w:rsidRDefault="00F742CB" w:rsidP="00F742CB">
      <w:pPr>
        <w:pStyle w:val="ConsPlusNormal"/>
        <w:widowControl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(за исключением субсидий государственным (муниципальным)</w:t>
      </w:r>
      <w:proofErr w:type="gramEnd"/>
    </w:p>
    <w:p w:rsidR="00F742CB" w:rsidRDefault="00F742CB" w:rsidP="00F742CB">
      <w:pPr>
        <w:pStyle w:val="ConsPlusNormal"/>
        <w:widowControl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предпринимателям-производителям</w:t>
      </w:r>
    </w:p>
    <w:p w:rsidR="00F742CB" w:rsidRPr="009B3D54" w:rsidRDefault="00F742CB" w:rsidP="00F742CB">
      <w:pPr>
        <w:pStyle w:val="ConsPlusNormal"/>
        <w:widowControl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товаров, работ</w:t>
      </w:r>
    </w:p>
    <w:p w:rsidR="00F742CB" w:rsidRPr="00D77C9A" w:rsidRDefault="00F742CB" w:rsidP="00F742CB">
      <w:pPr>
        <w:autoSpaceDE w:val="0"/>
        <w:autoSpaceDN w:val="0"/>
        <w:adjustRightInd w:val="0"/>
        <w:ind w:right="-427"/>
        <w:jc w:val="center"/>
      </w:pPr>
    </w:p>
    <w:p w:rsidR="00F742CB" w:rsidRPr="00D77C9A" w:rsidRDefault="00F742CB" w:rsidP="00F742CB">
      <w:pPr>
        <w:pStyle w:val="ConsPlusNormal"/>
        <w:widowControl/>
        <w:ind w:right="-2"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1.Перечень документов, необходимых</w:t>
      </w:r>
      <w:r w:rsidRPr="00D77C9A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финансовой по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держки в форме субсидирования части затрат на обновление основных средств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540"/>
        <w:contextualSpacing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D77C9A">
        <w:rPr>
          <w:sz w:val="28"/>
          <w:szCs w:val="28"/>
        </w:rPr>
        <w:t xml:space="preserve">заявка на </w:t>
      </w:r>
      <w:r>
        <w:rPr>
          <w:sz w:val="28"/>
          <w:szCs w:val="28"/>
        </w:rPr>
        <w:t>оказание финансовой поддержки (Приложение к настоящему порядку № 2)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77C9A">
        <w:rPr>
          <w:sz w:val="28"/>
          <w:szCs w:val="28"/>
        </w:rPr>
        <w:t xml:space="preserve">копии документов по финансово-хозяйственной деятельности субъектов МСП, заверенные </w:t>
      </w:r>
      <w:r>
        <w:rPr>
          <w:sz w:val="28"/>
          <w:szCs w:val="28"/>
        </w:rPr>
        <w:t>получателем субсидии</w:t>
      </w:r>
      <w:r>
        <w:t>: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юридические лица, применяющие общую систему налогообложения, пре</w:t>
      </w:r>
      <w:r w:rsidRPr="00D77C9A">
        <w:rPr>
          <w:sz w:val="28"/>
          <w:szCs w:val="28"/>
        </w:rPr>
        <w:t>д</w:t>
      </w:r>
      <w:r w:rsidRPr="00D77C9A">
        <w:rPr>
          <w:sz w:val="28"/>
          <w:szCs w:val="28"/>
        </w:rPr>
        <w:t>ставляют бухгалтерский баланс и отчет о финансовых результатах за последний финансовый год с отметкой налогового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субъекты МСП, применяющие упрощенную систему налогообложения, представляют налоговые декларации за последний финансовый год с отметкой налогового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общую систему налог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обложения, представляют налоговые декларации с отметкой налогового органа за два последних финансовых года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патентную систему нал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гообложения, представляют патент на право применения патентной системы н</w:t>
      </w:r>
      <w:r w:rsidRPr="00D77C9A">
        <w:rPr>
          <w:sz w:val="28"/>
          <w:szCs w:val="28"/>
        </w:rPr>
        <w:t>а</w:t>
      </w:r>
      <w:r w:rsidRPr="00D77C9A">
        <w:rPr>
          <w:sz w:val="28"/>
          <w:szCs w:val="28"/>
        </w:rPr>
        <w:t>логообложения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субъекты МСП, применяющие систему налогообложения для сельскохозя</w:t>
      </w:r>
      <w:r w:rsidRPr="00D77C9A">
        <w:rPr>
          <w:sz w:val="28"/>
          <w:szCs w:val="28"/>
        </w:rPr>
        <w:t>й</w:t>
      </w:r>
      <w:r w:rsidRPr="00D77C9A">
        <w:rPr>
          <w:sz w:val="28"/>
          <w:szCs w:val="28"/>
        </w:rPr>
        <w:t>ственных товаропроизводителей (единый сельскохозяйственный налог), пре</w:t>
      </w:r>
      <w:r w:rsidRPr="00D77C9A">
        <w:rPr>
          <w:sz w:val="28"/>
          <w:szCs w:val="28"/>
        </w:rPr>
        <w:t>д</w:t>
      </w:r>
      <w:r w:rsidRPr="00D77C9A">
        <w:rPr>
          <w:sz w:val="28"/>
          <w:szCs w:val="28"/>
        </w:rPr>
        <w:t>ставляют налоговую декларацию за последний финансовый год с отметкой нал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A3DD8">
        <w:rPr>
          <w:sz w:val="28"/>
          <w:szCs w:val="28"/>
        </w:rPr>
        <w:t xml:space="preserve">копии платежных документов об уплате налогов в бюджеты бюджетной системы Российской Федерации в предшествующем календарном году с отметкой </w:t>
      </w:r>
      <w:r w:rsidRPr="009A3DD8">
        <w:rPr>
          <w:sz w:val="28"/>
          <w:szCs w:val="28"/>
        </w:rPr>
        <w:lastRenderedPageBreak/>
        <w:t>банка, заверенные участником отбора - для субъектов МСП, зарегистрированных ранее года оказания финансовой поддержки &lt;**&gt;;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</w:t>
      </w:r>
      <w:r w:rsidRPr="00D77C9A">
        <w:rPr>
          <w:sz w:val="28"/>
          <w:szCs w:val="28"/>
        </w:rPr>
        <w:t>справка-подтверждение основного вида экономической деятельности (при</w:t>
      </w:r>
      <w:r>
        <w:rPr>
          <w:sz w:val="28"/>
          <w:szCs w:val="28"/>
        </w:rPr>
        <w:t xml:space="preserve">ложение № </w:t>
      </w:r>
      <w:r w:rsidRPr="00D77C9A">
        <w:rPr>
          <w:sz w:val="28"/>
          <w:szCs w:val="28"/>
        </w:rPr>
        <w:t>2 к Порядку подтверждения основного вида экономической де</w:t>
      </w:r>
      <w:r w:rsidRPr="00D77C9A">
        <w:rPr>
          <w:sz w:val="28"/>
          <w:szCs w:val="28"/>
        </w:rPr>
        <w:t>я</w:t>
      </w:r>
      <w:r w:rsidRPr="00D77C9A">
        <w:rPr>
          <w:sz w:val="28"/>
          <w:szCs w:val="28"/>
        </w:rPr>
        <w:t>тельности страхователя по обязательному социальному страхованию от несчас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му приказом Министерства здравоохранения и социального развития Российской Феде</w:t>
      </w:r>
      <w:r>
        <w:rPr>
          <w:sz w:val="28"/>
          <w:szCs w:val="28"/>
        </w:rPr>
        <w:t xml:space="preserve">рации от 31.01.2006 № </w:t>
      </w:r>
      <w:r w:rsidRPr="00D77C9A">
        <w:rPr>
          <w:sz w:val="28"/>
          <w:szCs w:val="28"/>
        </w:rPr>
        <w:t xml:space="preserve">55) за последний финансовый год, подписанная </w:t>
      </w:r>
      <w:r w:rsidRPr="00934769">
        <w:rPr>
          <w:sz w:val="28"/>
          <w:szCs w:val="28"/>
        </w:rPr>
        <w:t>пол</w:t>
      </w:r>
      <w:r w:rsidRPr="00934769">
        <w:rPr>
          <w:sz w:val="28"/>
          <w:szCs w:val="28"/>
        </w:rPr>
        <w:t>у</w:t>
      </w:r>
      <w:r w:rsidRPr="00934769">
        <w:rPr>
          <w:sz w:val="28"/>
          <w:szCs w:val="28"/>
        </w:rPr>
        <w:t>чателем субсидии;</w:t>
      </w:r>
      <w:r w:rsidRPr="00945512">
        <w:t xml:space="preserve"> </w:t>
      </w:r>
      <w:proofErr w:type="gramEnd"/>
    </w:p>
    <w:p w:rsidR="00F742CB" w:rsidRPr="00C15FE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224E7C">
        <w:rPr>
          <w:sz w:val="28"/>
          <w:szCs w:val="28"/>
        </w:rPr>
        <w:t xml:space="preserve"> </w:t>
      </w:r>
      <w:r w:rsidRPr="009A3DD8">
        <w:rPr>
          <w:sz w:val="28"/>
          <w:szCs w:val="28"/>
        </w:rPr>
        <w:t>форма расчета по страховым взносам за предшествующий календарный год, утвержденная приказом ФНС России от 29.09.2022 № ЕД-7-11/878@ &lt;***&gt;;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C15FEB">
        <w:rPr>
          <w:sz w:val="28"/>
          <w:szCs w:val="28"/>
        </w:rPr>
        <w:t>таблицы по экономическим показателям деятельности субъектов МСП в зависимос</w:t>
      </w:r>
      <w:r>
        <w:rPr>
          <w:sz w:val="28"/>
          <w:szCs w:val="28"/>
        </w:rPr>
        <w:t>ти от системы налогообложения (Т</w:t>
      </w:r>
      <w:r w:rsidRPr="00C15FEB">
        <w:rPr>
          <w:sz w:val="28"/>
          <w:szCs w:val="28"/>
        </w:rPr>
        <w:t xml:space="preserve">аблицы № 1, </w:t>
      </w:r>
      <w:r>
        <w:rPr>
          <w:sz w:val="28"/>
          <w:szCs w:val="28"/>
        </w:rPr>
        <w:t xml:space="preserve">№ </w:t>
      </w:r>
      <w:hyperlink r:id="rId23" w:history="1">
        <w:r w:rsidRPr="00C15FEB">
          <w:rPr>
            <w:sz w:val="28"/>
            <w:szCs w:val="28"/>
          </w:rPr>
          <w:t>2</w:t>
        </w:r>
      </w:hyperlink>
      <w:r w:rsidRPr="00C15FEB">
        <w:rPr>
          <w:sz w:val="28"/>
          <w:szCs w:val="28"/>
        </w:rPr>
        <w:t>);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D77C9A">
        <w:rPr>
          <w:sz w:val="28"/>
          <w:szCs w:val="28"/>
        </w:rPr>
        <w:t xml:space="preserve">копии договоров купли-продажи (поставки) </w:t>
      </w:r>
      <w:r>
        <w:rPr>
          <w:sz w:val="28"/>
          <w:szCs w:val="28"/>
        </w:rPr>
        <w:t>оборудования, обязательства по которым исполнены и оплачены;</w:t>
      </w:r>
      <w:r w:rsidRPr="00D77C9A">
        <w:rPr>
          <w:sz w:val="28"/>
          <w:szCs w:val="28"/>
        </w:rPr>
        <w:t xml:space="preserve"> счетов и актов </w:t>
      </w:r>
      <w:r>
        <w:rPr>
          <w:sz w:val="28"/>
          <w:szCs w:val="28"/>
        </w:rPr>
        <w:t>приема-передачи оборудов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ния,</w:t>
      </w:r>
      <w:r w:rsidRPr="00D77C9A">
        <w:rPr>
          <w:sz w:val="28"/>
          <w:szCs w:val="28"/>
        </w:rPr>
        <w:t xml:space="preserve"> товарных накладных, заверенные </w:t>
      </w:r>
      <w:r w:rsidRPr="00934769">
        <w:rPr>
          <w:sz w:val="28"/>
          <w:szCs w:val="28"/>
        </w:rPr>
        <w:t>получателем субсидии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77C9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>копии платежных документов, подтверждающих затраты</w:t>
      </w:r>
      <w:r>
        <w:rPr>
          <w:sz w:val="28"/>
          <w:szCs w:val="28"/>
        </w:rPr>
        <w:t xml:space="preserve"> на обновление основных средств (</w:t>
      </w:r>
      <w:r w:rsidRPr="00D77C9A">
        <w:rPr>
          <w:sz w:val="28"/>
          <w:szCs w:val="28"/>
        </w:rPr>
        <w:t xml:space="preserve">счетов и актов </w:t>
      </w:r>
      <w:r>
        <w:rPr>
          <w:sz w:val="28"/>
          <w:szCs w:val="28"/>
        </w:rPr>
        <w:t>приема-передачи оборудования,</w:t>
      </w:r>
      <w:r w:rsidRPr="00D77C9A">
        <w:rPr>
          <w:sz w:val="28"/>
          <w:szCs w:val="28"/>
        </w:rPr>
        <w:t xml:space="preserve"> товарных н</w:t>
      </w:r>
      <w:r w:rsidRPr="00D77C9A">
        <w:rPr>
          <w:sz w:val="28"/>
          <w:szCs w:val="28"/>
        </w:rPr>
        <w:t>а</w:t>
      </w:r>
      <w:r w:rsidRPr="00D77C9A">
        <w:rPr>
          <w:sz w:val="28"/>
          <w:szCs w:val="28"/>
        </w:rPr>
        <w:t>клад</w:t>
      </w:r>
      <w:r>
        <w:rPr>
          <w:sz w:val="28"/>
          <w:szCs w:val="28"/>
        </w:rPr>
        <w:t xml:space="preserve">ных) </w:t>
      </w:r>
      <w:r w:rsidRPr="00D77C9A">
        <w:rPr>
          <w:sz w:val="28"/>
          <w:szCs w:val="28"/>
        </w:rPr>
        <w:t xml:space="preserve">заверенные </w:t>
      </w:r>
      <w:r w:rsidRPr="00934769">
        <w:rPr>
          <w:sz w:val="28"/>
          <w:szCs w:val="28"/>
        </w:rPr>
        <w:t>получателем субсидии;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77C9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 xml:space="preserve">копии документов, подтверждающих постановку на учет приобретенного оборудования, заверенные </w:t>
      </w:r>
      <w:r w:rsidRPr="00934769">
        <w:rPr>
          <w:sz w:val="28"/>
          <w:szCs w:val="28"/>
        </w:rPr>
        <w:t>получателем субсидии</w:t>
      </w:r>
      <w:r w:rsidRPr="00D77C9A">
        <w:rPr>
          <w:sz w:val="28"/>
          <w:szCs w:val="28"/>
        </w:rPr>
        <w:t>: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для юридических лиц - акт ввода в эксплуатацию, оборотная ведомость о</w:t>
      </w:r>
      <w:r w:rsidRPr="00D77C9A">
        <w:rPr>
          <w:sz w:val="28"/>
          <w:szCs w:val="28"/>
        </w:rPr>
        <w:t>с</w:t>
      </w:r>
      <w:r w:rsidRPr="00D77C9A">
        <w:rPr>
          <w:sz w:val="28"/>
          <w:szCs w:val="28"/>
        </w:rPr>
        <w:t>новных средств за год, в котором приобретено оборудование;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для индивидуальных предпринимателей - акт ввода в эксплуатацию, раздел II книги учета доходов и расходов за год, в котором приобретено оборудование;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D77C9A">
        <w:rPr>
          <w:sz w:val="28"/>
          <w:szCs w:val="28"/>
        </w:rPr>
        <w:t xml:space="preserve">копия паспорта гражданина Российской Федерации, заверенная </w:t>
      </w:r>
      <w:r>
        <w:rPr>
          <w:sz w:val="28"/>
          <w:szCs w:val="28"/>
        </w:rPr>
        <w:t>получ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телем субсидии</w:t>
      </w:r>
      <w:r w:rsidRPr="00D77C9A">
        <w:rPr>
          <w:sz w:val="28"/>
          <w:szCs w:val="28"/>
        </w:rPr>
        <w:t xml:space="preserve"> - для индивидуальных предпринимателей;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D77C9A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(в соответствии с отме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кой в едином реестре субъектов МСП) условиям отнесения к субъектам МСП, у</w:t>
      </w:r>
      <w:r w:rsidRPr="00D77C9A">
        <w:rPr>
          <w:sz w:val="28"/>
          <w:szCs w:val="28"/>
        </w:rPr>
        <w:t>с</w:t>
      </w:r>
      <w:r w:rsidRPr="00D77C9A">
        <w:rPr>
          <w:sz w:val="28"/>
          <w:szCs w:val="28"/>
        </w:rPr>
        <w:t>тановленным Феде</w:t>
      </w:r>
      <w:r>
        <w:rPr>
          <w:sz w:val="28"/>
          <w:szCs w:val="28"/>
        </w:rPr>
        <w:t xml:space="preserve">ральным законом от 24.07.2007 № </w:t>
      </w:r>
      <w:r w:rsidRPr="00D77C9A">
        <w:rPr>
          <w:sz w:val="28"/>
          <w:szCs w:val="28"/>
        </w:rPr>
        <w:t>209-ФЗ «О развитии малого и среднего предпринимательства в Российской Федерации», по утвержденной форме;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2.Перечень д</w:t>
      </w:r>
      <w:r w:rsidRPr="00D77C9A">
        <w:rPr>
          <w:bCs/>
          <w:sz w:val="28"/>
          <w:szCs w:val="28"/>
        </w:rPr>
        <w:t>окумент</w:t>
      </w:r>
      <w:r>
        <w:rPr>
          <w:bCs/>
          <w:sz w:val="28"/>
          <w:szCs w:val="28"/>
        </w:rPr>
        <w:t>ов, необходимых</w:t>
      </w:r>
      <w:r w:rsidRPr="00D77C9A">
        <w:rPr>
          <w:bCs/>
          <w:sz w:val="28"/>
          <w:szCs w:val="28"/>
        </w:rPr>
        <w:t xml:space="preserve"> для предоставления </w:t>
      </w:r>
      <w:proofErr w:type="gramStart"/>
      <w:r>
        <w:rPr>
          <w:bCs/>
          <w:sz w:val="28"/>
          <w:szCs w:val="28"/>
        </w:rPr>
        <w:t>финансовой</w:t>
      </w:r>
      <w:proofErr w:type="gramEnd"/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поддержки в форме субсидирования части арендных платежей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77C9A">
        <w:rPr>
          <w:sz w:val="28"/>
          <w:szCs w:val="28"/>
        </w:rPr>
        <w:t xml:space="preserve">заявка на </w:t>
      </w:r>
      <w:r>
        <w:rPr>
          <w:sz w:val="28"/>
          <w:szCs w:val="28"/>
        </w:rPr>
        <w:t>оказание финансовой поддержки (Приложение к настоящему Порядку № 2)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77C9A">
        <w:rPr>
          <w:sz w:val="28"/>
          <w:szCs w:val="28"/>
        </w:rPr>
        <w:t xml:space="preserve">копии документов по финансово-хозяйственной деятельности субъектов МСП, заверенные </w:t>
      </w:r>
      <w:r>
        <w:rPr>
          <w:sz w:val="28"/>
          <w:szCs w:val="28"/>
        </w:rPr>
        <w:t>получателем субсидии</w:t>
      </w:r>
      <w:r w:rsidRPr="00D77C9A">
        <w:rPr>
          <w:sz w:val="28"/>
          <w:szCs w:val="28"/>
        </w:rPr>
        <w:t>: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lastRenderedPageBreak/>
        <w:t>юридические лица, применяющие общую систему налогообложения, пре</w:t>
      </w:r>
      <w:r w:rsidRPr="00D77C9A">
        <w:rPr>
          <w:sz w:val="28"/>
          <w:szCs w:val="28"/>
        </w:rPr>
        <w:t>д</w:t>
      </w:r>
      <w:r w:rsidRPr="00D77C9A">
        <w:rPr>
          <w:sz w:val="28"/>
          <w:szCs w:val="28"/>
        </w:rPr>
        <w:t>ставляют бухгалтерский баланс и отчет о финансовых результатах за последний финансовый год с отметкой налогового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субъекты МСП, применяющие упрощенную систему налогообложения, представляют налоговые декларации за последний финансовый год с отметкой налогового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общую систему налог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обложения, представляют налоговые декларации с отметкой налогового органа за два последних финансовых года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патентную систему нал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гообложения, представляют патент на право применения патентной системы н</w:t>
      </w:r>
      <w:r w:rsidRPr="00D77C9A">
        <w:rPr>
          <w:sz w:val="28"/>
          <w:szCs w:val="28"/>
        </w:rPr>
        <w:t>а</w:t>
      </w:r>
      <w:r w:rsidRPr="00D77C9A">
        <w:rPr>
          <w:sz w:val="28"/>
          <w:szCs w:val="28"/>
        </w:rPr>
        <w:t>логообложения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субъекты МСП, применяющие систему налогообложения для сельскохозя</w:t>
      </w:r>
      <w:r w:rsidRPr="00D77C9A">
        <w:rPr>
          <w:sz w:val="28"/>
          <w:szCs w:val="28"/>
        </w:rPr>
        <w:t>й</w:t>
      </w:r>
      <w:r w:rsidRPr="00D77C9A">
        <w:rPr>
          <w:sz w:val="28"/>
          <w:szCs w:val="28"/>
        </w:rPr>
        <w:t>ственных товаропроизводителей (единый сельскохозяйственный налог), пре</w:t>
      </w:r>
      <w:r w:rsidRPr="00D77C9A">
        <w:rPr>
          <w:sz w:val="28"/>
          <w:szCs w:val="28"/>
        </w:rPr>
        <w:t>д</w:t>
      </w:r>
      <w:r w:rsidRPr="00D77C9A">
        <w:rPr>
          <w:sz w:val="28"/>
          <w:szCs w:val="28"/>
        </w:rPr>
        <w:t>ставляют налоговую декларацию за последний финансовый год с отметкой нал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гового органа</w:t>
      </w:r>
      <w:r>
        <w:rPr>
          <w:sz w:val="28"/>
          <w:szCs w:val="28"/>
        </w:rPr>
        <w:t xml:space="preserve"> </w:t>
      </w:r>
      <w:r w:rsidRPr="009A360C">
        <w:rPr>
          <w:sz w:val="28"/>
          <w:szCs w:val="28"/>
        </w:rPr>
        <w:t>&lt;*&gt;</w:t>
      </w:r>
      <w:r w:rsidRPr="00D77C9A">
        <w:rPr>
          <w:sz w:val="28"/>
          <w:szCs w:val="28"/>
        </w:rPr>
        <w:t>;</w:t>
      </w:r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F90D0B">
        <w:rPr>
          <w:sz w:val="28"/>
          <w:szCs w:val="28"/>
        </w:rPr>
        <w:t>3) копии платежных документов об уплате налогов в бюджеты бюджетной системы Российской Федерации в предшествующем календарном году с отметкой банка, заверенные участником отбора - для субъектов МСП, зарегистрированных ранее года оказания финансовой поддержки &lt;**&gt;;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</w:t>
      </w:r>
      <w:r w:rsidRPr="00D77C9A">
        <w:rPr>
          <w:sz w:val="28"/>
          <w:szCs w:val="28"/>
        </w:rPr>
        <w:t>справка-подтверждение основного вида экономической деятельности (при</w:t>
      </w:r>
      <w:r>
        <w:rPr>
          <w:sz w:val="28"/>
          <w:szCs w:val="28"/>
        </w:rPr>
        <w:t xml:space="preserve">ложение № </w:t>
      </w:r>
      <w:r w:rsidRPr="00D77C9A">
        <w:rPr>
          <w:sz w:val="28"/>
          <w:szCs w:val="28"/>
        </w:rPr>
        <w:t>2 к Порядку подтверждения основного вида экономической де</w:t>
      </w:r>
      <w:r w:rsidRPr="00D77C9A">
        <w:rPr>
          <w:sz w:val="28"/>
          <w:szCs w:val="28"/>
        </w:rPr>
        <w:t>я</w:t>
      </w:r>
      <w:r w:rsidRPr="00D77C9A">
        <w:rPr>
          <w:sz w:val="28"/>
          <w:szCs w:val="28"/>
        </w:rPr>
        <w:t>тельности страхователя по обязательному социальному страхованию от несчас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му приказом Министерства здравоохранения и социального развития Российской Феде</w:t>
      </w:r>
      <w:r>
        <w:rPr>
          <w:sz w:val="28"/>
          <w:szCs w:val="28"/>
        </w:rPr>
        <w:t xml:space="preserve">рации от 31.01.2006 № </w:t>
      </w:r>
      <w:r w:rsidRPr="00D77C9A">
        <w:rPr>
          <w:sz w:val="28"/>
          <w:szCs w:val="28"/>
        </w:rPr>
        <w:t xml:space="preserve">55) за последний финансовый год, подписанная </w:t>
      </w:r>
      <w:r>
        <w:rPr>
          <w:sz w:val="28"/>
          <w:szCs w:val="28"/>
        </w:rPr>
        <w:t>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чателем субсидии</w:t>
      </w:r>
      <w:r w:rsidRPr="00D77C9A">
        <w:rPr>
          <w:sz w:val="28"/>
          <w:szCs w:val="28"/>
        </w:rPr>
        <w:t>;</w:t>
      </w:r>
      <w:proofErr w:type="gramEnd"/>
    </w:p>
    <w:p w:rsidR="00F742CB" w:rsidRPr="00C15FE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F90D0B">
        <w:rPr>
          <w:sz w:val="28"/>
          <w:szCs w:val="28"/>
        </w:rPr>
        <w:t>форма расчета по страховым взносам за предшествующий календарный год, утвержденная приказом ФНС России от 29.09.2022 № ЕД-7-11/878@ &lt;***&gt;;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C15FEB">
        <w:rPr>
          <w:sz w:val="28"/>
          <w:szCs w:val="28"/>
        </w:rPr>
        <w:t>таблицы по экономическим показателям деятельности субъектов МСП в зависимос</w:t>
      </w:r>
      <w:r>
        <w:rPr>
          <w:sz w:val="28"/>
          <w:szCs w:val="28"/>
        </w:rPr>
        <w:t>ти от системы налогообложения (Т</w:t>
      </w:r>
      <w:r w:rsidRPr="00C15FEB">
        <w:rPr>
          <w:sz w:val="28"/>
          <w:szCs w:val="28"/>
        </w:rPr>
        <w:t xml:space="preserve">аблицы № 1, </w:t>
      </w:r>
      <w:r>
        <w:rPr>
          <w:sz w:val="28"/>
          <w:szCs w:val="28"/>
        </w:rPr>
        <w:t xml:space="preserve">№ </w:t>
      </w:r>
      <w:hyperlink r:id="rId24" w:history="1">
        <w:r w:rsidRPr="00C15FEB">
          <w:rPr>
            <w:sz w:val="28"/>
            <w:szCs w:val="28"/>
          </w:rPr>
          <w:t>2</w:t>
        </w:r>
      </w:hyperlink>
      <w:r w:rsidRPr="00C15FEB">
        <w:rPr>
          <w:sz w:val="28"/>
          <w:szCs w:val="28"/>
        </w:rPr>
        <w:t>);</w:t>
      </w:r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копии</w:t>
      </w:r>
      <w:r w:rsidRPr="00D77C9A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 аренды,</w:t>
      </w:r>
      <w:r w:rsidRPr="003641CA">
        <w:rPr>
          <w:sz w:val="28"/>
          <w:szCs w:val="28"/>
        </w:rPr>
        <w:t xml:space="preserve"> </w:t>
      </w:r>
      <w:r>
        <w:rPr>
          <w:sz w:val="28"/>
          <w:szCs w:val="28"/>
        </w:rPr>
        <w:t>заверенные получателем субсидии; копии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тежных документов, подтверждающих затраты на аренду помещений, заверенные получателем субсидии;</w:t>
      </w:r>
      <w:r w:rsidRPr="00D77C9A">
        <w:rPr>
          <w:sz w:val="28"/>
          <w:szCs w:val="28"/>
        </w:rPr>
        <w:t xml:space="preserve"> 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77C9A">
        <w:rPr>
          <w:sz w:val="28"/>
          <w:szCs w:val="28"/>
        </w:rPr>
        <w:t>)</w:t>
      </w:r>
      <w:r w:rsidRPr="003641CA">
        <w:rPr>
          <w:sz w:val="28"/>
          <w:szCs w:val="28"/>
        </w:rPr>
        <w:t xml:space="preserve"> </w:t>
      </w:r>
      <w:r>
        <w:rPr>
          <w:sz w:val="28"/>
          <w:szCs w:val="28"/>
        </w:rPr>
        <w:t>копии платежных документов, подтверждающих затраты на аренду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мещений, заверенные получателем субсидии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D77C9A">
        <w:rPr>
          <w:sz w:val="28"/>
          <w:szCs w:val="28"/>
        </w:rPr>
        <w:t xml:space="preserve">копия паспорта гражданина Российской Федерации, заверенная </w:t>
      </w:r>
      <w:r>
        <w:rPr>
          <w:sz w:val="28"/>
          <w:szCs w:val="28"/>
        </w:rPr>
        <w:t>получ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телем субсидии</w:t>
      </w:r>
      <w:r w:rsidRPr="00D77C9A">
        <w:rPr>
          <w:sz w:val="28"/>
          <w:szCs w:val="28"/>
        </w:rPr>
        <w:t xml:space="preserve"> - для индивидуальных предпринимателей;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D77C9A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(в соответствии с отме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кой в едином реестре субъектов МСП) условиям отнесения к субъектам МСП, у</w:t>
      </w:r>
      <w:r w:rsidRPr="00D77C9A">
        <w:rPr>
          <w:sz w:val="28"/>
          <w:szCs w:val="28"/>
        </w:rPr>
        <w:t>с</w:t>
      </w:r>
      <w:r w:rsidRPr="00D77C9A">
        <w:rPr>
          <w:sz w:val="28"/>
          <w:szCs w:val="28"/>
        </w:rPr>
        <w:t>тановленным Феде</w:t>
      </w:r>
      <w:r>
        <w:rPr>
          <w:sz w:val="28"/>
          <w:szCs w:val="28"/>
        </w:rPr>
        <w:t xml:space="preserve">ральным законом от 24.07.2007 № </w:t>
      </w:r>
      <w:r w:rsidRPr="00D77C9A">
        <w:rPr>
          <w:sz w:val="28"/>
          <w:szCs w:val="28"/>
        </w:rPr>
        <w:t xml:space="preserve">209-ФЗ «О развитии малого </w:t>
      </w:r>
      <w:r w:rsidRPr="00D77C9A">
        <w:rPr>
          <w:sz w:val="28"/>
          <w:szCs w:val="28"/>
        </w:rPr>
        <w:lastRenderedPageBreak/>
        <w:t>и среднего предпринимательства в Российской Федерации», по утвержденной форме;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center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>
        <w:rPr>
          <w:bCs/>
          <w:sz w:val="28"/>
          <w:szCs w:val="28"/>
        </w:rPr>
        <w:t>Перечень д</w:t>
      </w:r>
      <w:r w:rsidRPr="00D77C9A">
        <w:rPr>
          <w:bCs/>
          <w:sz w:val="28"/>
          <w:szCs w:val="28"/>
        </w:rPr>
        <w:t>окумент</w:t>
      </w:r>
      <w:r>
        <w:rPr>
          <w:bCs/>
          <w:sz w:val="28"/>
          <w:szCs w:val="28"/>
        </w:rPr>
        <w:t>ов, необходимых</w:t>
      </w:r>
      <w:r w:rsidRPr="00D77C9A">
        <w:rPr>
          <w:bCs/>
          <w:sz w:val="28"/>
          <w:szCs w:val="28"/>
        </w:rPr>
        <w:t xml:space="preserve"> для предоставления </w:t>
      </w:r>
      <w:r>
        <w:rPr>
          <w:bCs/>
          <w:sz w:val="28"/>
          <w:szCs w:val="28"/>
        </w:rPr>
        <w:t>грантов нач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нающим субъектам малого и среднего предпринимательства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77C9A">
        <w:rPr>
          <w:sz w:val="28"/>
          <w:szCs w:val="28"/>
        </w:rPr>
        <w:t xml:space="preserve">заявка на </w:t>
      </w:r>
      <w:r>
        <w:rPr>
          <w:sz w:val="28"/>
          <w:szCs w:val="28"/>
        </w:rPr>
        <w:t>оказание финансовой поддержки (Приложение к настоящему Порядку № 2)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 xml:space="preserve">копии документов по финансово-хозяйственной деятельности субъекта МСП, заверенные </w:t>
      </w:r>
      <w:r>
        <w:rPr>
          <w:sz w:val="28"/>
          <w:szCs w:val="28"/>
        </w:rPr>
        <w:t>получателем гранта</w:t>
      </w:r>
      <w:r w:rsidRPr="00D77C9A">
        <w:rPr>
          <w:sz w:val="28"/>
          <w:szCs w:val="28"/>
        </w:rPr>
        <w:t>: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юридические лица, применяющие общую систему налогообложения, пре</w:t>
      </w:r>
      <w:r w:rsidRPr="00D77C9A">
        <w:rPr>
          <w:sz w:val="28"/>
          <w:szCs w:val="28"/>
        </w:rPr>
        <w:t>д</w:t>
      </w:r>
      <w:r w:rsidRPr="00D77C9A">
        <w:rPr>
          <w:sz w:val="28"/>
          <w:szCs w:val="28"/>
        </w:rPr>
        <w:t>ставляют бухгалтерский баланс и отчет о финансовых результатах за последний финансовый год с отметкой налогового органа;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субъекты МСП, применяющие упрощенную систему налогообложения, представляют налоговые декларации за последний финансовый год с отметкой налогового органа;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общую систему налог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обложения, представляют налоговые декларации с отметкой налогового органа за два последних финансовых года;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индивидуальные предприниматели, применяющие патентную систему нал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гообложения, представляют патент на право применения патентной системы н</w:t>
      </w:r>
      <w:r w:rsidRPr="00D77C9A">
        <w:rPr>
          <w:sz w:val="28"/>
          <w:szCs w:val="28"/>
        </w:rPr>
        <w:t>а</w:t>
      </w:r>
      <w:r w:rsidRPr="00D77C9A">
        <w:rPr>
          <w:sz w:val="28"/>
          <w:szCs w:val="28"/>
        </w:rPr>
        <w:t>логообложения;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r w:rsidRPr="00D77C9A">
        <w:rPr>
          <w:sz w:val="28"/>
          <w:szCs w:val="28"/>
        </w:rPr>
        <w:t>справка-подтверждение основного вида экономической деятельности (приложение №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>2 к Порядку подтверждения основного вида экономической де</w:t>
      </w:r>
      <w:r w:rsidRPr="00D77C9A">
        <w:rPr>
          <w:sz w:val="28"/>
          <w:szCs w:val="28"/>
        </w:rPr>
        <w:t>я</w:t>
      </w:r>
      <w:r w:rsidRPr="00D77C9A">
        <w:rPr>
          <w:sz w:val="28"/>
          <w:szCs w:val="28"/>
        </w:rPr>
        <w:t>тельности страхователя по обязательному социальному страхованию от несчас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</w:t>
      </w:r>
      <w:r w:rsidRPr="00D77C9A">
        <w:rPr>
          <w:sz w:val="28"/>
          <w:szCs w:val="28"/>
        </w:rPr>
        <w:t>о</w:t>
      </w:r>
      <w:r w:rsidRPr="00D77C9A">
        <w:rPr>
          <w:sz w:val="28"/>
          <w:szCs w:val="28"/>
        </w:rPr>
        <w:t>му приказом Министерства здравоохранения и социального развития Российской Федерации от 31.01.2006 №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>55) за последний финансовый год, подписанная уч</w:t>
      </w:r>
      <w:r w:rsidRPr="00D77C9A">
        <w:rPr>
          <w:sz w:val="28"/>
          <w:szCs w:val="28"/>
        </w:rPr>
        <w:t>а</w:t>
      </w:r>
      <w:r w:rsidRPr="00D77C9A">
        <w:rPr>
          <w:sz w:val="28"/>
          <w:szCs w:val="28"/>
        </w:rPr>
        <w:t>стником отбора;</w:t>
      </w:r>
      <w:proofErr w:type="gramEnd"/>
    </w:p>
    <w:p w:rsidR="00F742CB" w:rsidRPr="00C15FE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90D0B">
        <w:rPr>
          <w:sz w:val="28"/>
          <w:szCs w:val="28"/>
        </w:rPr>
        <w:t>) форма расчета по страховым взносам за предшествующий календарный год, утвержденная приказом ФНС России от 29.09.2022 № ЕД-7-11/878@ &lt;***&gt;;</w:t>
      </w:r>
    </w:p>
    <w:p w:rsidR="00F742CB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D77C9A">
        <w:rPr>
          <w:sz w:val="28"/>
          <w:szCs w:val="28"/>
        </w:rPr>
        <w:t xml:space="preserve">таблицы по экономическим показателям деятельности субъектов МСП в зависимости от применяемой системы </w:t>
      </w:r>
      <w:r w:rsidRPr="00C15FEB">
        <w:rPr>
          <w:sz w:val="28"/>
          <w:szCs w:val="28"/>
        </w:rPr>
        <w:t>налогообложения (таблицы № 1, 2);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резюме бизнес-плана предпринимательского проекта;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D77C9A">
        <w:rPr>
          <w:sz w:val="28"/>
          <w:szCs w:val="28"/>
        </w:rPr>
        <w:t xml:space="preserve">бизнес-план </w:t>
      </w:r>
      <w:r>
        <w:rPr>
          <w:sz w:val="28"/>
          <w:szCs w:val="28"/>
        </w:rPr>
        <w:t>предпринимательского проекта, соответствующий основн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виду деятельности юридического лица (индивидуального предпринимателя)</w:t>
      </w:r>
      <w:r w:rsidRPr="00D77C9A">
        <w:rPr>
          <w:sz w:val="28"/>
          <w:szCs w:val="28"/>
        </w:rPr>
        <w:t xml:space="preserve"> с указанием</w:t>
      </w:r>
      <w:r>
        <w:rPr>
          <w:sz w:val="28"/>
          <w:szCs w:val="28"/>
        </w:rPr>
        <w:t xml:space="preserve"> </w:t>
      </w:r>
      <w:r w:rsidRPr="00D77C9A">
        <w:rPr>
          <w:sz w:val="28"/>
          <w:szCs w:val="28"/>
        </w:rPr>
        <w:t>объема расходов, предусмотренных на реализацию проекта;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D77C9A">
        <w:rPr>
          <w:sz w:val="28"/>
          <w:szCs w:val="28"/>
        </w:rPr>
        <w:t>копии заключенных в целях реализации проекта договоров, документов, подтверждающих произведенные за собственный счет в соответствии с бизнес-планом расходы н</w:t>
      </w:r>
      <w:r>
        <w:rPr>
          <w:sz w:val="28"/>
          <w:szCs w:val="28"/>
        </w:rPr>
        <w:t>а реализацию проекта, заверенные получателем гранта</w:t>
      </w:r>
      <w:r w:rsidRPr="00D77C9A">
        <w:rPr>
          <w:sz w:val="28"/>
          <w:szCs w:val="28"/>
        </w:rPr>
        <w:t>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D77C9A">
        <w:rPr>
          <w:sz w:val="28"/>
          <w:szCs w:val="28"/>
        </w:rPr>
        <w:t xml:space="preserve">копия паспорта гражданина Российской Федерации, </w:t>
      </w:r>
      <w:r>
        <w:rPr>
          <w:sz w:val="28"/>
          <w:szCs w:val="28"/>
        </w:rPr>
        <w:t>получателем гранта</w:t>
      </w:r>
      <w:r w:rsidRPr="00D77C9A">
        <w:rPr>
          <w:sz w:val="28"/>
          <w:szCs w:val="28"/>
        </w:rPr>
        <w:t xml:space="preserve"> - для индивидуальных предпринимателей;</w:t>
      </w:r>
    </w:p>
    <w:p w:rsidR="00F742CB" w:rsidRPr="00D77C9A" w:rsidRDefault="00F742CB" w:rsidP="00F742CB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10) </w:t>
      </w:r>
      <w:r w:rsidRPr="00D77C9A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(в соответствии с отме</w:t>
      </w:r>
      <w:r w:rsidRPr="00D77C9A">
        <w:rPr>
          <w:sz w:val="28"/>
          <w:szCs w:val="28"/>
        </w:rPr>
        <w:t>т</w:t>
      </w:r>
      <w:r w:rsidRPr="00D77C9A">
        <w:rPr>
          <w:sz w:val="28"/>
          <w:szCs w:val="28"/>
        </w:rPr>
        <w:t>кой в едином реестре субъектов МСП) условиям отнесения к субъектам МСП, у</w:t>
      </w:r>
      <w:r w:rsidRPr="00D77C9A">
        <w:rPr>
          <w:sz w:val="28"/>
          <w:szCs w:val="28"/>
        </w:rPr>
        <w:t>с</w:t>
      </w:r>
      <w:r w:rsidRPr="00D77C9A">
        <w:rPr>
          <w:sz w:val="28"/>
          <w:szCs w:val="28"/>
        </w:rPr>
        <w:t>тановленным Феде</w:t>
      </w:r>
      <w:r>
        <w:rPr>
          <w:sz w:val="28"/>
          <w:szCs w:val="28"/>
        </w:rPr>
        <w:t xml:space="preserve">ральным законом от 24.07.2007 № </w:t>
      </w:r>
      <w:r w:rsidRPr="00D77C9A">
        <w:rPr>
          <w:sz w:val="28"/>
          <w:szCs w:val="28"/>
        </w:rPr>
        <w:t>209-ФЗ «О развитии малого и среднего предпринимательства в Российской Федерации», по утвержденной форме;</w:t>
      </w:r>
    </w:p>
    <w:p w:rsidR="00F742CB" w:rsidRPr="00D77C9A" w:rsidRDefault="00F742CB" w:rsidP="00F742CB">
      <w:pPr>
        <w:autoSpaceDE w:val="0"/>
        <w:autoSpaceDN w:val="0"/>
        <w:adjustRightInd w:val="0"/>
        <w:ind w:right="-427" w:firstLine="709"/>
        <w:contextualSpacing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Примечания:</w:t>
      </w:r>
    </w:p>
    <w:p w:rsidR="00F742CB" w:rsidRDefault="00F742CB" w:rsidP="00F74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ar124"/>
      <w:bookmarkEnd w:id="34"/>
      <w:r w:rsidRPr="00F90D0B">
        <w:rPr>
          <w:rFonts w:ascii="Times New Roman" w:hAnsi="Times New Roman" w:cs="Times New Roman"/>
          <w:sz w:val="28"/>
          <w:szCs w:val="28"/>
        </w:rPr>
        <w:t>&lt;*&gt; Администрация Венгеровского района Новосибирской области (далее - Администрация) использует данные, опубликованные на государственном и</w:t>
      </w:r>
      <w:r w:rsidRPr="00F90D0B">
        <w:rPr>
          <w:rFonts w:ascii="Times New Roman" w:hAnsi="Times New Roman" w:cs="Times New Roman"/>
          <w:sz w:val="28"/>
          <w:szCs w:val="28"/>
        </w:rPr>
        <w:t>н</w:t>
      </w:r>
      <w:r w:rsidRPr="00F90D0B">
        <w:rPr>
          <w:rFonts w:ascii="Times New Roman" w:hAnsi="Times New Roman" w:cs="Times New Roman"/>
          <w:sz w:val="28"/>
          <w:szCs w:val="28"/>
        </w:rPr>
        <w:t>формационном ресурсе бухгалтерской (финансовой) отчетности https://bo.nalog.ru (далее - ГИР БО) в качестве источника информации о суммах доходов и расходов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0B">
        <w:rPr>
          <w:rFonts w:ascii="Times New Roman" w:hAnsi="Times New Roman" w:cs="Times New Roman"/>
          <w:sz w:val="28"/>
          <w:szCs w:val="28"/>
        </w:rPr>
        <w:t>В случае отсутствия в ГИР БО на момент подачи заявки информ</w:t>
      </w:r>
      <w:r w:rsidRPr="00F90D0B">
        <w:rPr>
          <w:rFonts w:ascii="Times New Roman" w:hAnsi="Times New Roman" w:cs="Times New Roman"/>
          <w:sz w:val="28"/>
          <w:szCs w:val="28"/>
        </w:rPr>
        <w:t>а</w:t>
      </w:r>
      <w:r w:rsidRPr="00F90D0B">
        <w:rPr>
          <w:rFonts w:ascii="Times New Roman" w:hAnsi="Times New Roman" w:cs="Times New Roman"/>
          <w:sz w:val="28"/>
          <w:szCs w:val="28"/>
        </w:rPr>
        <w:t>ции о сумме доходов и расходов участника отбора за год, предшествующий году оказания финансовой поддержки, участник отбора вправе до окончания срока приема заявок на участие в отборе для предоставления субсидии в целях оказания финансовой поддержки субъектам МСП представить указанный документ в А</w:t>
      </w:r>
      <w:r w:rsidRPr="00F90D0B">
        <w:rPr>
          <w:rFonts w:ascii="Times New Roman" w:hAnsi="Times New Roman" w:cs="Times New Roman"/>
          <w:sz w:val="28"/>
          <w:szCs w:val="28"/>
        </w:rPr>
        <w:t>д</w:t>
      </w:r>
      <w:r w:rsidRPr="00F90D0B">
        <w:rPr>
          <w:rFonts w:ascii="Times New Roman" w:hAnsi="Times New Roman" w:cs="Times New Roman"/>
          <w:sz w:val="28"/>
          <w:szCs w:val="28"/>
        </w:rPr>
        <w:t>министрацию по собственной инициативе.</w:t>
      </w:r>
      <w:bookmarkStart w:id="35" w:name="P4750"/>
      <w:bookmarkEnd w:id="35"/>
      <w:proofErr w:type="gramEnd"/>
    </w:p>
    <w:p w:rsidR="00F742CB" w:rsidRDefault="00F742CB" w:rsidP="00F74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D0B">
        <w:rPr>
          <w:rFonts w:ascii="Times New Roman" w:hAnsi="Times New Roman" w:cs="Times New Roman"/>
          <w:sz w:val="28"/>
          <w:szCs w:val="28"/>
        </w:rPr>
        <w:t>&lt;**&gt; Администрация использует данные, опубликованные на портале "Пр</w:t>
      </w:r>
      <w:r w:rsidRPr="00F90D0B">
        <w:rPr>
          <w:rFonts w:ascii="Times New Roman" w:hAnsi="Times New Roman" w:cs="Times New Roman"/>
          <w:sz w:val="28"/>
          <w:szCs w:val="28"/>
        </w:rPr>
        <w:t>о</w:t>
      </w:r>
      <w:r w:rsidRPr="00F90D0B">
        <w:rPr>
          <w:rFonts w:ascii="Times New Roman" w:hAnsi="Times New Roman" w:cs="Times New Roman"/>
          <w:sz w:val="28"/>
          <w:szCs w:val="28"/>
        </w:rPr>
        <w:t>зрачный бизнес" https://pb.nalog.ru/ (далее - портал) в качестве источника инфо</w:t>
      </w:r>
      <w:r w:rsidRPr="00F90D0B">
        <w:rPr>
          <w:rFonts w:ascii="Times New Roman" w:hAnsi="Times New Roman" w:cs="Times New Roman"/>
          <w:sz w:val="28"/>
          <w:szCs w:val="28"/>
        </w:rPr>
        <w:t>р</w:t>
      </w:r>
      <w:r w:rsidRPr="00F90D0B">
        <w:rPr>
          <w:rFonts w:ascii="Times New Roman" w:hAnsi="Times New Roman" w:cs="Times New Roman"/>
          <w:sz w:val="28"/>
          <w:szCs w:val="28"/>
        </w:rPr>
        <w:t>мации о суммах уплаченных налогов организаций.</w:t>
      </w:r>
    </w:p>
    <w:p w:rsidR="00F742CB" w:rsidRDefault="00F742CB" w:rsidP="00F74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D0B">
        <w:rPr>
          <w:rFonts w:ascii="Times New Roman" w:hAnsi="Times New Roman" w:cs="Times New Roman"/>
          <w:sz w:val="28"/>
          <w:szCs w:val="28"/>
        </w:rPr>
        <w:t>В случае отсутствия на портале на момент подачи заявки информации о су</w:t>
      </w:r>
      <w:r w:rsidRPr="00F90D0B">
        <w:rPr>
          <w:rFonts w:ascii="Times New Roman" w:hAnsi="Times New Roman" w:cs="Times New Roman"/>
          <w:sz w:val="28"/>
          <w:szCs w:val="28"/>
        </w:rPr>
        <w:t>м</w:t>
      </w:r>
      <w:r w:rsidRPr="00F90D0B">
        <w:rPr>
          <w:rFonts w:ascii="Times New Roman" w:hAnsi="Times New Roman" w:cs="Times New Roman"/>
          <w:sz w:val="28"/>
          <w:szCs w:val="28"/>
        </w:rPr>
        <w:t>мах уплаченных налогов по участнику отбора за год, предшествующий году ок</w:t>
      </w:r>
      <w:r w:rsidRPr="00F90D0B">
        <w:rPr>
          <w:rFonts w:ascii="Times New Roman" w:hAnsi="Times New Roman" w:cs="Times New Roman"/>
          <w:sz w:val="28"/>
          <w:szCs w:val="28"/>
        </w:rPr>
        <w:t>а</w:t>
      </w:r>
      <w:r w:rsidRPr="00F90D0B">
        <w:rPr>
          <w:rFonts w:ascii="Times New Roman" w:hAnsi="Times New Roman" w:cs="Times New Roman"/>
          <w:sz w:val="28"/>
          <w:szCs w:val="28"/>
        </w:rPr>
        <w:t>зания финансовой поддержки, участник отбора вправе до окончания срока приема заявок на участие в отборе для предоставления субсидии в целях оказания фина</w:t>
      </w:r>
      <w:r w:rsidRPr="00F90D0B">
        <w:rPr>
          <w:rFonts w:ascii="Times New Roman" w:hAnsi="Times New Roman" w:cs="Times New Roman"/>
          <w:sz w:val="28"/>
          <w:szCs w:val="28"/>
        </w:rPr>
        <w:t>н</w:t>
      </w:r>
      <w:r w:rsidRPr="00F90D0B">
        <w:rPr>
          <w:rFonts w:ascii="Times New Roman" w:hAnsi="Times New Roman" w:cs="Times New Roman"/>
          <w:sz w:val="28"/>
          <w:szCs w:val="28"/>
        </w:rPr>
        <w:t>совой поддержки субъектам МСП представить указанный документ в Админис</w:t>
      </w:r>
      <w:r w:rsidRPr="00F90D0B">
        <w:rPr>
          <w:rFonts w:ascii="Times New Roman" w:hAnsi="Times New Roman" w:cs="Times New Roman"/>
          <w:sz w:val="28"/>
          <w:szCs w:val="28"/>
        </w:rPr>
        <w:t>т</w:t>
      </w:r>
      <w:r w:rsidRPr="00F90D0B">
        <w:rPr>
          <w:rFonts w:ascii="Times New Roman" w:hAnsi="Times New Roman" w:cs="Times New Roman"/>
          <w:sz w:val="28"/>
          <w:szCs w:val="28"/>
        </w:rPr>
        <w:t>рацию по собственной инициативе.</w:t>
      </w:r>
      <w:bookmarkStart w:id="36" w:name="P4752"/>
      <w:bookmarkEnd w:id="36"/>
      <w:proofErr w:type="gramEnd"/>
    </w:p>
    <w:p w:rsidR="00F742CB" w:rsidRPr="00F90D0B" w:rsidRDefault="00F742CB" w:rsidP="00F74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D0B">
        <w:rPr>
          <w:rFonts w:ascii="Times New Roman" w:hAnsi="Times New Roman" w:cs="Times New Roman"/>
          <w:sz w:val="28"/>
          <w:szCs w:val="28"/>
        </w:rPr>
        <w:t>&lt;***&gt; Указанный документ (информация) запрашивается Администрацией в порядке межведомственного взаимодействия не позднее пяти рабочих дней после окончания срока приема заявок. При этом заявитель вправе представить указа</w:t>
      </w:r>
      <w:r w:rsidRPr="00F90D0B">
        <w:rPr>
          <w:rFonts w:ascii="Times New Roman" w:hAnsi="Times New Roman" w:cs="Times New Roman"/>
          <w:sz w:val="28"/>
          <w:szCs w:val="28"/>
        </w:rPr>
        <w:t>н</w:t>
      </w:r>
      <w:r w:rsidRPr="00F90D0B">
        <w:rPr>
          <w:rFonts w:ascii="Times New Roman" w:hAnsi="Times New Roman" w:cs="Times New Roman"/>
          <w:sz w:val="28"/>
          <w:szCs w:val="28"/>
        </w:rPr>
        <w:t>ный документ (информацию) в Администрацию по собственной инициативе.</w:t>
      </w:r>
    </w:p>
    <w:p w:rsidR="00F742CB" w:rsidRDefault="00F742CB" w:rsidP="00F742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0D0B">
        <w:rPr>
          <w:sz w:val="28"/>
          <w:szCs w:val="28"/>
        </w:rPr>
        <w:t>Указанный документ представляется, начиная со сведений за 2023 год. За 2022 год представляется форма расчета по страховым взносам за предшеству</w:t>
      </w:r>
      <w:r w:rsidRPr="00F90D0B">
        <w:rPr>
          <w:sz w:val="28"/>
          <w:szCs w:val="28"/>
        </w:rPr>
        <w:t>ю</w:t>
      </w:r>
      <w:r w:rsidRPr="00F90D0B">
        <w:rPr>
          <w:sz w:val="28"/>
          <w:szCs w:val="28"/>
        </w:rPr>
        <w:t>щий календарный год, утвержденная приказом ФНС России от 06.10.2021 №</w:t>
      </w:r>
      <w:r>
        <w:rPr>
          <w:sz w:val="28"/>
          <w:szCs w:val="28"/>
        </w:rPr>
        <w:t xml:space="preserve"> </w:t>
      </w:r>
      <w:r w:rsidRPr="00F90D0B">
        <w:rPr>
          <w:sz w:val="28"/>
          <w:szCs w:val="28"/>
        </w:rPr>
        <w:t>ЕД-7-11/875@».</w:t>
      </w:r>
    </w:p>
    <w:p w:rsidR="00F742CB" w:rsidRDefault="00F742CB" w:rsidP="00F742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42CB" w:rsidRPr="009F0AF8" w:rsidRDefault="00F742CB" w:rsidP="00F742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D77C9A">
        <w:rPr>
          <w:bCs/>
          <w:sz w:val="28"/>
          <w:szCs w:val="28"/>
        </w:rPr>
        <w:t>Таблицы экономических показателей деятельности</w:t>
      </w:r>
    </w:p>
    <w:p w:rsidR="00F742CB" w:rsidRDefault="00F742CB" w:rsidP="00F742C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77C9A">
        <w:rPr>
          <w:bCs/>
          <w:sz w:val="28"/>
          <w:szCs w:val="28"/>
        </w:rPr>
        <w:t>субъектов МСП для получения финансовой поддержки</w:t>
      </w:r>
    </w:p>
    <w:p w:rsidR="00F742CB" w:rsidRDefault="00F742CB" w:rsidP="00F742C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№ </w:t>
      </w:r>
      <w:r w:rsidRPr="00D77C9A">
        <w:rPr>
          <w:sz w:val="28"/>
          <w:szCs w:val="28"/>
        </w:rPr>
        <w:t>1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Экономические показатели деятельности субъекта МСП,</w:t>
      </w: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применяющего общую систему налогообложения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D77C9A">
        <w:rPr>
          <w:sz w:val="28"/>
          <w:szCs w:val="28"/>
        </w:rPr>
        <w:t>Наименование субъекта МСП_________________</w:t>
      </w:r>
      <w:r>
        <w:rPr>
          <w:sz w:val="28"/>
          <w:szCs w:val="28"/>
        </w:rPr>
        <w:t>______________________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4088"/>
        <w:gridCol w:w="1020"/>
        <w:gridCol w:w="1020"/>
        <w:gridCol w:w="1134"/>
        <w:gridCol w:w="1680"/>
      </w:tblGrid>
      <w:tr w:rsidR="00F742CB" w:rsidRPr="00D77C9A" w:rsidTr="00F742CB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77C9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77C9A">
              <w:rPr>
                <w:sz w:val="28"/>
                <w:szCs w:val="28"/>
              </w:rPr>
              <w:t>/</w:t>
            </w:r>
            <w:proofErr w:type="spellStart"/>
            <w:r w:rsidRPr="00D77C9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Годы, предшествующие финансовой поддержке &lt;*&gt;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Год оказ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ния фина</w:t>
            </w:r>
            <w:r w:rsidRPr="00D77C9A">
              <w:rPr>
                <w:sz w:val="28"/>
                <w:szCs w:val="28"/>
              </w:rPr>
              <w:t>н</w:t>
            </w:r>
            <w:r w:rsidRPr="00D77C9A">
              <w:rPr>
                <w:sz w:val="28"/>
                <w:szCs w:val="28"/>
              </w:rPr>
              <w:t>совой по</w:t>
            </w:r>
            <w:r w:rsidRPr="00D77C9A">
              <w:rPr>
                <w:sz w:val="28"/>
                <w:szCs w:val="28"/>
              </w:rPr>
              <w:t>д</w:t>
            </w:r>
            <w:r w:rsidRPr="00D77C9A">
              <w:rPr>
                <w:sz w:val="28"/>
                <w:szCs w:val="28"/>
              </w:rPr>
              <w:t>держки, п</w:t>
            </w:r>
            <w:r w:rsidRPr="00D77C9A">
              <w:rPr>
                <w:sz w:val="28"/>
                <w:szCs w:val="28"/>
              </w:rPr>
              <w:t>о</w:t>
            </w:r>
            <w:r w:rsidRPr="00D77C9A">
              <w:rPr>
                <w:sz w:val="28"/>
                <w:szCs w:val="28"/>
              </w:rPr>
              <w:t>казатели за год (план)</w:t>
            </w:r>
          </w:p>
        </w:tc>
      </w:tr>
      <w:tr w:rsidR="00F742CB" w:rsidRPr="00D77C9A" w:rsidTr="00F742CB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4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затели за 3-й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затели за 2-й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пока</w:t>
            </w:r>
          </w:p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7C9A">
              <w:rPr>
                <w:sz w:val="28"/>
                <w:szCs w:val="28"/>
              </w:rPr>
              <w:t>затели</w:t>
            </w:r>
            <w:proofErr w:type="spellEnd"/>
            <w:r w:rsidRPr="00D77C9A">
              <w:rPr>
                <w:sz w:val="28"/>
                <w:szCs w:val="28"/>
              </w:rPr>
              <w:t xml:space="preserve"> за 1-й год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1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Выручка,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2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Чистая прибыль,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Средняя численность работн</w:t>
            </w:r>
            <w:r w:rsidRPr="00D77C9A">
              <w:rPr>
                <w:sz w:val="28"/>
                <w:szCs w:val="28"/>
              </w:rPr>
              <w:t>и</w:t>
            </w:r>
            <w:r w:rsidRPr="00D77C9A">
              <w:rPr>
                <w:sz w:val="28"/>
                <w:szCs w:val="28"/>
              </w:rPr>
              <w:t>ков (включая выполнявших р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боты по договорам гражданско-правового характера) всего, ч</w:t>
            </w:r>
            <w:r w:rsidRPr="00D77C9A">
              <w:rPr>
                <w:sz w:val="28"/>
                <w:szCs w:val="28"/>
              </w:rPr>
              <w:t>е</w:t>
            </w:r>
            <w:r w:rsidRPr="00D77C9A">
              <w:rPr>
                <w:sz w:val="28"/>
                <w:szCs w:val="28"/>
              </w:rPr>
              <w:t>ловек, из нее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7" w:name="Par38"/>
            <w:bookmarkEnd w:id="37"/>
            <w:r w:rsidRPr="00D77C9A">
              <w:rPr>
                <w:sz w:val="28"/>
                <w:szCs w:val="28"/>
              </w:rPr>
              <w:t>3.1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среднесписочного состава (чи</w:t>
            </w:r>
            <w:r w:rsidRPr="00D77C9A">
              <w:rPr>
                <w:sz w:val="28"/>
                <w:szCs w:val="28"/>
              </w:rPr>
              <w:t>с</w:t>
            </w:r>
            <w:r w:rsidRPr="00D77C9A">
              <w:rPr>
                <w:sz w:val="28"/>
                <w:szCs w:val="28"/>
              </w:rPr>
              <w:t>ленность работников без вне</w:t>
            </w:r>
            <w:r w:rsidRPr="00D77C9A">
              <w:rPr>
                <w:sz w:val="28"/>
                <w:szCs w:val="28"/>
              </w:rPr>
              <w:t>ш</w:t>
            </w:r>
            <w:r w:rsidRPr="00D77C9A">
              <w:rPr>
                <w:sz w:val="28"/>
                <w:szCs w:val="28"/>
              </w:rPr>
              <w:t>них совместителей)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3.2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внешних совместителей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3.3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 договорам гражданско-правового характера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8" w:name="Par56"/>
            <w:bookmarkEnd w:id="38"/>
            <w:r w:rsidRPr="00D77C9A">
              <w:rPr>
                <w:sz w:val="28"/>
                <w:szCs w:val="28"/>
              </w:rPr>
              <w:t>4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Фонд начисленной заработной платы работников, тыс. рублей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5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Среднемесячная заработная пл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 xml:space="preserve">та, руб. (п. 4 / </w:t>
            </w:r>
            <w:hyperlink w:anchor="Par38" w:history="1">
              <w:r w:rsidRPr="00D77C9A">
                <w:rPr>
                  <w:sz w:val="28"/>
                  <w:szCs w:val="28"/>
                </w:rPr>
                <w:t>п. 3.1</w:t>
              </w:r>
            </w:hyperlink>
            <w:r w:rsidRPr="00D77C9A">
              <w:rPr>
                <w:sz w:val="28"/>
                <w:szCs w:val="28"/>
              </w:rPr>
              <w:t xml:space="preserve"> / кол-во м</w:t>
            </w:r>
            <w:r w:rsidRPr="00D77C9A">
              <w:rPr>
                <w:sz w:val="28"/>
                <w:szCs w:val="28"/>
              </w:rPr>
              <w:t>е</w:t>
            </w:r>
            <w:r w:rsidRPr="00D77C9A">
              <w:rPr>
                <w:sz w:val="28"/>
                <w:szCs w:val="28"/>
              </w:rPr>
              <w:t>сяцев)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Поступление налогов в конс</w:t>
            </w:r>
            <w:r w:rsidRPr="00D77C9A">
              <w:rPr>
                <w:sz w:val="28"/>
                <w:szCs w:val="28"/>
              </w:rPr>
              <w:t>о</w:t>
            </w:r>
            <w:r w:rsidRPr="00D77C9A">
              <w:rPr>
                <w:sz w:val="28"/>
                <w:szCs w:val="28"/>
              </w:rPr>
              <w:t>лидированный бюджет Новос</w:t>
            </w:r>
            <w:r w:rsidRPr="00D77C9A">
              <w:rPr>
                <w:sz w:val="28"/>
                <w:szCs w:val="28"/>
              </w:rPr>
              <w:t>и</w:t>
            </w:r>
            <w:r w:rsidRPr="00D77C9A">
              <w:rPr>
                <w:sz w:val="28"/>
                <w:szCs w:val="28"/>
              </w:rPr>
              <w:t xml:space="preserve">бирской области (тыс. рублей), </w:t>
            </w:r>
            <w:r w:rsidRPr="00D77C9A">
              <w:rPr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lastRenderedPageBreak/>
              <w:t>6.1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6.2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6.3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6.4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6.5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водный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D77C9A">
        <w:rPr>
          <w:sz w:val="28"/>
        </w:rPr>
        <w:t>Руководитель организации</w:t>
      </w:r>
    </w:p>
    <w:p w:rsidR="00F742CB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  <w:r w:rsidRPr="00D77C9A">
        <w:rPr>
          <w:sz w:val="28"/>
        </w:rPr>
        <w:t>(индивидуальный предприниматель</w:t>
      </w:r>
      <w:proofErr w:type="gramStart"/>
      <w:r w:rsidRPr="00D77C9A">
        <w:rPr>
          <w:sz w:val="28"/>
        </w:rPr>
        <w:t>) _______________   (_________________)</w:t>
      </w:r>
      <w:proofErr w:type="gramEnd"/>
    </w:p>
    <w:p w:rsidR="00F742CB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Pr="000E5D7E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 w:rsidRPr="000E5D7E">
        <w:rPr>
          <w:sz w:val="20"/>
          <w:szCs w:val="28"/>
        </w:rPr>
        <w:t>&lt;*&gt;При заполнении таблиц учитываются данные по трем годам, предшествовавшим году начала оказания финансовой поддержки.</w:t>
      </w:r>
    </w:p>
    <w:p w:rsidR="00F742CB" w:rsidRPr="000E5D7E" w:rsidRDefault="00F742CB" w:rsidP="00F742CB">
      <w:pPr>
        <w:autoSpaceDE w:val="0"/>
        <w:autoSpaceDN w:val="0"/>
        <w:adjustRightInd w:val="0"/>
        <w:ind w:firstLine="539"/>
        <w:jc w:val="both"/>
        <w:rPr>
          <w:sz w:val="20"/>
          <w:szCs w:val="28"/>
        </w:rPr>
      </w:pPr>
      <w:r w:rsidRPr="000E5D7E">
        <w:rPr>
          <w:sz w:val="20"/>
          <w:szCs w:val="28"/>
        </w:rPr>
        <w:t>Пример: если финансовая поддержка была оказана в 2022 году, то предшествующие годы - 2021 (1-й год, предшествующий финансовой поддержке), 2020 (2-й год, предшествующий финансовой поддержке) и 2019 (3-й год, предшествующий финансовой поддержке).</w:t>
      </w:r>
    </w:p>
    <w:p w:rsidR="00F742CB" w:rsidRPr="000E5D7E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 w:rsidRPr="000E5D7E">
        <w:rPr>
          <w:sz w:val="20"/>
          <w:szCs w:val="28"/>
        </w:rPr>
        <w:t>&lt;**&gt;Заполняется отдельной строкой по каждому обособленному подразделению в соответствии с Единым государственным реестром юридических лиц, осуществляющему деятельность на территории Новосибирской о</w:t>
      </w:r>
      <w:r w:rsidRPr="000E5D7E">
        <w:rPr>
          <w:sz w:val="20"/>
          <w:szCs w:val="28"/>
        </w:rPr>
        <w:t>б</w:t>
      </w:r>
      <w:r w:rsidRPr="000E5D7E">
        <w:rPr>
          <w:sz w:val="20"/>
          <w:szCs w:val="28"/>
        </w:rPr>
        <w:t>ласти и указанному в пункте 3.1 заявки на оказание финансовой поддержки.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 w:rsidRPr="000E5D7E">
        <w:rPr>
          <w:sz w:val="20"/>
          <w:szCs w:val="28"/>
        </w:rPr>
        <w:t>&lt;***&gt;Доход за вычетом суммы расходов и уплаченных налогов.</w:t>
      </w:r>
    </w:p>
    <w:p w:rsidR="00F742CB" w:rsidRPr="00D77C9A" w:rsidRDefault="00F742CB" w:rsidP="00F742CB">
      <w:pPr>
        <w:autoSpaceDE w:val="0"/>
        <w:autoSpaceDN w:val="0"/>
        <w:adjustRightInd w:val="0"/>
        <w:contextualSpacing/>
        <w:jc w:val="both"/>
        <w:rPr>
          <w:sz w:val="28"/>
        </w:rPr>
      </w:pPr>
    </w:p>
    <w:p w:rsidR="00F742CB" w:rsidRPr="00DE1468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№ </w:t>
      </w:r>
      <w:r w:rsidRPr="00D77C9A">
        <w:rPr>
          <w:sz w:val="28"/>
          <w:szCs w:val="28"/>
        </w:rPr>
        <w:t>2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Экономические показатели деятельности субъекта МСП,</w:t>
      </w: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применяющего упрощенную систему налогообложения,</w:t>
      </w: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патентную систему налогообложения, систему налогообложения</w:t>
      </w: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C9A">
        <w:rPr>
          <w:sz w:val="28"/>
          <w:szCs w:val="28"/>
        </w:rPr>
        <w:t>для сельскохозяйственных товаропроизводителей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7C9A">
        <w:rPr>
          <w:sz w:val="28"/>
          <w:szCs w:val="28"/>
        </w:rPr>
        <w:t>Наименование субъекта МСП_________</w:t>
      </w:r>
      <w:r>
        <w:rPr>
          <w:sz w:val="28"/>
          <w:szCs w:val="28"/>
        </w:rPr>
        <w:t>______________________________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8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4230"/>
        <w:gridCol w:w="1020"/>
        <w:gridCol w:w="1020"/>
        <w:gridCol w:w="1020"/>
        <w:gridCol w:w="1765"/>
      </w:tblGrid>
      <w:tr w:rsidR="00F742CB" w:rsidRPr="00D77C9A" w:rsidTr="00F742CB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77C9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77C9A">
              <w:rPr>
                <w:sz w:val="28"/>
                <w:szCs w:val="28"/>
              </w:rPr>
              <w:t>/</w:t>
            </w:r>
            <w:proofErr w:type="spellStart"/>
            <w:r w:rsidRPr="00D77C9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Годы, предшествующие финансовой поддержке &lt;*&gt;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Год оказания финансовой поддержки, показатели за год (план)</w:t>
            </w:r>
          </w:p>
        </w:tc>
      </w:tr>
      <w:tr w:rsidR="00F742CB" w:rsidRPr="00D77C9A" w:rsidTr="00F742CB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затели за 3-й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затели за 2-й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пок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затели за 1-й год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Доход, тыс. 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Чистый доход &lt;***&gt;,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</w:t>
            </w:r>
            <w:r w:rsidRPr="00D77C9A">
              <w:rPr>
                <w:sz w:val="28"/>
                <w:szCs w:val="28"/>
              </w:rPr>
              <w:t>е</w:t>
            </w:r>
            <w:r w:rsidRPr="00D77C9A">
              <w:rPr>
                <w:sz w:val="28"/>
                <w:szCs w:val="28"/>
              </w:rPr>
              <w:t>ловек, из нее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9" w:name="Par171"/>
            <w:bookmarkEnd w:id="39"/>
            <w:r w:rsidRPr="00D77C9A">
              <w:rPr>
                <w:sz w:val="28"/>
                <w:szCs w:val="28"/>
              </w:rPr>
              <w:t>4.1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среднесписочного состава (чи</w:t>
            </w:r>
            <w:r w:rsidRPr="00D77C9A">
              <w:rPr>
                <w:sz w:val="28"/>
                <w:szCs w:val="28"/>
              </w:rPr>
              <w:t>с</w:t>
            </w:r>
            <w:r w:rsidRPr="00D77C9A">
              <w:rPr>
                <w:sz w:val="28"/>
                <w:szCs w:val="28"/>
              </w:rPr>
              <w:t>ленность работников без внешних совместителей)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4.2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внешних совместителей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4.3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 договорам гражданско-правового характера</w:t>
            </w:r>
            <w:r>
              <w:rPr>
                <w:sz w:val="28"/>
                <w:szCs w:val="28"/>
              </w:rPr>
              <w:t xml:space="preserve"> </w:t>
            </w:r>
            <w:r w:rsidRPr="00D77C9A">
              <w:rPr>
                <w:sz w:val="28"/>
                <w:szCs w:val="28"/>
              </w:rPr>
              <w:t>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40" w:name="Par192"/>
            <w:bookmarkEnd w:id="40"/>
            <w:r w:rsidRPr="00D77C9A">
              <w:rPr>
                <w:sz w:val="28"/>
                <w:szCs w:val="28"/>
              </w:rPr>
              <w:t>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Фонд начисленной заработной платы работников, тыс. рублей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Среднемесячная заработная пл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 xml:space="preserve">та, руб. (п. 5 / </w:t>
            </w:r>
            <w:hyperlink w:anchor="Par171" w:history="1">
              <w:r w:rsidRPr="00D77C9A">
                <w:rPr>
                  <w:sz w:val="28"/>
                  <w:szCs w:val="28"/>
                </w:rPr>
                <w:t>п. 4.1</w:t>
              </w:r>
            </w:hyperlink>
            <w:r w:rsidRPr="00D77C9A">
              <w:rPr>
                <w:sz w:val="28"/>
                <w:szCs w:val="28"/>
              </w:rPr>
              <w:t xml:space="preserve"> / кол-во мес</w:t>
            </w:r>
            <w:r w:rsidRPr="00D77C9A">
              <w:rPr>
                <w:sz w:val="28"/>
                <w:szCs w:val="28"/>
              </w:rPr>
              <w:t>я</w:t>
            </w:r>
            <w:r w:rsidRPr="00D77C9A">
              <w:rPr>
                <w:sz w:val="28"/>
                <w:szCs w:val="28"/>
              </w:rPr>
              <w:t>цев) &lt;**&gt;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Поступление налогов в консол</w:t>
            </w:r>
            <w:r w:rsidRPr="00D77C9A">
              <w:rPr>
                <w:sz w:val="28"/>
                <w:szCs w:val="28"/>
              </w:rPr>
              <w:t>и</w:t>
            </w:r>
            <w:r w:rsidRPr="00D77C9A">
              <w:rPr>
                <w:sz w:val="28"/>
                <w:szCs w:val="28"/>
              </w:rPr>
              <w:t>дированный бюджет Новосиби</w:t>
            </w:r>
            <w:r w:rsidRPr="00D77C9A">
              <w:rPr>
                <w:sz w:val="28"/>
                <w:szCs w:val="28"/>
              </w:rPr>
              <w:t>р</w:t>
            </w:r>
            <w:r w:rsidRPr="00D77C9A">
              <w:rPr>
                <w:sz w:val="28"/>
                <w:szCs w:val="28"/>
              </w:rPr>
              <w:t>ской области (тыс. рублей), всего, 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для патентной системы н</w:t>
            </w:r>
            <w:r w:rsidRPr="00D77C9A">
              <w:rPr>
                <w:sz w:val="28"/>
                <w:szCs w:val="28"/>
              </w:rPr>
              <w:t>а</w:t>
            </w:r>
            <w:r w:rsidRPr="00D77C9A">
              <w:rPr>
                <w:sz w:val="28"/>
                <w:szCs w:val="28"/>
              </w:rPr>
              <w:t>логообложения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742CB" w:rsidRPr="00D77C9A" w:rsidTr="00F742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7.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C9A">
              <w:rPr>
                <w:sz w:val="28"/>
                <w:szCs w:val="28"/>
              </w:rPr>
              <w:t>водный 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D77C9A" w:rsidRDefault="00F742CB" w:rsidP="00F742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42CB" w:rsidRPr="00D77C9A" w:rsidRDefault="00F742CB" w:rsidP="00F742CB">
      <w:pPr>
        <w:ind w:firstLine="709"/>
        <w:contextualSpacing/>
        <w:jc w:val="both"/>
        <w:rPr>
          <w:sz w:val="28"/>
        </w:rPr>
      </w:pPr>
      <w:r w:rsidRPr="00D77C9A">
        <w:rPr>
          <w:sz w:val="28"/>
        </w:rPr>
        <w:t>Руководитель организации</w:t>
      </w:r>
    </w:p>
    <w:p w:rsidR="00F742CB" w:rsidRPr="00D77C9A" w:rsidRDefault="00F742CB" w:rsidP="00F742CB">
      <w:pPr>
        <w:contextualSpacing/>
        <w:jc w:val="both"/>
        <w:rPr>
          <w:sz w:val="28"/>
        </w:rPr>
      </w:pPr>
      <w:r w:rsidRPr="00D77C9A">
        <w:rPr>
          <w:sz w:val="28"/>
        </w:rPr>
        <w:t>(индивидуальный предприниматель</w:t>
      </w:r>
      <w:proofErr w:type="gramStart"/>
      <w:r w:rsidRPr="00D77C9A">
        <w:rPr>
          <w:sz w:val="28"/>
        </w:rPr>
        <w:t>) _______________   (_________________)</w:t>
      </w:r>
      <w:proofErr w:type="gramEnd"/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Default="00F742CB" w:rsidP="00F742CB">
      <w:pPr>
        <w:contextualSpacing/>
        <w:jc w:val="center"/>
        <w:rPr>
          <w:sz w:val="28"/>
        </w:rPr>
      </w:pPr>
    </w:p>
    <w:p w:rsidR="00F742CB" w:rsidRPr="00D77C9A" w:rsidRDefault="00F742CB" w:rsidP="00F742CB">
      <w:pPr>
        <w:contextualSpacing/>
        <w:jc w:val="center"/>
        <w:rPr>
          <w:sz w:val="28"/>
        </w:rPr>
      </w:pP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>
        <w:rPr>
          <w:sz w:val="20"/>
          <w:szCs w:val="28"/>
        </w:rPr>
        <w:t>&lt;*&gt;</w:t>
      </w:r>
      <w:r w:rsidRPr="00D77C9A">
        <w:rPr>
          <w:sz w:val="20"/>
          <w:szCs w:val="28"/>
        </w:rPr>
        <w:t>При заполнении таблиц учитываются данные по трем годам, предшествовавшим году начала оказания финансовой поддержки.</w:t>
      </w:r>
    </w:p>
    <w:p w:rsidR="00F742CB" w:rsidRPr="00D77C9A" w:rsidRDefault="00F742CB" w:rsidP="00F742CB">
      <w:pPr>
        <w:autoSpaceDE w:val="0"/>
        <w:autoSpaceDN w:val="0"/>
        <w:adjustRightInd w:val="0"/>
        <w:ind w:firstLine="539"/>
        <w:jc w:val="both"/>
        <w:rPr>
          <w:sz w:val="20"/>
          <w:szCs w:val="28"/>
        </w:rPr>
      </w:pPr>
      <w:r w:rsidRPr="00D77C9A">
        <w:rPr>
          <w:sz w:val="20"/>
          <w:szCs w:val="28"/>
        </w:rPr>
        <w:t>Пример: если финансовая поддержка была оказана в 202</w:t>
      </w:r>
      <w:r>
        <w:rPr>
          <w:sz w:val="20"/>
          <w:szCs w:val="28"/>
        </w:rPr>
        <w:t>2</w:t>
      </w:r>
      <w:r w:rsidRPr="00D77C9A">
        <w:rPr>
          <w:sz w:val="20"/>
          <w:szCs w:val="28"/>
        </w:rPr>
        <w:t xml:space="preserve"> год</w:t>
      </w:r>
      <w:r>
        <w:rPr>
          <w:sz w:val="20"/>
          <w:szCs w:val="28"/>
        </w:rPr>
        <w:t>у, то предшествующие годы - 2021</w:t>
      </w:r>
      <w:r w:rsidRPr="00D77C9A">
        <w:rPr>
          <w:sz w:val="20"/>
          <w:szCs w:val="28"/>
        </w:rPr>
        <w:t xml:space="preserve"> (1-й год, предшеству</w:t>
      </w:r>
      <w:r>
        <w:rPr>
          <w:sz w:val="20"/>
          <w:szCs w:val="28"/>
        </w:rPr>
        <w:t>ющий финансовой поддержке), 2020</w:t>
      </w:r>
      <w:r w:rsidRPr="00D77C9A">
        <w:rPr>
          <w:sz w:val="20"/>
          <w:szCs w:val="28"/>
        </w:rPr>
        <w:t xml:space="preserve"> (2-й год, предшеству</w:t>
      </w:r>
      <w:r>
        <w:rPr>
          <w:sz w:val="20"/>
          <w:szCs w:val="28"/>
        </w:rPr>
        <w:t>ющий финансовой поддержке) и 2019</w:t>
      </w:r>
      <w:r w:rsidRPr="00D77C9A">
        <w:rPr>
          <w:sz w:val="20"/>
          <w:szCs w:val="28"/>
        </w:rPr>
        <w:t xml:space="preserve"> (3-й год, предшествующий финансовой поддержке).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 w:rsidRPr="00D77C9A">
        <w:rPr>
          <w:sz w:val="20"/>
          <w:szCs w:val="28"/>
        </w:rPr>
        <w:t>&lt;**</w:t>
      </w:r>
      <w:r>
        <w:rPr>
          <w:sz w:val="20"/>
          <w:szCs w:val="28"/>
        </w:rPr>
        <w:t>&gt;</w:t>
      </w:r>
      <w:r w:rsidRPr="00D77C9A">
        <w:rPr>
          <w:sz w:val="20"/>
          <w:szCs w:val="28"/>
        </w:rPr>
        <w:t>Заполняется отдельной строкой по каждому обособленному подразделению в соответствии с Единым государственным реестром юридических лиц, осуществляющему деятельность на территории Новосибирской о</w:t>
      </w:r>
      <w:r w:rsidRPr="00D77C9A">
        <w:rPr>
          <w:sz w:val="20"/>
          <w:szCs w:val="28"/>
        </w:rPr>
        <w:t>б</w:t>
      </w:r>
      <w:r w:rsidRPr="00D77C9A">
        <w:rPr>
          <w:sz w:val="20"/>
          <w:szCs w:val="28"/>
        </w:rPr>
        <w:t>ласти и указанному в пункте 3.1 заявки на оказание финансовой поддержки.</w:t>
      </w:r>
    </w:p>
    <w:p w:rsidR="00F742CB" w:rsidRPr="00D77C9A" w:rsidRDefault="00F742CB" w:rsidP="00F742CB">
      <w:pPr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 w:rsidRPr="00D77C9A">
        <w:rPr>
          <w:sz w:val="20"/>
          <w:szCs w:val="28"/>
        </w:rPr>
        <w:t>&lt;***&gt;Доход за вычетом суммы расходов и уплаченных налогов.</w:t>
      </w:r>
    </w:p>
    <w:p w:rsidR="00F742CB" w:rsidRDefault="00F742CB" w:rsidP="00F742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42CB" w:rsidRDefault="00F742CB" w:rsidP="00F742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lastRenderedPageBreak/>
        <w:t>Заявление</w:t>
      </w: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t>о соответствии вновь созданного юридического лица и вновь</w:t>
      </w: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t>зарегистрированного индивидуального предпринимателя условиям отнесения</w:t>
      </w: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t>к субъектам малого и среднего предпринимательства, установленным</w:t>
      </w: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t>Феде</w:t>
      </w:r>
      <w:r>
        <w:rPr>
          <w:sz w:val="28"/>
          <w:szCs w:val="20"/>
        </w:rPr>
        <w:t xml:space="preserve">ральным законом от 24.07.2007 № </w:t>
      </w:r>
      <w:r w:rsidRPr="00C15FEB">
        <w:rPr>
          <w:sz w:val="28"/>
          <w:szCs w:val="20"/>
        </w:rPr>
        <w:t>209-ФЗ «О развитии малого</w:t>
      </w:r>
    </w:p>
    <w:p w:rsidR="00F742CB" w:rsidRPr="00C15FEB" w:rsidRDefault="00F742CB" w:rsidP="00F742CB">
      <w:pPr>
        <w:autoSpaceDE w:val="0"/>
        <w:autoSpaceDN w:val="0"/>
        <w:adjustRightInd w:val="0"/>
        <w:jc w:val="center"/>
        <w:rPr>
          <w:sz w:val="28"/>
          <w:szCs w:val="20"/>
        </w:rPr>
      </w:pPr>
      <w:r w:rsidRPr="00C15FEB">
        <w:rPr>
          <w:sz w:val="28"/>
          <w:szCs w:val="20"/>
        </w:rPr>
        <w:t>и среднего предпринимательства в Российской Федерации»</w:t>
      </w:r>
    </w:p>
    <w:p w:rsidR="00F742CB" w:rsidRPr="00D77C9A" w:rsidRDefault="00F742CB" w:rsidP="00F742CB">
      <w:pPr>
        <w:autoSpaceDE w:val="0"/>
        <w:autoSpaceDN w:val="0"/>
        <w:adjustRightInd w:val="0"/>
        <w:jc w:val="both"/>
        <w:rPr>
          <w:szCs w:val="20"/>
        </w:rPr>
      </w:pPr>
    </w:p>
    <w:p w:rsidR="00F742CB" w:rsidRDefault="00F742CB" w:rsidP="00F742CB">
      <w:pPr>
        <w:autoSpaceDE w:val="0"/>
        <w:autoSpaceDN w:val="0"/>
        <w:adjustRightInd w:val="0"/>
        <w:ind w:firstLine="709"/>
        <w:rPr>
          <w:sz w:val="28"/>
          <w:szCs w:val="20"/>
        </w:rPr>
      </w:pPr>
      <w:r w:rsidRPr="00C15FEB">
        <w:rPr>
          <w:sz w:val="28"/>
          <w:szCs w:val="20"/>
        </w:rPr>
        <w:t>Настоящим заявляю, что___________________</w:t>
      </w:r>
      <w:r>
        <w:rPr>
          <w:sz w:val="28"/>
          <w:szCs w:val="20"/>
        </w:rPr>
        <w:t>_______________________</w:t>
      </w:r>
    </w:p>
    <w:p w:rsidR="00F742CB" w:rsidRPr="00C15FEB" w:rsidRDefault="00F742CB" w:rsidP="00F742CB">
      <w:pPr>
        <w:autoSpaceDE w:val="0"/>
        <w:autoSpaceDN w:val="0"/>
        <w:adjustRightInd w:val="0"/>
        <w:ind w:firstLine="709"/>
        <w:rPr>
          <w:sz w:val="28"/>
          <w:szCs w:val="20"/>
        </w:rPr>
      </w:pPr>
      <w:r>
        <w:rPr>
          <w:sz w:val="28"/>
          <w:szCs w:val="20"/>
        </w:rPr>
        <w:t>_______________________________________________________________</w:t>
      </w:r>
      <w:r w:rsidRPr="00C15FEB">
        <w:rPr>
          <w:sz w:val="28"/>
          <w:szCs w:val="20"/>
        </w:rPr>
        <w:t>,</w:t>
      </w:r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D77C9A">
        <w:rPr>
          <w:sz w:val="20"/>
          <w:szCs w:val="20"/>
        </w:rPr>
        <w:t>(указывается полное наименование юридического лица, фамилия, имя, отчество</w:t>
      </w:r>
      <w:proofErr w:type="gramEnd"/>
    </w:p>
    <w:p w:rsidR="00F742CB" w:rsidRPr="00D77C9A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77C9A">
        <w:rPr>
          <w:sz w:val="20"/>
          <w:szCs w:val="20"/>
        </w:rPr>
        <w:t>(последнее - при наличии) индивидуального предпринимателя)</w:t>
      </w:r>
    </w:p>
    <w:p w:rsidR="00F742CB" w:rsidRPr="00D77C9A" w:rsidRDefault="00F742CB" w:rsidP="00F742CB">
      <w:pPr>
        <w:autoSpaceDE w:val="0"/>
        <w:autoSpaceDN w:val="0"/>
        <w:adjustRightInd w:val="0"/>
        <w:jc w:val="both"/>
        <w:rPr>
          <w:szCs w:val="20"/>
        </w:rPr>
      </w:pPr>
      <w:r w:rsidRPr="00C15FEB">
        <w:rPr>
          <w:sz w:val="28"/>
          <w:szCs w:val="20"/>
        </w:rPr>
        <w:t>ИНН: ________________________________</w:t>
      </w:r>
      <w:r>
        <w:rPr>
          <w:sz w:val="28"/>
          <w:szCs w:val="20"/>
        </w:rPr>
        <w:t>______________________________</w:t>
      </w:r>
      <w:r w:rsidRPr="00C15FEB">
        <w:rPr>
          <w:sz w:val="28"/>
          <w:szCs w:val="20"/>
        </w:rPr>
        <w:t>,</w:t>
      </w:r>
    </w:p>
    <w:p w:rsidR="00F742CB" w:rsidRPr="009D2B1F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9D2B1F">
        <w:rPr>
          <w:sz w:val="20"/>
          <w:szCs w:val="20"/>
        </w:rPr>
        <w:t>(указывается идентификационный номер налогоплательщика (ИНН)</w:t>
      </w:r>
      <w:proofErr w:type="gramEnd"/>
    </w:p>
    <w:p w:rsidR="00F742CB" w:rsidRPr="009D2B1F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D2B1F">
        <w:rPr>
          <w:sz w:val="20"/>
          <w:szCs w:val="20"/>
        </w:rPr>
        <w:t>юридического лица или физического лица, зарегистрированного</w:t>
      </w:r>
    </w:p>
    <w:p w:rsidR="00F742CB" w:rsidRPr="009D2B1F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D2B1F">
        <w:rPr>
          <w:sz w:val="20"/>
          <w:szCs w:val="20"/>
        </w:rPr>
        <w:t>в качестве индивидуального предпринимателя)</w:t>
      </w: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C15FEB">
        <w:rPr>
          <w:sz w:val="28"/>
          <w:szCs w:val="20"/>
        </w:rPr>
        <w:t>дата государственной регистрации: _____________________________________</w:t>
      </w:r>
    </w:p>
    <w:p w:rsidR="00F742CB" w:rsidRPr="009D2B1F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9D2B1F">
        <w:rPr>
          <w:sz w:val="20"/>
          <w:szCs w:val="20"/>
        </w:rPr>
        <w:t>(указывается дата государственной</w:t>
      </w:r>
      <w:r>
        <w:rPr>
          <w:sz w:val="20"/>
          <w:szCs w:val="20"/>
        </w:rPr>
        <w:t xml:space="preserve"> </w:t>
      </w:r>
      <w:r w:rsidRPr="009D2B1F">
        <w:rPr>
          <w:sz w:val="20"/>
          <w:szCs w:val="20"/>
        </w:rPr>
        <w:t>регистрации юридического лица или</w:t>
      </w:r>
      <w:proofErr w:type="gramEnd"/>
    </w:p>
    <w:p w:rsidR="00F742CB" w:rsidRPr="009D2B1F" w:rsidRDefault="00F742CB" w:rsidP="00F742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D2B1F">
        <w:rPr>
          <w:sz w:val="20"/>
          <w:szCs w:val="20"/>
        </w:rPr>
        <w:t>индивидуального предпринимателя)</w:t>
      </w: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соответствует </w:t>
      </w:r>
      <w:r w:rsidRPr="00C15FEB">
        <w:rPr>
          <w:sz w:val="28"/>
          <w:szCs w:val="20"/>
        </w:rPr>
        <w:t>усл</w:t>
      </w:r>
      <w:r>
        <w:rPr>
          <w:sz w:val="28"/>
          <w:szCs w:val="20"/>
        </w:rPr>
        <w:t xml:space="preserve">овиям отнесения к субъектам малого и </w:t>
      </w:r>
      <w:r w:rsidRPr="00C15FEB">
        <w:rPr>
          <w:sz w:val="28"/>
          <w:szCs w:val="20"/>
        </w:rPr>
        <w:t>среднего</w:t>
      </w:r>
      <w:r>
        <w:rPr>
          <w:sz w:val="28"/>
          <w:szCs w:val="20"/>
        </w:rPr>
        <w:t xml:space="preserve"> </w:t>
      </w:r>
      <w:r w:rsidRPr="00C15FEB">
        <w:rPr>
          <w:sz w:val="28"/>
          <w:szCs w:val="20"/>
        </w:rPr>
        <w:t>предприним</w:t>
      </w:r>
      <w:r w:rsidRPr="00C15FEB">
        <w:rPr>
          <w:sz w:val="28"/>
          <w:szCs w:val="20"/>
        </w:rPr>
        <w:t>а</w:t>
      </w:r>
      <w:r>
        <w:rPr>
          <w:sz w:val="28"/>
          <w:szCs w:val="20"/>
        </w:rPr>
        <w:t xml:space="preserve">тельства, установленным </w:t>
      </w:r>
      <w:r w:rsidRPr="00C15FEB">
        <w:rPr>
          <w:sz w:val="28"/>
          <w:szCs w:val="20"/>
        </w:rPr>
        <w:t xml:space="preserve">Федеральным </w:t>
      </w:r>
      <w:hyperlink r:id="rId25" w:history="1">
        <w:r w:rsidRPr="00C15FEB">
          <w:rPr>
            <w:sz w:val="28"/>
            <w:szCs w:val="20"/>
          </w:rPr>
          <w:t>законом</w:t>
        </w:r>
      </w:hyperlink>
      <w:r>
        <w:t xml:space="preserve"> </w:t>
      </w:r>
      <w:r w:rsidRPr="00C15FEB">
        <w:rPr>
          <w:sz w:val="28"/>
          <w:szCs w:val="20"/>
        </w:rPr>
        <w:t>от 24.07.2007</w:t>
      </w: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C15FEB">
        <w:rPr>
          <w:sz w:val="28"/>
          <w:szCs w:val="20"/>
        </w:rPr>
        <w:t>№</w:t>
      </w:r>
      <w:r>
        <w:rPr>
          <w:sz w:val="28"/>
          <w:szCs w:val="20"/>
        </w:rPr>
        <w:t xml:space="preserve"> 209-ФЗ «О развитии</w:t>
      </w:r>
      <w:r w:rsidRPr="00C15FEB">
        <w:rPr>
          <w:sz w:val="28"/>
          <w:szCs w:val="20"/>
        </w:rPr>
        <w:t xml:space="preserve"> малого и среднего предпринимательства в </w:t>
      </w:r>
      <w:proofErr w:type="gramStart"/>
      <w:r w:rsidRPr="00C15FEB">
        <w:rPr>
          <w:sz w:val="28"/>
          <w:szCs w:val="20"/>
        </w:rPr>
        <w:t>Российской</w:t>
      </w:r>
      <w:proofErr w:type="gramEnd"/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C15FEB">
        <w:rPr>
          <w:sz w:val="28"/>
          <w:szCs w:val="20"/>
        </w:rPr>
        <w:t>Федерации»</w:t>
      </w: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F742CB" w:rsidRPr="00D77C9A" w:rsidRDefault="00F742CB" w:rsidP="00F742CB">
      <w:pPr>
        <w:autoSpaceDE w:val="0"/>
        <w:autoSpaceDN w:val="0"/>
        <w:adjustRightInd w:val="0"/>
        <w:jc w:val="both"/>
        <w:rPr>
          <w:szCs w:val="20"/>
        </w:rPr>
      </w:pPr>
      <w:r w:rsidRPr="00D77C9A">
        <w:rPr>
          <w:szCs w:val="20"/>
        </w:rPr>
        <w:t>____________________</w:t>
      </w:r>
      <w:r>
        <w:rPr>
          <w:szCs w:val="20"/>
        </w:rPr>
        <w:t>___________</w:t>
      </w:r>
      <w:r w:rsidRPr="00D77C9A">
        <w:rPr>
          <w:szCs w:val="20"/>
        </w:rPr>
        <w:t>_________</w:t>
      </w:r>
      <w:r>
        <w:rPr>
          <w:szCs w:val="20"/>
        </w:rPr>
        <w:t>__    __________________________</w:t>
      </w:r>
    </w:p>
    <w:p w:rsidR="00F742CB" w:rsidRPr="009D2B1F" w:rsidRDefault="00F742CB" w:rsidP="00F742C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D2B1F">
        <w:rPr>
          <w:sz w:val="20"/>
          <w:szCs w:val="20"/>
        </w:rPr>
        <w:t xml:space="preserve">Ф.И.О. (последнее - при наличии) </w:t>
      </w:r>
      <w:proofErr w:type="gramStart"/>
      <w:r w:rsidRPr="009D2B1F">
        <w:rPr>
          <w:sz w:val="20"/>
          <w:szCs w:val="20"/>
        </w:rPr>
        <w:t>подписавшего</w:t>
      </w:r>
      <w:proofErr w:type="gramEnd"/>
      <w:r w:rsidRPr="009D2B1F">
        <w:rPr>
          <w:sz w:val="20"/>
          <w:szCs w:val="20"/>
        </w:rPr>
        <w:t>,  должность        подпись</w:t>
      </w:r>
    </w:p>
    <w:p w:rsidR="00F742CB" w:rsidRPr="00D77C9A" w:rsidRDefault="00F742CB" w:rsidP="00F742CB">
      <w:pPr>
        <w:autoSpaceDE w:val="0"/>
        <w:autoSpaceDN w:val="0"/>
        <w:adjustRightInd w:val="0"/>
        <w:jc w:val="both"/>
        <w:rPr>
          <w:szCs w:val="20"/>
        </w:rPr>
      </w:pP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C15FEB">
        <w:rPr>
          <w:sz w:val="28"/>
          <w:szCs w:val="20"/>
        </w:rPr>
        <w:t>«___» __________ 20___ г.</w:t>
      </w: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F742CB" w:rsidRPr="00C15FEB" w:rsidRDefault="00F742CB" w:rsidP="00F742CB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C15FEB">
        <w:rPr>
          <w:sz w:val="28"/>
          <w:szCs w:val="20"/>
        </w:rPr>
        <w:t>М.П. (при наличии)</w:t>
      </w:r>
    </w:p>
    <w:p w:rsidR="00F742CB" w:rsidRPr="00D77C9A" w:rsidRDefault="00F742CB" w:rsidP="00F742CB">
      <w:pPr>
        <w:contextualSpacing/>
        <w:jc w:val="center"/>
        <w:rPr>
          <w:sz w:val="28"/>
        </w:rPr>
      </w:pPr>
      <w:r w:rsidRPr="00D77C9A">
        <w:rPr>
          <w:sz w:val="28"/>
        </w:rPr>
        <w:t>____________».</w:t>
      </w:r>
    </w:p>
    <w:p w:rsidR="00F742CB" w:rsidRPr="00D77C9A" w:rsidRDefault="00F742CB" w:rsidP="00F742CB">
      <w:pPr>
        <w:ind w:firstLine="709"/>
        <w:contextualSpacing/>
        <w:jc w:val="both"/>
        <w:rPr>
          <w:sz w:val="28"/>
        </w:rPr>
      </w:pPr>
    </w:p>
    <w:p w:rsidR="00F742CB" w:rsidRPr="00C64C73" w:rsidRDefault="00F742CB" w:rsidP="00F742CB">
      <w:pPr>
        <w:pStyle w:val="ConsPlusNormal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742CB" w:rsidRDefault="00F742CB" w:rsidP="00F742CB"/>
    <w:p w:rsidR="00F742CB" w:rsidRPr="00585138" w:rsidRDefault="00F742CB" w:rsidP="00F742CB">
      <w:pPr>
        <w:rPr>
          <w:sz w:val="28"/>
          <w:szCs w:val="28"/>
        </w:rPr>
        <w:sectPr w:rsidR="00F742CB" w:rsidRPr="00585138" w:rsidSect="00F742CB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Ind w:w="277" w:type="dxa"/>
        <w:tblLook w:val="04A0"/>
      </w:tblPr>
      <w:tblGrid>
        <w:gridCol w:w="4876"/>
        <w:gridCol w:w="4984"/>
      </w:tblGrid>
      <w:tr w:rsidR="00F742CB" w:rsidTr="00F742CB">
        <w:tc>
          <w:tcPr>
            <w:tcW w:w="5068" w:type="dxa"/>
          </w:tcPr>
          <w:p w:rsidR="00F742CB" w:rsidRDefault="00F742CB" w:rsidP="00F742CB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742CB" w:rsidRPr="000554DC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554DC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субсидий юридическим лицам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 исключением субсидий </w:t>
            </w:r>
            <w:proofErr w:type="gramEnd"/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государственным (муниципальным)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учреждениям), индивидуальным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предпринимателям-производителям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товаров, работ, услуг на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«Развитие малого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B6A44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Венгеровском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  <w:p w:rsidR="00F742CB" w:rsidRDefault="00F742CB" w:rsidP="00F742CB">
            <w:pPr>
              <w:pStyle w:val="ConsPlusNormal"/>
              <w:widowControl/>
              <w:ind w:left="97"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области»</w:t>
            </w:r>
          </w:p>
          <w:p w:rsidR="00F742CB" w:rsidRDefault="00F742CB" w:rsidP="00F742CB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42CB" w:rsidRDefault="00F742CB" w:rsidP="00F742CB">
      <w:pPr>
        <w:pStyle w:val="ConsPlusNormal"/>
        <w:widowControl/>
        <w:ind w:left="277" w:firstLine="108"/>
        <w:jc w:val="right"/>
        <w:rPr>
          <w:rFonts w:ascii="Times New Roman" w:hAnsi="Times New Roman" w:cs="Times New Roman"/>
          <w:sz w:val="28"/>
          <w:szCs w:val="28"/>
        </w:rPr>
      </w:pP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10843">
        <w:rPr>
          <w:rFonts w:ascii="Times New Roman" w:hAnsi="Times New Roman" w:cs="Times New Roman"/>
          <w:b w:val="0"/>
          <w:sz w:val="28"/>
          <w:szCs w:val="28"/>
        </w:rPr>
        <w:t>Соглашение (договор)</w:t>
      </w:r>
    </w:p>
    <w:p w:rsidR="00F742CB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10843">
        <w:rPr>
          <w:rFonts w:ascii="Times New Roman" w:hAnsi="Times New Roman" w:cs="Times New Roman"/>
          <w:b w:val="0"/>
          <w:sz w:val="28"/>
          <w:szCs w:val="28"/>
        </w:rPr>
        <w:t>о предоставлении из бюджета Венгеровского района Новосибирской области су</w:t>
      </w:r>
      <w:r w:rsidRPr="00C10843">
        <w:rPr>
          <w:rFonts w:ascii="Times New Roman" w:hAnsi="Times New Roman" w:cs="Times New Roman"/>
          <w:b w:val="0"/>
          <w:sz w:val="28"/>
          <w:szCs w:val="28"/>
        </w:rPr>
        <w:t>б</w:t>
      </w:r>
      <w:r w:rsidRPr="00C10843">
        <w:rPr>
          <w:rFonts w:ascii="Times New Roman" w:hAnsi="Times New Roman" w:cs="Times New Roman"/>
          <w:b w:val="0"/>
          <w:sz w:val="28"/>
          <w:szCs w:val="28"/>
        </w:rPr>
        <w:t>сидии юридическим лицам (за исключением субсидий государственным (муниц</w:t>
      </w:r>
      <w:r w:rsidRPr="00C1084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10843">
        <w:rPr>
          <w:rFonts w:ascii="Times New Roman" w:hAnsi="Times New Roman" w:cs="Times New Roman"/>
          <w:b w:val="0"/>
          <w:sz w:val="28"/>
          <w:szCs w:val="28"/>
        </w:rPr>
        <w:t xml:space="preserve">пальным) учреждениям), индивидуальным предпринимателям-производителям товаров, работ, услуг на реализацию мероприятий муниципальной программы Венгеровского района «Развитие малого и среднего предпринимательства </w:t>
      </w: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10843">
        <w:rPr>
          <w:rFonts w:ascii="Times New Roman" w:hAnsi="Times New Roman" w:cs="Times New Roman"/>
          <w:b w:val="0"/>
          <w:sz w:val="28"/>
          <w:szCs w:val="28"/>
        </w:rPr>
        <w:t xml:space="preserve">в Венгеровском районе </w:t>
      </w:r>
      <w:r w:rsidRPr="00DF6911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Pr="00C10843"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41" w:name="sub_24507"/>
    </w:p>
    <w:p w:rsidR="00F742CB" w:rsidRPr="00C10843" w:rsidRDefault="00F742CB" w:rsidP="00F742CB"/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10843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C10843">
        <w:rPr>
          <w:rFonts w:ascii="Times New Roman" w:hAnsi="Times New Roman" w:cs="Times New Roman"/>
          <w:b w:val="0"/>
          <w:sz w:val="28"/>
          <w:szCs w:val="28"/>
        </w:rPr>
        <w:t>.В</w:t>
      </w:r>
      <w:proofErr w:type="gramEnd"/>
      <w:r w:rsidRPr="00C10843">
        <w:rPr>
          <w:rFonts w:ascii="Times New Roman" w:hAnsi="Times New Roman" w:cs="Times New Roman"/>
          <w:b w:val="0"/>
          <w:sz w:val="28"/>
          <w:szCs w:val="28"/>
        </w:rPr>
        <w:t>енгерово</w:t>
      </w:r>
    </w:p>
    <w:bookmarkEnd w:id="41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"____"__________ 20__г.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_______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3F722E" w:rsidRDefault="00F742CB" w:rsidP="00F742CB">
      <w:pPr>
        <w:pStyle w:val="af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 Венгеровского района Новосибирской области, которой как получателю средств</w:t>
      </w:r>
      <w:r w:rsidRPr="003F722E">
        <w:rPr>
          <w:rFonts w:ascii="Times New Roman" w:hAnsi="Times New Roman" w:cs="Times New Roman"/>
          <w:sz w:val="28"/>
          <w:szCs w:val="28"/>
        </w:rPr>
        <w:t xml:space="preserve"> бюджета Венгеровско</w:t>
      </w:r>
      <w:r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r w:rsidRPr="003F722E">
        <w:rPr>
          <w:rFonts w:ascii="Times New Roman" w:hAnsi="Times New Roman" w:cs="Times New Roman"/>
          <w:sz w:val="28"/>
          <w:szCs w:val="28"/>
        </w:rPr>
        <w:t>д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ведены лимиты бюджетных обязательств на предоставление субсидии в соотве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 w:rsidRPr="003F722E">
        <w:rPr>
          <w:rFonts w:ascii="Times New Roman" w:hAnsi="Times New Roman" w:cs="Times New Roman"/>
          <w:sz w:val="28"/>
          <w:szCs w:val="28"/>
        </w:rPr>
        <w:t xml:space="preserve">ствии со </w:t>
      </w:r>
      <w:hyperlink r:id="rId26" w:history="1">
        <w:r w:rsidRPr="00C10843">
          <w:rPr>
            <w:rStyle w:val="afa"/>
            <w:rFonts w:ascii="Times New Roman" w:hAnsi="Times New Roman"/>
            <w:sz w:val="28"/>
            <w:szCs w:val="28"/>
          </w:rPr>
          <w:t>статьей 78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Бюд</w:t>
      </w:r>
      <w:r>
        <w:rPr>
          <w:rFonts w:ascii="Times New Roman" w:hAnsi="Times New Roman" w:cs="Times New Roman"/>
          <w:sz w:val="28"/>
          <w:szCs w:val="28"/>
        </w:rPr>
        <w:t xml:space="preserve">жетного кодекса Российской Федерации, именуемая в </w:t>
      </w:r>
      <w:r w:rsidRPr="003F722E">
        <w:rPr>
          <w:rFonts w:ascii="Times New Roman" w:hAnsi="Times New Roman" w:cs="Times New Roman"/>
          <w:sz w:val="28"/>
          <w:szCs w:val="28"/>
        </w:rPr>
        <w:t>дальнейшем «Адми</w:t>
      </w:r>
      <w:r>
        <w:rPr>
          <w:rFonts w:ascii="Times New Roman" w:hAnsi="Times New Roman" w:cs="Times New Roman"/>
          <w:sz w:val="28"/>
          <w:szCs w:val="28"/>
        </w:rPr>
        <w:t>нистрация» в лице______</w:t>
      </w:r>
      <w:r w:rsidRPr="003F722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742CB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3F722E">
        <w:rPr>
          <w:rFonts w:ascii="Times New Roman" w:hAnsi="Times New Roman" w:cs="Times New Roman"/>
          <w:sz w:val="28"/>
          <w:szCs w:val="28"/>
        </w:rPr>
        <w:t xml:space="preserve">действующего на основании Устава с одной стороны и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F722E">
        <w:rPr>
          <w:rFonts w:ascii="Times New Roman" w:hAnsi="Times New Roman" w:cs="Times New Roman"/>
          <w:sz w:val="28"/>
          <w:szCs w:val="28"/>
        </w:rPr>
        <w:t>__________________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Pr="003F722E">
        <w:rPr>
          <w:rFonts w:ascii="Times New Roman" w:hAnsi="Times New Roman" w:cs="Times New Roman"/>
          <w:sz w:val="28"/>
          <w:szCs w:val="28"/>
        </w:rPr>
        <w:t>,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именуемый в дальнейшем «</w:t>
      </w:r>
      <w:r w:rsidRPr="003F722E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72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в лице 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F722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,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другой стороны, далее именуемые «</w:t>
      </w:r>
      <w:r w:rsidRPr="003F722E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722E">
        <w:rPr>
          <w:rFonts w:ascii="Times New Roman" w:hAnsi="Times New Roman" w:cs="Times New Roman"/>
          <w:sz w:val="28"/>
          <w:szCs w:val="28"/>
        </w:rPr>
        <w:t>,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 </w:t>
      </w:r>
      <w:hyperlink r:id="rId27" w:history="1">
        <w:r w:rsidRPr="00D6386A">
          <w:rPr>
            <w:rStyle w:val="afa"/>
            <w:rFonts w:ascii="Times New Roman" w:hAnsi="Times New Roman"/>
            <w:sz w:val="28"/>
            <w:szCs w:val="28"/>
          </w:rPr>
          <w:t>Бюджетным к</w:t>
        </w:r>
        <w:r w:rsidRPr="00D6386A">
          <w:rPr>
            <w:rStyle w:val="afa"/>
            <w:rFonts w:ascii="Times New Roman" w:hAnsi="Times New Roman"/>
            <w:sz w:val="28"/>
            <w:szCs w:val="28"/>
          </w:rPr>
          <w:t>о</w:t>
        </w:r>
        <w:r w:rsidRPr="00D6386A">
          <w:rPr>
            <w:rStyle w:val="afa"/>
            <w:rFonts w:ascii="Times New Roman" w:hAnsi="Times New Roman"/>
            <w:sz w:val="28"/>
            <w:szCs w:val="28"/>
          </w:rPr>
          <w:t>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3F722E">
        <w:rPr>
          <w:rFonts w:ascii="Times New Roman" w:hAnsi="Times New Roman" w:cs="Times New Roman"/>
          <w:sz w:val="28"/>
          <w:szCs w:val="28"/>
        </w:rPr>
        <w:t>Федерации), Порядком предоставления субсидии юридич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ским лицам (за исключением субсидий государственным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(муниципальным) учр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 xml:space="preserve">ждениям), индивидуальным предпринимателям, производителям товаров, работ, услуг на реализацию мероприятий 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Венгеровского района Н</w:t>
      </w:r>
      <w:r w:rsidRPr="003F722E">
        <w:rPr>
          <w:rFonts w:ascii="Times New Roman" w:hAnsi="Times New Roman" w:cs="Times New Roman"/>
          <w:sz w:val="28"/>
          <w:szCs w:val="28"/>
        </w:rPr>
        <w:t>овосибирской области «Развитие малого и среднего предпринимательс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 w:rsidRPr="003F722E">
        <w:rPr>
          <w:rFonts w:ascii="Times New Roman" w:hAnsi="Times New Roman" w:cs="Times New Roman"/>
          <w:sz w:val="28"/>
          <w:szCs w:val="28"/>
        </w:rPr>
        <w:t xml:space="preserve">ва в Венгеровском районе </w:t>
      </w:r>
      <w:r>
        <w:rPr>
          <w:rFonts w:ascii="Times New Roman" w:hAnsi="Times New Roman" w:cs="Times New Roman"/>
          <w:sz w:val="28"/>
          <w:szCs w:val="28"/>
        </w:rPr>
        <w:t>Новосибирской области», утвержденным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нием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администрации Венгеровского района Новоси</w:t>
      </w:r>
      <w:r>
        <w:rPr>
          <w:rFonts w:ascii="Times New Roman" w:hAnsi="Times New Roman" w:cs="Times New Roman"/>
          <w:sz w:val="28"/>
          <w:szCs w:val="28"/>
        </w:rPr>
        <w:t>бирской области от «___»________ 20__ г. №</w:t>
      </w:r>
      <w:r w:rsidRPr="003F722E">
        <w:rPr>
          <w:rFonts w:ascii="Times New Roman" w:hAnsi="Times New Roman" w:cs="Times New Roman"/>
          <w:sz w:val="28"/>
          <w:szCs w:val="28"/>
        </w:rPr>
        <w:t xml:space="preserve"> ___ (далее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72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Порядок 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субсидии), </w:t>
      </w:r>
      <w:r w:rsidRPr="003F722E">
        <w:rPr>
          <w:rFonts w:ascii="Times New Roman" w:hAnsi="Times New Roman" w:cs="Times New Roman"/>
          <w:sz w:val="28"/>
          <w:szCs w:val="28"/>
        </w:rPr>
        <w:t>з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 w:rsidRPr="003F722E">
        <w:rPr>
          <w:rFonts w:ascii="Times New Roman" w:hAnsi="Times New Roman" w:cs="Times New Roman"/>
          <w:sz w:val="28"/>
          <w:szCs w:val="28"/>
        </w:rPr>
        <w:t>клю</w:t>
      </w:r>
      <w:r>
        <w:rPr>
          <w:rFonts w:ascii="Times New Roman" w:hAnsi="Times New Roman" w:cs="Times New Roman"/>
          <w:sz w:val="28"/>
          <w:szCs w:val="28"/>
        </w:rPr>
        <w:t>чили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настоя</w:t>
      </w:r>
      <w:r>
        <w:rPr>
          <w:rFonts w:ascii="Times New Roman" w:hAnsi="Times New Roman" w:cs="Times New Roman"/>
          <w:sz w:val="28"/>
          <w:szCs w:val="28"/>
        </w:rPr>
        <w:t>щее</w:t>
      </w:r>
      <w:proofErr w:type="gramEnd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42" w:name="sub_13"/>
      <w:r w:rsidRPr="00C10843">
        <w:rPr>
          <w:rFonts w:ascii="Times New Roman" w:hAnsi="Times New Roman" w:cs="Times New Roman"/>
          <w:b w:val="0"/>
          <w:sz w:val="28"/>
          <w:szCs w:val="28"/>
        </w:rPr>
        <w:t>I. Предмет Соглашения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2"/>
      <w:bookmarkEnd w:id="42"/>
      <w:r>
        <w:rPr>
          <w:rFonts w:ascii="Times New Roman" w:hAnsi="Times New Roman" w:cs="Times New Roman"/>
          <w:sz w:val="28"/>
          <w:szCs w:val="28"/>
        </w:rPr>
        <w:t>1.1.</w:t>
      </w:r>
      <w:r w:rsidRPr="003F722E">
        <w:rPr>
          <w:rFonts w:ascii="Times New Roman" w:hAnsi="Times New Roman" w:cs="Times New Roman"/>
          <w:sz w:val="28"/>
          <w:szCs w:val="28"/>
        </w:rPr>
        <w:t>Предметом настоящего Соглаше</w:t>
      </w:r>
      <w:r>
        <w:rPr>
          <w:rFonts w:ascii="Times New Roman" w:hAnsi="Times New Roman" w:cs="Times New Roman"/>
          <w:sz w:val="28"/>
          <w:szCs w:val="28"/>
        </w:rPr>
        <w:t>ния является предоставление из</w:t>
      </w:r>
      <w:r w:rsidRPr="003F722E">
        <w:rPr>
          <w:rFonts w:ascii="Times New Roman" w:hAnsi="Times New Roman" w:cs="Times New Roman"/>
          <w:sz w:val="28"/>
          <w:szCs w:val="28"/>
        </w:rPr>
        <w:t xml:space="preserve"> бюджета Венгеровского района </w:t>
      </w:r>
      <w:bookmarkEnd w:id="43"/>
      <w:r w:rsidRPr="003F722E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осибирской области в 20__ году</w:t>
      </w:r>
      <w:r w:rsidRPr="003F722E">
        <w:rPr>
          <w:rFonts w:ascii="Times New Roman" w:hAnsi="Times New Roman" w:cs="Times New Roman"/>
          <w:sz w:val="28"/>
          <w:szCs w:val="28"/>
        </w:rPr>
        <w:t xml:space="preserve"> 20__- 20__ го</w:t>
      </w:r>
      <w:r>
        <w:rPr>
          <w:rFonts w:ascii="Times New Roman" w:hAnsi="Times New Roman" w:cs="Times New Roman"/>
          <w:sz w:val="28"/>
          <w:szCs w:val="28"/>
        </w:rPr>
        <w:t xml:space="preserve">дах </w:t>
      </w:r>
      <w:r w:rsidRPr="003F722E">
        <w:rPr>
          <w:rFonts w:ascii="Times New Roman" w:hAnsi="Times New Roman" w:cs="Times New Roman"/>
          <w:sz w:val="28"/>
          <w:szCs w:val="28"/>
        </w:rPr>
        <w:t>су</w:t>
      </w:r>
      <w:r w:rsidRPr="003F722E">
        <w:rPr>
          <w:rFonts w:ascii="Times New Roman" w:hAnsi="Times New Roman" w:cs="Times New Roman"/>
          <w:sz w:val="28"/>
          <w:szCs w:val="28"/>
        </w:rPr>
        <w:t>б</w:t>
      </w:r>
      <w:r w:rsidRPr="003F722E">
        <w:rPr>
          <w:rFonts w:ascii="Times New Roman" w:hAnsi="Times New Roman" w:cs="Times New Roman"/>
          <w:sz w:val="28"/>
          <w:szCs w:val="28"/>
        </w:rPr>
        <w:t>сидии: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4834"/>
      <w:r>
        <w:rPr>
          <w:rFonts w:ascii="Times New Roman" w:hAnsi="Times New Roman" w:cs="Times New Roman"/>
          <w:sz w:val="28"/>
          <w:szCs w:val="28"/>
        </w:rPr>
        <w:t>1.1.1.</w:t>
      </w:r>
      <w:r w:rsidRPr="003F722E">
        <w:rPr>
          <w:rFonts w:ascii="Times New Roman" w:hAnsi="Times New Roman" w:cs="Times New Roman"/>
          <w:sz w:val="28"/>
          <w:szCs w:val="28"/>
        </w:rPr>
        <w:t>в целях субсидирования части затрат на обно</w:t>
      </w:r>
      <w:r>
        <w:rPr>
          <w:rFonts w:ascii="Times New Roman" w:hAnsi="Times New Roman" w:cs="Times New Roman"/>
          <w:sz w:val="28"/>
          <w:szCs w:val="28"/>
        </w:rPr>
        <w:t>вление основных средств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лучателя,</w:t>
      </w:r>
    </w:p>
    <w:p w:rsidR="00F742CB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2112"/>
      <w:bookmarkEnd w:id="44"/>
      <w:r w:rsidRPr="003F722E">
        <w:rPr>
          <w:rFonts w:ascii="Times New Roman" w:hAnsi="Times New Roman" w:cs="Times New Roman"/>
          <w:sz w:val="28"/>
          <w:szCs w:val="28"/>
        </w:rPr>
        <w:t>1</w:t>
      </w:r>
      <w:bookmarkStart w:id="46" w:name="sub_24835"/>
      <w:bookmarkEnd w:id="45"/>
      <w:r w:rsidRPr="003F722E">
        <w:rPr>
          <w:rFonts w:ascii="Times New Roman" w:hAnsi="Times New Roman" w:cs="Times New Roman"/>
          <w:sz w:val="28"/>
          <w:szCs w:val="28"/>
        </w:rPr>
        <w:t>.1.2.в целях субсидирования части арендных платежей Получателя;</w:t>
      </w:r>
      <w:bookmarkStart w:id="47" w:name="sub_24836"/>
      <w:bookmarkEnd w:id="46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1.1.3.в целях предоставления грантов начинающим субъектам малого предприн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мательства</w:t>
      </w:r>
      <w:r w:rsidRPr="003F722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48" w:name="sub_15"/>
      <w:bookmarkEnd w:id="47"/>
      <w:r w:rsidRPr="00C10843">
        <w:rPr>
          <w:rFonts w:ascii="Times New Roman" w:hAnsi="Times New Roman" w:cs="Times New Roman"/>
          <w:b w:val="0"/>
          <w:sz w:val="28"/>
          <w:szCs w:val="28"/>
        </w:rPr>
        <w:t>II. Финансовое обеспечение предоставления Субсидии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4"/>
      <w:bookmarkEnd w:id="48"/>
      <w:r w:rsidRPr="003F722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1.Субсидия предоставляется из </w:t>
      </w:r>
      <w:r w:rsidRPr="003F722E">
        <w:rPr>
          <w:rFonts w:ascii="Times New Roman" w:hAnsi="Times New Roman" w:cs="Times New Roman"/>
          <w:sz w:val="28"/>
          <w:szCs w:val="28"/>
        </w:rPr>
        <w:t>бюджета Венгеровского района Новосибир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 w:rsidRPr="003F722E">
        <w:rPr>
          <w:rFonts w:ascii="Times New Roman" w:hAnsi="Times New Roman" w:cs="Times New Roman"/>
          <w:sz w:val="28"/>
          <w:szCs w:val="28"/>
        </w:rPr>
        <w:t>области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</w:t>
      </w:r>
      <w:r w:rsidRPr="003F722E">
        <w:rPr>
          <w:rFonts w:ascii="Times New Roman" w:hAnsi="Times New Roman" w:cs="Times New Roman"/>
          <w:sz w:val="28"/>
          <w:szCs w:val="28"/>
        </w:rPr>
        <w:t>обяза</w:t>
      </w:r>
      <w:r>
        <w:rPr>
          <w:rFonts w:ascii="Times New Roman" w:hAnsi="Times New Roman" w:cs="Times New Roman"/>
          <w:sz w:val="28"/>
          <w:szCs w:val="28"/>
        </w:rPr>
        <w:t xml:space="preserve">тельств, </w:t>
      </w:r>
      <w:r w:rsidRPr="003F722E">
        <w:rPr>
          <w:rFonts w:ascii="Times New Roman" w:hAnsi="Times New Roman" w:cs="Times New Roman"/>
          <w:sz w:val="28"/>
          <w:szCs w:val="28"/>
        </w:rPr>
        <w:t>доведенных Администр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по </w:t>
      </w:r>
      <w:r w:rsidRPr="003F722E">
        <w:rPr>
          <w:rFonts w:ascii="Times New Roman" w:hAnsi="Times New Roman" w:cs="Times New Roman"/>
          <w:sz w:val="28"/>
          <w:szCs w:val="28"/>
        </w:rPr>
        <w:t xml:space="preserve">кодам </w:t>
      </w:r>
      <w:hyperlink r:id="rId28" w:history="1">
        <w:r w:rsidRPr="00C10843">
          <w:rPr>
            <w:rStyle w:val="afa"/>
            <w:rFonts w:ascii="Times New Roman" w:hAnsi="Times New Roman"/>
            <w:sz w:val="28"/>
            <w:szCs w:val="28"/>
          </w:rPr>
          <w:t>классификации расходов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бюджета Венгеровского района Новос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бирской области (далее - коды БК) на цели, указанные в разделе I настоящего С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глашения, в</w:t>
      </w:r>
      <w:r>
        <w:rPr>
          <w:rFonts w:ascii="Times New Roman" w:hAnsi="Times New Roman" w:cs="Times New Roman"/>
          <w:sz w:val="28"/>
          <w:szCs w:val="28"/>
        </w:rPr>
        <w:t xml:space="preserve"> общем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3F72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(______________________________)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 xml:space="preserve">                                        (сумма цифрами)     (сумма прописью)    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50" w:name="sub_20"/>
      <w:r w:rsidRPr="00C10843">
        <w:rPr>
          <w:rFonts w:ascii="Times New Roman" w:hAnsi="Times New Roman" w:cs="Times New Roman"/>
          <w:b w:val="0"/>
          <w:sz w:val="28"/>
          <w:szCs w:val="28"/>
        </w:rPr>
        <w:t>III. Условия и порядок предоставления Субсидии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6"/>
      <w:bookmarkEnd w:id="50"/>
      <w:r w:rsidRPr="003F722E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Порядком предоставления субс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дии:</w:t>
      </w:r>
    </w:p>
    <w:bookmarkEnd w:id="51"/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 xml:space="preserve">3.1.1.на цели, указанные в </w:t>
      </w:r>
      <w:hyperlink w:anchor="sub_13" w:history="1">
        <w:r w:rsidRPr="00C10843">
          <w:rPr>
            <w:rStyle w:val="afa"/>
            <w:rFonts w:ascii="Times New Roman" w:hAnsi="Times New Roman"/>
            <w:sz w:val="28"/>
            <w:szCs w:val="28"/>
          </w:rPr>
          <w:t>разделе I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0312"/>
      <w:r>
        <w:rPr>
          <w:rFonts w:ascii="Times New Roman" w:hAnsi="Times New Roman" w:cs="Times New Roman"/>
          <w:sz w:val="28"/>
          <w:szCs w:val="28"/>
        </w:rPr>
        <w:t>3.1.2.</w:t>
      </w:r>
      <w:r w:rsidRPr="003F722E">
        <w:rPr>
          <w:rFonts w:ascii="Times New Roman" w:hAnsi="Times New Roman" w:cs="Times New Roman"/>
          <w:sz w:val="28"/>
          <w:szCs w:val="28"/>
        </w:rPr>
        <w:t xml:space="preserve">при представлении Получателем в </w:t>
      </w:r>
      <w:bookmarkEnd w:id="52"/>
      <w:r w:rsidRPr="003F722E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министрацию документов, </w:t>
      </w:r>
      <w:r w:rsidRPr="003F722E">
        <w:rPr>
          <w:rFonts w:ascii="Times New Roman" w:hAnsi="Times New Roman" w:cs="Times New Roman"/>
          <w:sz w:val="28"/>
          <w:szCs w:val="28"/>
        </w:rPr>
        <w:t>подтве</w:t>
      </w:r>
      <w:r w:rsidRPr="003F722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ждающих факт </w:t>
      </w:r>
      <w:r w:rsidRPr="003F722E">
        <w:rPr>
          <w:rFonts w:ascii="Times New Roman" w:hAnsi="Times New Roman" w:cs="Times New Roman"/>
          <w:sz w:val="28"/>
          <w:szCs w:val="28"/>
        </w:rPr>
        <w:t>произведенных Получателем затрат, на возмещение которых пр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доставляется Субсидия, </w:t>
      </w:r>
      <w:r w:rsidRPr="003F722E">
        <w:rPr>
          <w:rFonts w:ascii="Times New Roman" w:hAnsi="Times New Roman" w:cs="Times New Roman"/>
          <w:sz w:val="28"/>
          <w:szCs w:val="28"/>
        </w:rPr>
        <w:t>а также иных документов в соответствии с Порядком предоставления субсидии настоящим Соглашением;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7"/>
      <w:r>
        <w:rPr>
          <w:rFonts w:ascii="Times New Roman" w:hAnsi="Times New Roman" w:cs="Times New Roman"/>
          <w:sz w:val="28"/>
          <w:szCs w:val="28"/>
        </w:rPr>
        <w:t>3.2.</w:t>
      </w:r>
      <w:r w:rsidRPr="003F722E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иных условий, в том числе: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24837"/>
      <w:bookmarkEnd w:id="53"/>
      <w:r w:rsidRPr="003F722E">
        <w:rPr>
          <w:rFonts w:ascii="Times New Roman" w:hAnsi="Times New Roman" w:cs="Times New Roman"/>
          <w:sz w:val="28"/>
          <w:szCs w:val="28"/>
        </w:rPr>
        <w:t>3.2.1.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24838"/>
      <w:bookmarkEnd w:id="54"/>
      <w:r w:rsidRPr="003F722E">
        <w:rPr>
          <w:rFonts w:ascii="Times New Roman" w:hAnsi="Times New Roman" w:cs="Times New Roman"/>
          <w:sz w:val="28"/>
          <w:szCs w:val="28"/>
        </w:rPr>
        <w:t>3.2.2.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p w:rsidR="00F742CB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9"/>
      <w:bookmarkStart w:id="57" w:name="sub_18"/>
      <w:bookmarkEnd w:id="55"/>
      <w:r>
        <w:rPr>
          <w:rFonts w:ascii="Times New Roman" w:hAnsi="Times New Roman" w:cs="Times New Roman"/>
          <w:sz w:val="28"/>
          <w:szCs w:val="28"/>
        </w:rPr>
        <w:t>3.3.</w:t>
      </w:r>
      <w:r w:rsidRPr="003F722E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</w:t>
      </w:r>
      <w:bookmarkEnd w:id="56"/>
      <w:bookmarkEnd w:id="57"/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F722E">
        <w:rPr>
          <w:rFonts w:ascii="Times New Roman" w:hAnsi="Times New Roman" w:cs="Times New Roman"/>
          <w:sz w:val="28"/>
          <w:szCs w:val="28"/>
        </w:rPr>
        <w:t>на счет Получат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 xml:space="preserve">ля, открытый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_________________________________________________________,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3F722E">
        <w:rPr>
          <w:rFonts w:ascii="Times New Roman" w:hAnsi="Times New Roman" w:cs="Times New Roman"/>
          <w:sz w:val="28"/>
          <w:szCs w:val="28"/>
        </w:rPr>
        <w:t>(наименование кредитной организации)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позднее ___ рабочего</w:t>
      </w:r>
      <w:r w:rsidRPr="003F722E">
        <w:rPr>
          <w:rFonts w:ascii="Times New Roman" w:hAnsi="Times New Roman" w:cs="Times New Roman"/>
          <w:sz w:val="28"/>
          <w:szCs w:val="28"/>
        </w:rPr>
        <w:t xml:space="preserve"> дня, </w:t>
      </w:r>
      <w:r>
        <w:rPr>
          <w:rFonts w:ascii="Times New Roman" w:hAnsi="Times New Roman" w:cs="Times New Roman"/>
          <w:sz w:val="28"/>
          <w:szCs w:val="28"/>
        </w:rPr>
        <w:t>следующего за днем представления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Получателем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3F722E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hyperlink w:anchor="sub_20312" w:history="1">
        <w:r w:rsidRPr="00C10843">
          <w:rPr>
            <w:rStyle w:val="afa"/>
            <w:rFonts w:ascii="Times New Roman" w:hAnsi="Times New Roman"/>
            <w:sz w:val="28"/>
            <w:szCs w:val="28"/>
          </w:rPr>
          <w:t>пункте 3.1.2</w:t>
        </w:r>
      </w:hyperlink>
      <w:r w:rsidRPr="00C10843"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C10843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58" w:name="sub_39"/>
      <w:r w:rsidRPr="00C10843">
        <w:rPr>
          <w:rFonts w:ascii="Times New Roman" w:hAnsi="Times New Roman" w:cs="Times New Roman"/>
          <w:b w:val="0"/>
          <w:sz w:val="28"/>
          <w:szCs w:val="28"/>
        </w:rPr>
        <w:t>IV. Взаимодействие Сторон</w:t>
      </w:r>
    </w:p>
    <w:bookmarkEnd w:id="58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21"/>
      <w:r>
        <w:rPr>
          <w:rFonts w:ascii="Times New Roman" w:hAnsi="Times New Roman" w:cs="Times New Roman"/>
          <w:sz w:val="28"/>
          <w:szCs w:val="28"/>
        </w:rPr>
        <w:t xml:space="preserve">4.1. Администрация </w:t>
      </w:r>
      <w:r w:rsidRPr="003F722E">
        <w:rPr>
          <w:rFonts w:ascii="Times New Roman" w:hAnsi="Times New Roman" w:cs="Times New Roman"/>
          <w:sz w:val="28"/>
          <w:szCs w:val="28"/>
        </w:rPr>
        <w:t>обязуется:</w:t>
      </w:r>
    </w:p>
    <w:bookmarkEnd w:id="59"/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</w:t>
      </w:r>
      <w:r w:rsidRPr="003F722E">
        <w:rPr>
          <w:rFonts w:ascii="Times New Roman" w:hAnsi="Times New Roman" w:cs="Times New Roman"/>
          <w:sz w:val="28"/>
          <w:szCs w:val="28"/>
        </w:rPr>
        <w:t xml:space="preserve">обеспечить предоставление Субсидии в соответствии с </w:t>
      </w:r>
      <w:hyperlink w:anchor="sub_20" w:history="1">
        <w:r w:rsidRPr="00C10843">
          <w:rPr>
            <w:rStyle w:val="afa"/>
            <w:rFonts w:ascii="Times New Roman" w:hAnsi="Times New Roman"/>
            <w:sz w:val="28"/>
            <w:szCs w:val="28"/>
          </w:rPr>
          <w:t>разделом III</w:t>
        </w:r>
      </w:hyperlink>
      <w:r w:rsidRPr="00C10843"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насто</w:t>
      </w:r>
      <w:r w:rsidRPr="003F722E">
        <w:rPr>
          <w:rFonts w:ascii="Times New Roman" w:hAnsi="Times New Roman" w:cs="Times New Roman"/>
          <w:sz w:val="28"/>
          <w:szCs w:val="28"/>
        </w:rPr>
        <w:t>я</w:t>
      </w:r>
      <w:r w:rsidRPr="003F722E">
        <w:rPr>
          <w:rFonts w:ascii="Times New Roman" w:hAnsi="Times New Roman" w:cs="Times New Roman"/>
          <w:sz w:val="28"/>
          <w:szCs w:val="28"/>
        </w:rPr>
        <w:t>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24839"/>
      <w:r>
        <w:rPr>
          <w:rFonts w:ascii="Times New Roman" w:hAnsi="Times New Roman" w:cs="Times New Roman"/>
          <w:sz w:val="28"/>
          <w:szCs w:val="28"/>
        </w:rPr>
        <w:lastRenderedPageBreak/>
        <w:t xml:space="preserve">4.1.2.осуществлять проверку представляемых Получателем документов, </w:t>
      </w:r>
      <w:r w:rsidRPr="003F722E">
        <w:rPr>
          <w:rFonts w:ascii="Times New Roman" w:hAnsi="Times New Roman" w:cs="Times New Roman"/>
          <w:sz w:val="28"/>
          <w:szCs w:val="28"/>
        </w:rPr>
        <w:t>указа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 w:rsidRPr="003F722E">
        <w:rPr>
          <w:rFonts w:ascii="Times New Roman" w:hAnsi="Times New Roman" w:cs="Times New Roman"/>
          <w:sz w:val="28"/>
          <w:szCs w:val="28"/>
        </w:rPr>
        <w:t>ных в</w:t>
      </w:r>
      <w:bookmarkEnd w:id="6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) </w:t>
      </w:r>
      <w:hyperlink w:anchor="sub_20312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3.1.2</w:t>
        </w:r>
      </w:hyperlink>
      <w:r w:rsidRPr="003F722E">
        <w:rPr>
          <w:rFonts w:ascii="Times New Roman" w:hAnsi="Times New Roman" w:cs="Times New Roman"/>
          <w:sz w:val="28"/>
          <w:szCs w:val="28"/>
        </w:rPr>
        <w:t>, настоящего Соглашения, в том числе на соответствие их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Порядку предоставления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субсидии,</w:t>
      </w:r>
      <w:r>
        <w:rPr>
          <w:rFonts w:ascii="Times New Roman" w:hAnsi="Times New Roman" w:cs="Times New Roman"/>
          <w:sz w:val="28"/>
          <w:szCs w:val="28"/>
        </w:rPr>
        <w:t xml:space="preserve"> в течение ___ рабочих дней со дня их </w:t>
      </w:r>
      <w:r w:rsidRPr="003F722E">
        <w:rPr>
          <w:rFonts w:ascii="Times New Roman" w:hAnsi="Times New Roman" w:cs="Times New Roman"/>
          <w:sz w:val="28"/>
          <w:szCs w:val="28"/>
        </w:rPr>
        <w:t>получ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ния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Получателя;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</w:t>
      </w:r>
      <w:r w:rsidRPr="003F722E">
        <w:rPr>
          <w:rFonts w:ascii="Times New Roman" w:hAnsi="Times New Roman" w:cs="Times New Roman"/>
          <w:sz w:val="28"/>
          <w:szCs w:val="28"/>
        </w:rPr>
        <w:t>обеспечивать перечислен</w:t>
      </w:r>
      <w:r>
        <w:rPr>
          <w:rFonts w:ascii="Times New Roman" w:hAnsi="Times New Roman" w:cs="Times New Roman"/>
          <w:sz w:val="28"/>
          <w:szCs w:val="28"/>
        </w:rPr>
        <w:t xml:space="preserve">ие Субсидии на счет Получателя, указанный в </w:t>
      </w:r>
      <w:r w:rsidRPr="003F722E">
        <w:rPr>
          <w:rFonts w:ascii="Times New Roman" w:hAnsi="Times New Roman" w:cs="Times New Roman"/>
          <w:sz w:val="28"/>
          <w:szCs w:val="28"/>
        </w:rPr>
        <w:t>ра</w:t>
      </w:r>
      <w:r w:rsidRPr="003F722E">
        <w:rPr>
          <w:rFonts w:ascii="Times New Roman" w:hAnsi="Times New Roman" w:cs="Times New Roman"/>
          <w:sz w:val="28"/>
          <w:szCs w:val="28"/>
        </w:rPr>
        <w:t>з</w:t>
      </w:r>
      <w:r w:rsidRPr="003F722E">
        <w:rPr>
          <w:rFonts w:ascii="Times New Roman" w:hAnsi="Times New Roman" w:cs="Times New Roman"/>
          <w:sz w:val="28"/>
          <w:szCs w:val="28"/>
        </w:rPr>
        <w:t xml:space="preserve">деле VIII настоящего Соглашения, в соответствии с </w:t>
      </w:r>
      <w:hyperlink w:anchor="sub_18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пунктом 3.3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414"/>
      <w:r>
        <w:rPr>
          <w:rFonts w:ascii="Times New Roman" w:hAnsi="Times New Roman" w:cs="Times New Roman"/>
          <w:sz w:val="28"/>
          <w:szCs w:val="28"/>
        </w:rPr>
        <w:t>4.1.4.</w:t>
      </w:r>
      <w:r w:rsidRPr="003F722E">
        <w:rPr>
          <w:rFonts w:ascii="Times New Roman" w:hAnsi="Times New Roman" w:cs="Times New Roman"/>
          <w:sz w:val="28"/>
          <w:szCs w:val="28"/>
        </w:rPr>
        <w:t>устанавливать: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4141"/>
      <w:bookmarkEnd w:id="61"/>
      <w:r>
        <w:rPr>
          <w:rFonts w:ascii="Times New Roman" w:hAnsi="Times New Roman" w:cs="Times New Roman"/>
          <w:sz w:val="28"/>
          <w:szCs w:val="28"/>
        </w:rPr>
        <w:t>4.1.4.1.</w:t>
      </w:r>
      <w:r w:rsidRPr="003F722E">
        <w:rPr>
          <w:rFonts w:ascii="Times New Roman" w:hAnsi="Times New Roman" w:cs="Times New Roman"/>
          <w:sz w:val="28"/>
          <w:szCs w:val="28"/>
        </w:rPr>
        <w:t xml:space="preserve">Значения результатов предоставления Субсидии в </w:t>
      </w:r>
      <w:hyperlink w:anchor="sub_1200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1 </w:t>
      </w:r>
      <w:r w:rsidRPr="003F722E">
        <w:rPr>
          <w:rFonts w:ascii="Times New Roman" w:hAnsi="Times New Roman" w:cs="Times New Roman"/>
          <w:sz w:val="28"/>
          <w:szCs w:val="28"/>
        </w:rPr>
        <w:t>к</w:t>
      </w:r>
      <w:bookmarkEnd w:id="62"/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Pr="003F722E">
        <w:rPr>
          <w:rFonts w:ascii="Times New Roman" w:hAnsi="Times New Roman" w:cs="Times New Roman"/>
          <w:sz w:val="28"/>
          <w:szCs w:val="28"/>
        </w:rPr>
        <w:t>Соглашению, являющемуся неотъемлемой частью настоящего Согл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 w:rsidRPr="003F722E">
        <w:rPr>
          <w:rFonts w:ascii="Times New Roman" w:hAnsi="Times New Roman" w:cs="Times New Roman"/>
          <w:sz w:val="28"/>
          <w:szCs w:val="28"/>
        </w:rPr>
        <w:t>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4142"/>
      <w:r>
        <w:rPr>
          <w:rFonts w:ascii="Times New Roman" w:hAnsi="Times New Roman" w:cs="Times New Roman"/>
          <w:sz w:val="28"/>
          <w:szCs w:val="28"/>
        </w:rPr>
        <w:t>4.1.4.2.</w:t>
      </w:r>
      <w:r w:rsidRPr="003F722E">
        <w:rPr>
          <w:rFonts w:ascii="Times New Roman" w:hAnsi="Times New Roman" w:cs="Times New Roman"/>
          <w:sz w:val="28"/>
          <w:szCs w:val="28"/>
        </w:rPr>
        <w:t>иные показатели: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24840"/>
      <w:bookmarkEnd w:id="63"/>
      <w:r w:rsidRPr="003F722E">
        <w:rPr>
          <w:rFonts w:ascii="Times New Roman" w:hAnsi="Times New Roman" w:cs="Times New Roman"/>
          <w:sz w:val="28"/>
          <w:szCs w:val="28"/>
        </w:rPr>
        <w:t>4.1.4.2.1.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24841"/>
      <w:bookmarkEnd w:id="64"/>
      <w:r w:rsidRPr="003F722E">
        <w:rPr>
          <w:rFonts w:ascii="Times New Roman" w:hAnsi="Times New Roman" w:cs="Times New Roman"/>
          <w:sz w:val="28"/>
          <w:szCs w:val="28"/>
        </w:rPr>
        <w:t>4.1.4.2.2.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24508"/>
      <w:bookmarkEnd w:id="65"/>
      <w:r>
        <w:rPr>
          <w:rFonts w:ascii="Times New Roman" w:hAnsi="Times New Roman" w:cs="Times New Roman"/>
          <w:sz w:val="28"/>
          <w:szCs w:val="28"/>
        </w:rPr>
        <w:t xml:space="preserve">4.1.5.осуществлять оценку достижения Получателем </w:t>
      </w:r>
      <w:r w:rsidRPr="003F722E">
        <w:rPr>
          <w:rFonts w:ascii="Times New Roman" w:hAnsi="Times New Roman" w:cs="Times New Roman"/>
          <w:sz w:val="28"/>
          <w:szCs w:val="28"/>
        </w:rPr>
        <w:t>значений результатов</w:t>
      </w:r>
      <w:bookmarkEnd w:id="6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пр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 xml:space="preserve">доставления Субсидии и (или) </w:t>
      </w:r>
      <w:r>
        <w:rPr>
          <w:rFonts w:ascii="Times New Roman" w:hAnsi="Times New Roman" w:cs="Times New Roman"/>
          <w:sz w:val="28"/>
          <w:szCs w:val="28"/>
        </w:rPr>
        <w:t xml:space="preserve">иных показателей, установленных </w:t>
      </w:r>
      <w:r w:rsidRPr="003F722E">
        <w:rPr>
          <w:rFonts w:ascii="Times New Roman" w:hAnsi="Times New Roman" w:cs="Times New Roman"/>
          <w:sz w:val="28"/>
          <w:szCs w:val="28"/>
        </w:rPr>
        <w:t>Порядком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субсидии в соответствии с </w:t>
      </w:r>
      <w:hyperlink w:anchor="sub_414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пунктом 4.1.4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 на основании: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4151"/>
      <w:r w:rsidRPr="003F722E">
        <w:rPr>
          <w:rFonts w:ascii="Times New Roman" w:hAnsi="Times New Roman" w:cs="Times New Roman"/>
          <w:sz w:val="28"/>
          <w:szCs w:val="28"/>
        </w:rPr>
        <w:t>4.1.5.1.отчета о достижении значений результатов предоставления Субсидии по</w:t>
      </w:r>
      <w:bookmarkEnd w:id="67"/>
      <w:r w:rsidRPr="003F722E">
        <w:rPr>
          <w:rFonts w:ascii="Times New Roman" w:hAnsi="Times New Roman" w:cs="Times New Roman"/>
          <w:sz w:val="28"/>
          <w:szCs w:val="28"/>
        </w:rPr>
        <w:t xml:space="preserve"> форме, установленной в</w:t>
      </w:r>
      <w:r w:rsidRPr="0066175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300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3F722E">
        <w:rPr>
          <w:rFonts w:ascii="Times New Roman" w:hAnsi="Times New Roman" w:cs="Times New Roman"/>
          <w:sz w:val="28"/>
          <w:szCs w:val="28"/>
        </w:rPr>
        <w:t xml:space="preserve"> 2 к настоящему Соглашению, являюще</w:t>
      </w:r>
      <w:r w:rsidRPr="003F722E">
        <w:rPr>
          <w:rFonts w:ascii="Times New Roman" w:hAnsi="Times New Roman" w:cs="Times New Roman"/>
          <w:sz w:val="28"/>
          <w:szCs w:val="28"/>
        </w:rPr>
        <w:t>й</w:t>
      </w:r>
      <w:r w:rsidRPr="003F722E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неотъемлемой частью настоящего Соглашения, представленного в </w:t>
      </w:r>
      <w:r w:rsidRPr="003F722E">
        <w:rPr>
          <w:rFonts w:ascii="Times New Roman" w:hAnsi="Times New Roman" w:cs="Times New Roman"/>
          <w:sz w:val="28"/>
          <w:szCs w:val="28"/>
        </w:rPr>
        <w:t>соответс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вии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  пунктом </w:t>
      </w:r>
      <w:hyperlink w:anchor="sub_4331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4.3.3.1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416"/>
      <w:r>
        <w:rPr>
          <w:rFonts w:ascii="Times New Roman" w:hAnsi="Times New Roman" w:cs="Times New Roman"/>
          <w:sz w:val="28"/>
          <w:szCs w:val="28"/>
        </w:rPr>
        <w:t>4.1.6.</w:t>
      </w:r>
      <w:r w:rsidRPr="003F722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контр</w:t>
      </w:r>
      <w:r>
        <w:rPr>
          <w:rFonts w:ascii="Times New Roman" w:hAnsi="Times New Roman" w:cs="Times New Roman"/>
          <w:sz w:val="28"/>
          <w:szCs w:val="28"/>
        </w:rPr>
        <w:t>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</w:t>
      </w:r>
      <w:r w:rsidRPr="003F722E">
        <w:rPr>
          <w:rFonts w:ascii="Times New Roman" w:hAnsi="Times New Roman" w:cs="Times New Roman"/>
          <w:sz w:val="28"/>
          <w:szCs w:val="28"/>
        </w:rPr>
        <w:t>усл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вий</w:t>
      </w:r>
      <w:bookmarkEnd w:id="68"/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Субсидии, установленных Порядком </w:t>
      </w:r>
      <w:r w:rsidRPr="003F722E">
        <w:rPr>
          <w:rFonts w:ascii="Times New Roman" w:hAnsi="Times New Roman" w:cs="Times New Roman"/>
          <w:sz w:val="28"/>
          <w:szCs w:val="28"/>
        </w:rPr>
        <w:t>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3F722E">
        <w:rPr>
          <w:rFonts w:ascii="Times New Roman" w:hAnsi="Times New Roman" w:cs="Times New Roman"/>
          <w:sz w:val="28"/>
          <w:szCs w:val="28"/>
        </w:rPr>
        <w:t>субс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дии и </w:t>
      </w:r>
      <w:r w:rsidRPr="003F722E">
        <w:rPr>
          <w:rFonts w:ascii="Times New Roman" w:hAnsi="Times New Roman" w:cs="Times New Roman"/>
          <w:sz w:val="28"/>
          <w:szCs w:val="28"/>
        </w:rPr>
        <w:t>настоящим Соглашением, в том числе в части достоверности представля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мых Получателем в </w:t>
      </w:r>
      <w:r w:rsidRPr="003F722E">
        <w:rPr>
          <w:rFonts w:ascii="Times New Roman" w:hAnsi="Times New Roman" w:cs="Times New Roman"/>
          <w:sz w:val="28"/>
          <w:szCs w:val="28"/>
        </w:rPr>
        <w:t>соответствии с настоящим Соглашением сведений, путем проведения плановых и (ил</w:t>
      </w:r>
      <w:r>
        <w:rPr>
          <w:rFonts w:ascii="Times New Roman" w:hAnsi="Times New Roman" w:cs="Times New Roman"/>
          <w:sz w:val="28"/>
          <w:szCs w:val="28"/>
        </w:rPr>
        <w:t>и) внеплановых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24842"/>
      <w:r>
        <w:rPr>
          <w:rFonts w:ascii="Times New Roman" w:hAnsi="Times New Roman" w:cs="Times New Roman"/>
          <w:sz w:val="28"/>
          <w:szCs w:val="28"/>
        </w:rPr>
        <w:t xml:space="preserve">4.1.6.1.документов, представленных </w:t>
      </w:r>
      <w:r w:rsidRPr="003F722E">
        <w:rPr>
          <w:rFonts w:ascii="Times New Roman" w:hAnsi="Times New Roman" w:cs="Times New Roman"/>
          <w:sz w:val="28"/>
          <w:szCs w:val="28"/>
        </w:rPr>
        <w:t>Получателем по запросу</w:t>
      </w:r>
      <w:bookmarkEnd w:id="69"/>
      <w:r w:rsidRPr="003F722E">
        <w:rPr>
          <w:rFonts w:ascii="Times New Roman" w:hAnsi="Times New Roman" w:cs="Times New Roman"/>
          <w:sz w:val="28"/>
          <w:szCs w:val="28"/>
        </w:rPr>
        <w:t xml:space="preserve">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Pr="003F722E">
        <w:rPr>
          <w:rFonts w:ascii="Times New Roman" w:hAnsi="Times New Roman" w:cs="Times New Roman"/>
          <w:sz w:val="28"/>
          <w:szCs w:val="28"/>
        </w:rPr>
        <w:t>в со</w:t>
      </w:r>
      <w:r>
        <w:rPr>
          <w:rFonts w:ascii="Times New Roman" w:hAnsi="Times New Roman" w:cs="Times New Roman"/>
          <w:sz w:val="28"/>
          <w:szCs w:val="28"/>
        </w:rPr>
        <w:t>ответствии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sub_434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пунктом 4.3.4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417"/>
      <w:proofErr w:type="gramStart"/>
      <w:r>
        <w:rPr>
          <w:rFonts w:ascii="Times New Roman" w:hAnsi="Times New Roman" w:cs="Times New Roman"/>
          <w:sz w:val="28"/>
          <w:szCs w:val="28"/>
        </w:rPr>
        <w:t>4.1.7.</w:t>
      </w:r>
      <w:r w:rsidRPr="003F722E">
        <w:rPr>
          <w:rFonts w:ascii="Times New Roman" w:hAnsi="Times New Roman" w:cs="Times New Roman"/>
          <w:sz w:val="28"/>
          <w:szCs w:val="28"/>
        </w:rPr>
        <w:t>в случае установления органом муниципального финансового контроля А</w:t>
      </w:r>
      <w:r w:rsidRPr="003F722E">
        <w:rPr>
          <w:rFonts w:ascii="Times New Roman" w:hAnsi="Times New Roman" w:cs="Times New Roman"/>
          <w:sz w:val="28"/>
          <w:szCs w:val="28"/>
        </w:rPr>
        <w:t>д</w:t>
      </w:r>
      <w:r w:rsidRPr="003F722E">
        <w:rPr>
          <w:rFonts w:ascii="Times New Roman" w:hAnsi="Times New Roman" w:cs="Times New Roman"/>
          <w:sz w:val="28"/>
          <w:szCs w:val="28"/>
        </w:rPr>
        <w:t xml:space="preserve">министрации </w:t>
      </w:r>
      <w:bookmarkEnd w:id="70"/>
      <w:r>
        <w:rPr>
          <w:rFonts w:ascii="Times New Roman" w:hAnsi="Times New Roman" w:cs="Times New Roman"/>
          <w:sz w:val="28"/>
          <w:szCs w:val="28"/>
        </w:rPr>
        <w:t xml:space="preserve">информации о </w:t>
      </w:r>
      <w:r w:rsidRPr="003F722E">
        <w:rPr>
          <w:rFonts w:ascii="Times New Roman" w:hAnsi="Times New Roman" w:cs="Times New Roman"/>
          <w:sz w:val="28"/>
          <w:szCs w:val="28"/>
        </w:rPr>
        <w:t>факте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 xml:space="preserve">(ах) нарушения Получателем порядка, </w:t>
      </w:r>
      <w:r>
        <w:rPr>
          <w:rFonts w:ascii="Times New Roman" w:hAnsi="Times New Roman" w:cs="Times New Roman"/>
          <w:sz w:val="28"/>
          <w:szCs w:val="28"/>
        </w:rPr>
        <w:t xml:space="preserve">целей и условий предоставления Субсидии, </w:t>
      </w:r>
      <w:r w:rsidRPr="003F722E">
        <w:rPr>
          <w:rFonts w:ascii="Times New Roman" w:hAnsi="Times New Roman" w:cs="Times New Roman"/>
          <w:sz w:val="28"/>
          <w:szCs w:val="28"/>
        </w:rPr>
        <w:t>предусмотренных Порядком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субсидии и настоящим Соглашением, в том числе </w:t>
      </w:r>
      <w:r w:rsidRPr="003F722E">
        <w:rPr>
          <w:rFonts w:ascii="Times New Roman" w:hAnsi="Times New Roman" w:cs="Times New Roman"/>
          <w:sz w:val="28"/>
          <w:szCs w:val="28"/>
        </w:rPr>
        <w:t>указания в докумен</w:t>
      </w:r>
      <w:r>
        <w:rPr>
          <w:rFonts w:ascii="Times New Roman" w:hAnsi="Times New Roman" w:cs="Times New Roman"/>
          <w:sz w:val="28"/>
          <w:szCs w:val="28"/>
        </w:rPr>
        <w:t>тах,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пре</w:t>
      </w:r>
      <w:r w:rsidRPr="003F722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ставленных Получателем в соответствии с настоящим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Соглашением, недостове</w:t>
      </w:r>
      <w:r w:rsidRPr="003F722E">
        <w:rPr>
          <w:rFonts w:ascii="Times New Roman" w:hAnsi="Times New Roman" w:cs="Times New Roman"/>
          <w:sz w:val="28"/>
          <w:szCs w:val="28"/>
        </w:rPr>
        <w:t>р</w:t>
      </w:r>
      <w:r w:rsidRPr="003F722E">
        <w:rPr>
          <w:rFonts w:ascii="Times New Roman" w:hAnsi="Times New Roman" w:cs="Times New Roman"/>
          <w:sz w:val="28"/>
          <w:szCs w:val="28"/>
        </w:rPr>
        <w:t>ных сведений направлять Получателю требование об обеспечении воз</w:t>
      </w:r>
      <w:r>
        <w:rPr>
          <w:rFonts w:ascii="Times New Roman" w:hAnsi="Times New Roman" w:cs="Times New Roman"/>
          <w:sz w:val="28"/>
          <w:szCs w:val="28"/>
        </w:rPr>
        <w:t>врата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Су</w:t>
      </w:r>
      <w:r w:rsidRPr="003F722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сидии в бюджет Венгеровского района Новосибирской области </w:t>
      </w:r>
      <w:r w:rsidRPr="003F722E">
        <w:rPr>
          <w:rFonts w:ascii="Times New Roman" w:hAnsi="Times New Roman" w:cs="Times New Roman"/>
          <w:sz w:val="28"/>
          <w:szCs w:val="28"/>
        </w:rPr>
        <w:t>в размере и в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 ср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ки, определенные в указанном требовании;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418"/>
      <w:proofErr w:type="gramStart"/>
      <w:r>
        <w:rPr>
          <w:rFonts w:ascii="Times New Roman" w:hAnsi="Times New Roman" w:cs="Times New Roman"/>
          <w:sz w:val="28"/>
          <w:szCs w:val="28"/>
        </w:rPr>
        <w:t xml:space="preserve">4.1.8.в случае, если Получателем не достигнуты </w:t>
      </w:r>
      <w:r w:rsidRPr="003F722E">
        <w:rPr>
          <w:rFonts w:ascii="Times New Roman" w:hAnsi="Times New Roman" w:cs="Times New Roman"/>
          <w:sz w:val="28"/>
          <w:szCs w:val="28"/>
        </w:rPr>
        <w:t>значения результатов</w:t>
      </w:r>
      <w:bookmarkEnd w:id="71"/>
      <w:r w:rsidRPr="003F722E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Pr="003F72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Субсидии и </w:t>
      </w:r>
      <w:r w:rsidRPr="003F722E">
        <w:rPr>
          <w:rFonts w:ascii="Times New Roman" w:hAnsi="Times New Roman" w:cs="Times New Roman"/>
          <w:sz w:val="28"/>
          <w:szCs w:val="28"/>
        </w:rPr>
        <w:t>иных показателей, установленных Порядком предоставления субсидии или Админист</w:t>
      </w:r>
      <w:r>
        <w:rPr>
          <w:rFonts w:ascii="Times New Roman" w:hAnsi="Times New Roman" w:cs="Times New Roman"/>
          <w:sz w:val="28"/>
          <w:szCs w:val="28"/>
        </w:rPr>
        <w:t>рацией</w:t>
      </w:r>
      <w:r w:rsidRPr="003F722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sub_414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пунктом 4.1.4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глашения, применять штрафные санкции, рассчитываемые по форме, установле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 w:rsidRPr="003F722E">
        <w:rPr>
          <w:rFonts w:ascii="Times New Roman" w:hAnsi="Times New Roman" w:cs="Times New Roman"/>
          <w:sz w:val="28"/>
          <w:szCs w:val="28"/>
        </w:rPr>
        <w:t xml:space="preserve">ной в </w:t>
      </w:r>
      <w:hyperlink w:anchor="sub_1400" w:history="1">
        <w:r w:rsidRPr="00661754">
          <w:rPr>
            <w:rStyle w:val="afa"/>
            <w:rFonts w:ascii="Times New Roman" w:hAnsi="Times New Roman"/>
            <w:sz w:val="28"/>
            <w:szCs w:val="28"/>
          </w:rPr>
          <w:t>приложении</w:t>
        </w:r>
      </w:hyperlink>
      <w:r w:rsidRPr="00661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F722E">
        <w:rPr>
          <w:rFonts w:ascii="Times New Roman" w:hAnsi="Times New Roman" w:cs="Times New Roman"/>
          <w:sz w:val="28"/>
          <w:szCs w:val="28"/>
        </w:rPr>
        <w:t xml:space="preserve"> 3 к настоящему Соглашению, являю</w:t>
      </w:r>
      <w:r>
        <w:rPr>
          <w:rFonts w:ascii="Times New Roman" w:hAnsi="Times New Roman" w:cs="Times New Roman"/>
          <w:sz w:val="28"/>
          <w:szCs w:val="28"/>
        </w:rPr>
        <w:t>щейся</w:t>
      </w:r>
      <w:r w:rsidRPr="003F722E">
        <w:rPr>
          <w:rFonts w:ascii="Times New Roman" w:hAnsi="Times New Roman" w:cs="Times New Roman"/>
          <w:sz w:val="28"/>
          <w:szCs w:val="28"/>
        </w:rPr>
        <w:t xml:space="preserve"> неотъ</w:t>
      </w:r>
      <w:r>
        <w:rPr>
          <w:rFonts w:ascii="Times New Roman" w:hAnsi="Times New Roman" w:cs="Times New Roman"/>
          <w:sz w:val="28"/>
          <w:szCs w:val="28"/>
        </w:rPr>
        <w:t xml:space="preserve">емлемой </w:t>
      </w:r>
      <w:r w:rsidRPr="003F722E">
        <w:rPr>
          <w:rFonts w:ascii="Times New Roman" w:hAnsi="Times New Roman" w:cs="Times New Roman"/>
          <w:sz w:val="28"/>
          <w:szCs w:val="28"/>
        </w:rPr>
        <w:t>частью настоящего Соглашения, с обязательным уведомлением Получателя в т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чение ____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с даты принятия указанного решения;</w:t>
      </w:r>
      <w:proofErr w:type="gramEnd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24844"/>
      <w:r>
        <w:rPr>
          <w:rFonts w:ascii="Times New Roman" w:hAnsi="Times New Roman" w:cs="Times New Roman"/>
          <w:sz w:val="28"/>
          <w:szCs w:val="28"/>
        </w:rPr>
        <w:t xml:space="preserve">4.1.9.рассматривать предложения, документы и </w:t>
      </w:r>
      <w:r w:rsidRPr="003F722E">
        <w:rPr>
          <w:rFonts w:ascii="Times New Roman" w:hAnsi="Times New Roman" w:cs="Times New Roman"/>
          <w:sz w:val="28"/>
          <w:szCs w:val="28"/>
        </w:rPr>
        <w:t>иную информацию, направле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 w:rsidRPr="003F722E">
        <w:rPr>
          <w:rFonts w:ascii="Times New Roman" w:hAnsi="Times New Roman" w:cs="Times New Roman"/>
          <w:sz w:val="28"/>
          <w:szCs w:val="28"/>
        </w:rPr>
        <w:lastRenderedPageBreak/>
        <w:t>ную</w:t>
      </w:r>
      <w:bookmarkEnd w:id="72"/>
      <w:r w:rsidRPr="003F722E">
        <w:rPr>
          <w:rFonts w:ascii="Times New Roman" w:hAnsi="Times New Roman" w:cs="Times New Roman"/>
          <w:sz w:val="28"/>
          <w:szCs w:val="28"/>
        </w:rPr>
        <w:t xml:space="preserve"> Получателем, в том числе в соответствии с</w:t>
      </w:r>
      <w:r w:rsidRPr="0009431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2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4.4.1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шения, в </w:t>
      </w:r>
      <w:r w:rsidRPr="003F722E">
        <w:rPr>
          <w:rFonts w:ascii="Times New Roman" w:hAnsi="Times New Roman" w:cs="Times New Roman"/>
          <w:sz w:val="28"/>
          <w:szCs w:val="28"/>
        </w:rPr>
        <w:t>течение____ рабочих дней со дня их получения и уведомлять Получат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 о принятом решении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(при необходимости);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24845"/>
      <w:r>
        <w:rPr>
          <w:rFonts w:ascii="Times New Roman" w:hAnsi="Times New Roman" w:cs="Times New Roman"/>
          <w:sz w:val="28"/>
          <w:szCs w:val="28"/>
        </w:rPr>
        <w:t>4.1.10.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аправлять разъяснения Получателю по вопросам, связанным с</w:t>
      </w:r>
      <w:r w:rsidRPr="003F722E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ем</w:t>
      </w:r>
      <w:bookmarkEnd w:id="7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настоящего Соглашения, в течение ____ рабочих дней со дня получения обр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 w:rsidRPr="003F722E">
        <w:rPr>
          <w:rFonts w:ascii="Times New Roman" w:hAnsi="Times New Roman" w:cs="Times New Roman"/>
          <w:sz w:val="28"/>
          <w:szCs w:val="28"/>
        </w:rPr>
        <w:t xml:space="preserve">щения Получателя в соответствии с </w:t>
      </w:r>
      <w:hyperlink w:anchor="sub_33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4.4.2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24846"/>
      <w:r w:rsidRPr="003F722E">
        <w:rPr>
          <w:rFonts w:ascii="Times New Roman" w:hAnsi="Times New Roman" w:cs="Times New Roman"/>
          <w:sz w:val="28"/>
          <w:szCs w:val="28"/>
        </w:rPr>
        <w:t>4.1.11. выполнять ины</w:t>
      </w:r>
      <w:r>
        <w:rPr>
          <w:rFonts w:ascii="Times New Roman" w:hAnsi="Times New Roman" w:cs="Times New Roman"/>
          <w:sz w:val="28"/>
          <w:szCs w:val="28"/>
        </w:rPr>
        <w:t xml:space="preserve">е обязательства в соответствии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 </w:t>
      </w:r>
      <w:hyperlink r:id="rId29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бюджетным законодател</w:t>
        </w:r>
        <w:r w:rsidRPr="00094314">
          <w:rPr>
            <w:rStyle w:val="afa"/>
            <w:rFonts w:ascii="Times New Roman" w:hAnsi="Times New Roman"/>
            <w:sz w:val="28"/>
            <w:szCs w:val="28"/>
          </w:rPr>
          <w:t>ь</w:t>
        </w:r>
        <w:r w:rsidRPr="00094314">
          <w:rPr>
            <w:rStyle w:val="afa"/>
            <w:rFonts w:ascii="Times New Roman" w:hAnsi="Times New Roman"/>
            <w:sz w:val="28"/>
            <w:szCs w:val="28"/>
          </w:rPr>
          <w:t>ством</w:t>
        </w:r>
      </w:hyperlink>
      <w:bookmarkEnd w:id="74"/>
      <w:r w:rsidRPr="003F722E">
        <w:rPr>
          <w:rFonts w:ascii="Times New Roman" w:hAnsi="Times New Roman" w:cs="Times New Roman"/>
          <w:sz w:val="28"/>
          <w:szCs w:val="28"/>
        </w:rPr>
        <w:t xml:space="preserve"> Российской Федерации и Порядком предоставления субсидии, в том числе: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24501"/>
      <w:r w:rsidRPr="003F722E">
        <w:rPr>
          <w:rFonts w:ascii="Times New Roman" w:hAnsi="Times New Roman" w:cs="Times New Roman"/>
          <w:sz w:val="28"/>
          <w:szCs w:val="28"/>
        </w:rPr>
        <w:t>4.1.11.1.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24847"/>
      <w:bookmarkEnd w:id="75"/>
      <w:r w:rsidRPr="003F722E">
        <w:rPr>
          <w:rFonts w:ascii="Times New Roman" w:hAnsi="Times New Roman" w:cs="Times New Roman"/>
          <w:sz w:val="28"/>
          <w:szCs w:val="28"/>
        </w:rPr>
        <w:t>4.1.11.2.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22"/>
      <w:bookmarkEnd w:id="76"/>
      <w:r>
        <w:rPr>
          <w:rFonts w:ascii="Times New Roman" w:hAnsi="Times New Roman" w:cs="Times New Roman"/>
          <w:sz w:val="28"/>
          <w:szCs w:val="28"/>
        </w:rPr>
        <w:t xml:space="preserve">4.2.Администрация </w:t>
      </w:r>
      <w:r w:rsidRPr="003F722E">
        <w:rPr>
          <w:rFonts w:ascii="Times New Roman" w:hAnsi="Times New Roman" w:cs="Times New Roman"/>
          <w:sz w:val="28"/>
          <w:szCs w:val="28"/>
        </w:rPr>
        <w:t>вправе:</w:t>
      </w:r>
      <w:bookmarkEnd w:id="77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421"/>
      <w:proofErr w:type="gramStart"/>
      <w:r>
        <w:rPr>
          <w:rFonts w:ascii="Times New Roman" w:hAnsi="Times New Roman" w:cs="Times New Roman"/>
          <w:sz w:val="28"/>
          <w:szCs w:val="28"/>
        </w:rPr>
        <w:t>4.2.1.</w:t>
      </w:r>
      <w:r w:rsidRPr="003F722E">
        <w:rPr>
          <w:rFonts w:ascii="Times New Roman" w:hAnsi="Times New Roman" w:cs="Times New Roman"/>
          <w:sz w:val="28"/>
          <w:szCs w:val="28"/>
        </w:rPr>
        <w:t>принимать решение об изменении условий наст</w:t>
      </w:r>
      <w:r>
        <w:rPr>
          <w:rFonts w:ascii="Times New Roman" w:hAnsi="Times New Roman" w:cs="Times New Roman"/>
          <w:sz w:val="28"/>
          <w:szCs w:val="28"/>
        </w:rPr>
        <w:t xml:space="preserve">оящего Соглашения, в том числе </w:t>
      </w:r>
      <w:r w:rsidRPr="003F722E">
        <w:rPr>
          <w:rFonts w:ascii="Times New Roman" w:hAnsi="Times New Roman" w:cs="Times New Roman"/>
          <w:sz w:val="28"/>
          <w:szCs w:val="28"/>
        </w:rPr>
        <w:t>на</w:t>
      </w:r>
      <w:bookmarkEnd w:id="78"/>
      <w:r w:rsidRPr="003F722E">
        <w:rPr>
          <w:rFonts w:ascii="Times New Roman" w:hAnsi="Times New Roman" w:cs="Times New Roman"/>
          <w:sz w:val="28"/>
          <w:szCs w:val="28"/>
        </w:rPr>
        <w:t xml:space="preserve"> основании информации и предложений, направленных Получате</w:t>
      </w:r>
      <w:r>
        <w:rPr>
          <w:rFonts w:ascii="Times New Roman" w:hAnsi="Times New Roman" w:cs="Times New Roman"/>
          <w:sz w:val="28"/>
          <w:szCs w:val="28"/>
        </w:rPr>
        <w:t>лем в соответствии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w:anchor="sub_32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4.4.1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 xml:space="preserve">Соглашения, включая уменьшение </w:t>
      </w:r>
      <w:r w:rsidRPr="003F722E">
        <w:rPr>
          <w:rFonts w:ascii="Times New Roman" w:hAnsi="Times New Roman" w:cs="Times New Roman"/>
          <w:sz w:val="28"/>
          <w:szCs w:val="28"/>
        </w:rPr>
        <w:t>ра</w:t>
      </w:r>
      <w:r w:rsidRPr="003F72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мера Субсидии, а также </w:t>
      </w:r>
      <w:r w:rsidRPr="003F722E">
        <w:rPr>
          <w:rFonts w:ascii="Times New Roman" w:hAnsi="Times New Roman" w:cs="Times New Roman"/>
          <w:sz w:val="28"/>
          <w:szCs w:val="28"/>
        </w:rPr>
        <w:t>увеличение размера Субсидии при наличии неиспольз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 xml:space="preserve">ванных лимитов бюджетных обязательств, указанных в </w:t>
      </w:r>
      <w:hyperlink w:anchor="sub_14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пункте 2.1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</w:t>
      </w:r>
      <w:r>
        <w:rPr>
          <w:rFonts w:ascii="Times New Roman" w:hAnsi="Times New Roman" w:cs="Times New Roman"/>
          <w:sz w:val="28"/>
          <w:szCs w:val="28"/>
        </w:rPr>
        <w:t xml:space="preserve">щего Соглашения, и при условии предоставления Получателем </w:t>
      </w:r>
      <w:r w:rsidRPr="003F722E">
        <w:rPr>
          <w:rFonts w:ascii="Times New Roman" w:hAnsi="Times New Roman" w:cs="Times New Roman"/>
          <w:sz w:val="28"/>
          <w:szCs w:val="28"/>
        </w:rPr>
        <w:t>информации, содерж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 w:rsidRPr="003F722E">
        <w:rPr>
          <w:rFonts w:ascii="Times New Roman" w:hAnsi="Times New Roman" w:cs="Times New Roman"/>
          <w:sz w:val="28"/>
          <w:szCs w:val="28"/>
        </w:rPr>
        <w:t>щей финансово-экономическое обоснование данного изменения;</w:t>
      </w:r>
      <w:proofErr w:type="gramEnd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24848"/>
      <w:r>
        <w:rPr>
          <w:rFonts w:ascii="Times New Roman" w:hAnsi="Times New Roman" w:cs="Times New Roman"/>
          <w:sz w:val="28"/>
          <w:szCs w:val="28"/>
        </w:rPr>
        <w:t xml:space="preserve">4.2.2.приостанавливать предоставление Субсидии </w:t>
      </w:r>
      <w:r w:rsidRPr="003F722E">
        <w:rPr>
          <w:rFonts w:ascii="Times New Roman" w:hAnsi="Times New Roman" w:cs="Times New Roman"/>
          <w:sz w:val="28"/>
          <w:szCs w:val="28"/>
        </w:rPr>
        <w:t>в случае</w:t>
      </w:r>
      <w:bookmarkEnd w:id="79"/>
      <w:r w:rsidRPr="003F722E">
        <w:rPr>
          <w:rFonts w:ascii="Times New Roman" w:hAnsi="Times New Roman" w:cs="Times New Roman"/>
          <w:sz w:val="28"/>
          <w:szCs w:val="28"/>
        </w:rPr>
        <w:t xml:space="preserve"> установления органом муниципального финансового кон</w:t>
      </w:r>
      <w:r>
        <w:rPr>
          <w:rFonts w:ascii="Times New Roman" w:hAnsi="Times New Roman" w:cs="Times New Roman"/>
          <w:sz w:val="28"/>
          <w:szCs w:val="28"/>
        </w:rPr>
        <w:t>троля Администрации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</w:t>
      </w:r>
      <w:r w:rsidRPr="003F722E">
        <w:rPr>
          <w:rFonts w:ascii="Times New Roman" w:hAnsi="Times New Roman" w:cs="Times New Roman"/>
          <w:sz w:val="28"/>
          <w:szCs w:val="28"/>
        </w:rPr>
        <w:t>фак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ах) нарушения </w:t>
      </w:r>
      <w:r w:rsidRPr="003F722E">
        <w:rPr>
          <w:rFonts w:ascii="Times New Roman" w:hAnsi="Times New Roman" w:cs="Times New Roman"/>
          <w:sz w:val="28"/>
          <w:szCs w:val="28"/>
        </w:rPr>
        <w:t>Получателем порядка, целей и условий предоставления Субсидии, предусмотренных Порядком предоставления субсидии и настоящим Соглашен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ем, в том числе указания в </w:t>
      </w:r>
      <w:r w:rsidRPr="003F722E">
        <w:rPr>
          <w:rFonts w:ascii="Times New Roman" w:hAnsi="Times New Roman" w:cs="Times New Roman"/>
          <w:sz w:val="28"/>
          <w:szCs w:val="28"/>
        </w:rPr>
        <w:t>докуме</w:t>
      </w:r>
      <w:r>
        <w:rPr>
          <w:rFonts w:ascii="Times New Roman" w:hAnsi="Times New Roman" w:cs="Times New Roman"/>
          <w:sz w:val="28"/>
          <w:szCs w:val="28"/>
        </w:rPr>
        <w:t xml:space="preserve">нтах, </w:t>
      </w:r>
      <w:r w:rsidRPr="003F722E">
        <w:rPr>
          <w:rFonts w:ascii="Times New Roman" w:hAnsi="Times New Roman" w:cs="Times New Roman"/>
          <w:sz w:val="28"/>
          <w:szCs w:val="28"/>
        </w:rPr>
        <w:t>представленных Получателем в соотве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настоящим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Соглашением, недостоверных сведений, до устранения ук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занных нарушений с обязательным уведомлением </w:t>
      </w:r>
      <w:r w:rsidRPr="003F722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лучателя не позднее ________ </w:t>
      </w:r>
      <w:r w:rsidRPr="003F722E">
        <w:rPr>
          <w:rFonts w:ascii="Times New Roman" w:hAnsi="Times New Roman" w:cs="Times New Roman"/>
          <w:sz w:val="28"/>
          <w:szCs w:val="28"/>
        </w:rPr>
        <w:t>рабочего дня с даты принятия решения о приостановлении;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423"/>
      <w:r>
        <w:rPr>
          <w:rFonts w:ascii="Times New Roman" w:hAnsi="Times New Roman" w:cs="Times New Roman"/>
          <w:sz w:val="28"/>
          <w:szCs w:val="28"/>
        </w:rPr>
        <w:t>4.2.3.запрашивать у Получателя документы и информацию,</w:t>
      </w:r>
      <w:r w:rsidRPr="003F722E">
        <w:rPr>
          <w:rFonts w:ascii="Times New Roman" w:hAnsi="Times New Roman" w:cs="Times New Roman"/>
          <w:sz w:val="28"/>
          <w:szCs w:val="28"/>
        </w:rPr>
        <w:t xml:space="preserve"> необходимые для</w:t>
      </w:r>
      <w:bookmarkEnd w:id="80"/>
      <w:r w:rsidRPr="003F722E"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F722E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</w:t>
      </w:r>
      <w:r>
        <w:rPr>
          <w:rFonts w:ascii="Times New Roman" w:hAnsi="Times New Roman" w:cs="Times New Roman"/>
          <w:sz w:val="28"/>
          <w:szCs w:val="28"/>
        </w:rPr>
        <w:t xml:space="preserve">бсидии, установленных Порядком </w:t>
      </w:r>
      <w:r w:rsidRPr="003F722E">
        <w:rPr>
          <w:rFonts w:ascii="Times New Roman" w:hAnsi="Times New Roman" w:cs="Times New Roman"/>
          <w:sz w:val="28"/>
          <w:szCs w:val="28"/>
        </w:rPr>
        <w:t>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Субсидии и настоящим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Соглашением, в соответствии с </w:t>
      </w:r>
      <w:hyperlink w:anchor="sub_416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4.1.6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24849"/>
      <w:r>
        <w:rPr>
          <w:rFonts w:ascii="Times New Roman" w:hAnsi="Times New Roman" w:cs="Times New Roman"/>
          <w:sz w:val="28"/>
          <w:szCs w:val="28"/>
        </w:rPr>
        <w:t>4.2.4.осуществлять иные права в соответствии с бюджетным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bookmarkEnd w:id="81"/>
      <w:r w:rsidRPr="003F722E">
        <w:rPr>
          <w:rFonts w:ascii="Times New Roman" w:hAnsi="Times New Roman" w:cs="Times New Roman"/>
          <w:sz w:val="28"/>
          <w:szCs w:val="28"/>
        </w:rPr>
        <w:t xml:space="preserve"> Российской Федерации и Порядком предоставления субсидии, в том числе: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24850"/>
      <w:r w:rsidRPr="003F722E">
        <w:rPr>
          <w:rFonts w:ascii="Times New Roman" w:hAnsi="Times New Roman" w:cs="Times New Roman"/>
          <w:sz w:val="28"/>
          <w:szCs w:val="28"/>
        </w:rPr>
        <w:t>4.2.4.1.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24851"/>
      <w:bookmarkEnd w:id="82"/>
      <w:r w:rsidRPr="003F722E">
        <w:rPr>
          <w:rFonts w:ascii="Times New Roman" w:hAnsi="Times New Roman" w:cs="Times New Roman"/>
          <w:sz w:val="28"/>
          <w:szCs w:val="28"/>
        </w:rPr>
        <w:t>4.2.4.2.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24"/>
      <w:bookmarkEnd w:id="83"/>
      <w:r>
        <w:rPr>
          <w:rFonts w:ascii="Times New Roman" w:hAnsi="Times New Roman" w:cs="Times New Roman"/>
          <w:sz w:val="28"/>
          <w:szCs w:val="28"/>
        </w:rPr>
        <w:t>4.3.</w:t>
      </w:r>
      <w:r w:rsidRPr="003F722E">
        <w:rPr>
          <w:rFonts w:ascii="Times New Roman" w:hAnsi="Times New Roman" w:cs="Times New Roman"/>
          <w:sz w:val="28"/>
          <w:szCs w:val="28"/>
        </w:rPr>
        <w:t>Получатель обязуется: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431"/>
      <w:bookmarkEnd w:id="84"/>
      <w:r>
        <w:rPr>
          <w:rFonts w:ascii="Times New Roman" w:hAnsi="Times New Roman" w:cs="Times New Roman"/>
          <w:sz w:val="28"/>
          <w:szCs w:val="28"/>
        </w:rPr>
        <w:t>4.3.1.представлять в Администрацию</w:t>
      </w:r>
      <w:r w:rsidRPr="003F722E">
        <w:rPr>
          <w:rFonts w:ascii="Times New Roman" w:hAnsi="Times New Roman" w:cs="Times New Roman"/>
          <w:sz w:val="28"/>
          <w:szCs w:val="28"/>
        </w:rPr>
        <w:t xml:space="preserve"> документы, установленные</w:t>
      </w:r>
      <w:bookmarkEnd w:id="85"/>
      <w:r w:rsidRPr="003F722E">
        <w:rPr>
          <w:rFonts w:ascii="Times New Roman" w:hAnsi="Times New Roman" w:cs="Times New Roman"/>
          <w:sz w:val="28"/>
          <w:szCs w:val="28"/>
        </w:rPr>
        <w:t xml:space="preserve"> пункто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3F722E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3F722E">
        <w:rPr>
          <w:rFonts w:ascii="Times New Roman" w:hAnsi="Times New Roman" w:cs="Times New Roman"/>
          <w:sz w:val="28"/>
          <w:szCs w:val="28"/>
        </w:rPr>
        <w:t xml:space="preserve">) </w:t>
      </w:r>
      <w:hyperlink w:anchor="sub_20312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3.1.2</w:t>
        </w:r>
      </w:hyperlink>
      <w:r w:rsidRPr="003F722E">
        <w:rPr>
          <w:rFonts w:ascii="Times New Roman" w:hAnsi="Times New Roman" w:cs="Times New Roman"/>
          <w:sz w:val="28"/>
          <w:szCs w:val="28"/>
        </w:rPr>
        <w:t>_____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24509"/>
      <w:r>
        <w:rPr>
          <w:rFonts w:ascii="Times New Roman" w:hAnsi="Times New Roman" w:cs="Times New Roman"/>
          <w:sz w:val="28"/>
          <w:szCs w:val="28"/>
        </w:rPr>
        <w:t xml:space="preserve">4.3.2.обеспечивать достижение значений </w:t>
      </w:r>
      <w:r w:rsidRPr="003F722E">
        <w:rPr>
          <w:rFonts w:ascii="Times New Roman" w:hAnsi="Times New Roman" w:cs="Times New Roman"/>
          <w:sz w:val="28"/>
          <w:szCs w:val="28"/>
        </w:rPr>
        <w:t>результатов предоставления</w:t>
      </w:r>
      <w:bookmarkEnd w:id="86"/>
      <w:r w:rsidRPr="003F722E">
        <w:rPr>
          <w:rFonts w:ascii="Times New Roman" w:hAnsi="Times New Roman" w:cs="Times New Roman"/>
          <w:sz w:val="28"/>
          <w:szCs w:val="28"/>
        </w:rPr>
        <w:t xml:space="preserve"> Субсидии и соблю</w:t>
      </w:r>
      <w:r>
        <w:rPr>
          <w:rFonts w:ascii="Times New Roman" w:hAnsi="Times New Roman" w:cs="Times New Roman"/>
          <w:sz w:val="28"/>
          <w:szCs w:val="28"/>
        </w:rPr>
        <w:t>дение сроков их достижения, и (или иных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показателей, установлен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3F722E">
        <w:rPr>
          <w:rFonts w:ascii="Times New Roman" w:hAnsi="Times New Roman" w:cs="Times New Roman"/>
          <w:sz w:val="28"/>
          <w:szCs w:val="28"/>
        </w:rPr>
        <w:t>П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рядком </w:t>
      </w:r>
      <w:r w:rsidRPr="003F722E">
        <w:rPr>
          <w:rFonts w:ascii="Times New Roman" w:hAnsi="Times New Roman" w:cs="Times New Roman"/>
          <w:sz w:val="28"/>
          <w:szCs w:val="28"/>
        </w:rPr>
        <w:t>предост</w:t>
      </w:r>
      <w:r>
        <w:rPr>
          <w:rFonts w:ascii="Times New Roman" w:hAnsi="Times New Roman" w:cs="Times New Roman"/>
          <w:sz w:val="28"/>
          <w:szCs w:val="28"/>
        </w:rPr>
        <w:t>авления субсидии Администрацией</w:t>
      </w:r>
      <w:r w:rsidRPr="003F722E">
        <w:rPr>
          <w:rFonts w:ascii="Times New Roman" w:hAnsi="Times New Roman" w:cs="Times New Roman"/>
          <w:sz w:val="28"/>
          <w:szCs w:val="28"/>
        </w:rPr>
        <w:t xml:space="preserve"> в соответствии с пунктом 4.1.4 настоящего Соглашения;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433"/>
      <w:r>
        <w:rPr>
          <w:rFonts w:ascii="Times New Roman" w:hAnsi="Times New Roman" w:cs="Times New Roman"/>
          <w:sz w:val="28"/>
          <w:szCs w:val="28"/>
        </w:rPr>
        <w:t>4.3.3.</w:t>
      </w:r>
      <w:r w:rsidRPr="003F722E">
        <w:rPr>
          <w:rFonts w:ascii="Times New Roman" w:hAnsi="Times New Roman" w:cs="Times New Roman"/>
          <w:sz w:val="28"/>
          <w:szCs w:val="28"/>
        </w:rPr>
        <w:t>представлять в Администрацию: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4331"/>
      <w:bookmarkEnd w:id="87"/>
      <w:r>
        <w:rPr>
          <w:rFonts w:ascii="Times New Roman" w:hAnsi="Times New Roman" w:cs="Times New Roman"/>
          <w:sz w:val="28"/>
          <w:szCs w:val="28"/>
        </w:rPr>
        <w:t>4.3.3.1.</w:t>
      </w:r>
      <w:r w:rsidRPr="003F722E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 в</w:t>
      </w:r>
      <w:bookmarkEnd w:id="8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с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отв</w:t>
      </w:r>
      <w:r>
        <w:rPr>
          <w:rFonts w:ascii="Times New Roman" w:hAnsi="Times New Roman" w:cs="Times New Roman"/>
          <w:sz w:val="28"/>
          <w:szCs w:val="28"/>
        </w:rPr>
        <w:t>етствии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sub_4151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4.1.5.1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 не позднее __ </w:t>
      </w:r>
      <w:r w:rsidRPr="003F722E">
        <w:rPr>
          <w:rFonts w:ascii="Times New Roman" w:hAnsi="Times New Roman" w:cs="Times New Roman"/>
          <w:sz w:val="28"/>
          <w:szCs w:val="28"/>
        </w:rPr>
        <w:t>рабо</w:t>
      </w:r>
      <w:r>
        <w:rPr>
          <w:rFonts w:ascii="Times New Roman" w:hAnsi="Times New Roman" w:cs="Times New Roman"/>
          <w:sz w:val="28"/>
          <w:szCs w:val="28"/>
        </w:rPr>
        <w:t>чего</w:t>
      </w:r>
      <w:r w:rsidRPr="003F722E">
        <w:rPr>
          <w:rFonts w:ascii="Times New Roman" w:hAnsi="Times New Roman" w:cs="Times New Roman"/>
          <w:sz w:val="28"/>
          <w:szCs w:val="28"/>
        </w:rPr>
        <w:t xml:space="preserve"> дня,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lastRenderedPageBreak/>
        <w:t>следующего за отчетным годом;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434"/>
      <w:r>
        <w:rPr>
          <w:rFonts w:ascii="Times New Roman" w:hAnsi="Times New Roman" w:cs="Times New Roman"/>
          <w:sz w:val="28"/>
          <w:szCs w:val="28"/>
        </w:rPr>
        <w:t>4.3.4.</w:t>
      </w:r>
      <w:r w:rsidRPr="003F722E">
        <w:rPr>
          <w:rFonts w:ascii="Times New Roman" w:hAnsi="Times New Roman" w:cs="Times New Roman"/>
          <w:sz w:val="28"/>
          <w:szCs w:val="28"/>
        </w:rPr>
        <w:t>направлять по запросу Администрации документы</w:t>
      </w:r>
      <w:bookmarkEnd w:id="89"/>
      <w:r w:rsidRPr="003F722E">
        <w:rPr>
          <w:rFonts w:ascii="Times New Roman" w:hAnsi="Times New Roman" w:cs="Times New Roman"/>
          <w:sz w:val="28"/>
          <w:szCs w:val="28"/>
        </w:rPr>
        <w:t xml:space="preserve"> и информацию, необх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димые для осуще</w:t>
      </w:r>
      <w:r>
        <w:rPr>
          <w:rFonts w:ascii="Times New Roman" w:hAnsi="Times New Roman" w:cs="Times New Roman"/>
          <w:sz w:val="28"/>
          <w:szCs w:val="28"/>
        </w:rPr>
        <w:t xml:space="preserve">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3F72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порядка, </w:t>
      </w:r>
      <w:r w:rsidRPr="003F722E">
        <w:rPr>
          <w:rFonts w:ascii="Times New Roman" w:hAnsi="Times New Roman" w:cs="Times New Roman"/>
          <w:sz w:val="28"/>
          <w:szCs w:val="28"/>
        </w:rPr>
        <w:t>целей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условий предоставления Субсидии в соответствии с</w:t>
      </w:r>
      <w:r w:rsidRPr="0009431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423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4.2.3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F722E">
        <w:rPr>
          <w:rFonts w:ascii="Times New Roman" w:hAnsi="Times New Roman" w:cs="Times New Roman"/>
          <w:sz w:val="28"/>
          <w:szCs w:val="28"/>
        </w:rPr>
        <w:t>Соглаш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</w:t>
      </w:r>
      <w:r w:rsidRPr="003F722E">
        <w:rPr>
          <w:rFonts w:ascii="Times New Roman" w:hAnsi="Times New Roman" w:cs="Times New Roman"/>
          <w:sz w:val="28"/>
          <w:szCs w:val="28"/>
        </w:rPr>
        <w:t>в течение ___ рабочих дней со дня получения указанного запроса;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25"/>
      <w:r>
        <w:rPr>
          <w:rFonts w:ascii="Times New Roman" w:hAnsi="Times New Roman" w:cs="Times New Roman"/>
          <w:sz w:val="28"/>
          <w:szCs w:val="28"/>
        </w:rPr>
        <w:t>4.3.5.</w:t>
      </w:r>
      <w:r w:rsidRPr="003F722E">
        <w:rPr>
          <w:rFonts w:ascii="Times New Roman" w:hAnsi="Times New Roman" w:cs="Times New Roman"/>
          <w:sz w:val="28"/>
          <w:szCs w:val="28"/>
        </w:rPr>
        <w:t>в случае получения от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3F722E">
        <w:rPr>
          <w:rFonts w:ascii="Times New Roman" w:hAnsi="Times New Roman" w:cs="Times New Roman"/>
          <w:sz w:val="28"/>
          <w:szCs w:val="28"/>
        </w:rPr>
        <w:t xml:space="preserve">требования </w:t>
      </w:r>
      <w:bookmarkEnd w:id="90"/>
      <w:r w:rsidRPr="003F722E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094314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417" w:history="1">
        <w:r w:rsidRPr="00094314">
          <w:rPr>
            <w:rStyle w:val="afa"/>
            <w:rFonts w:ascii="Times New Roman" w:hAnsi="Times New Roman"/>
            <w:sz w:val="28"/>
            <w:szCs w:val="28"/>
          </w:rPr>
          <w:t>пунктом 4.1.7</w:t>
        </w:r>
      </w:hyperlink>
      <w:r w:rsidRPr="003F722E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4.3.5.1.устранять фак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) нарушения порядка, целей и  условий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Субсидии в сроки, определенные в указанном требовании;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4.3.5.2.</w:t>
      </w:r>
      <w:r w:rsidRPr="003F72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озвращать в </w:t>
      </w:r>
      <w:r w:rsidRPr="003F722E">
        <w:rPr>
          <w:rFonts w:ascii="Times New Roman" w:hAnsi="Times New Roman" w:cs="Times New Roman"/>
          <w:sz w:val="28"/>
          <w:szCs w:val="28"/>
        </w:rPr>
        <w:t>бюджет Вен</w:t>
      </w:r>
      <w:r>
        <w:rPr>
          <w:rFonts w:ascii="Times New Roman" w:hAnsi="Times New Roman" w:cs="Times New Roman"/>
          <w:sz w:val="28"/>
          <w:szCs w:val="28"/>
        </w:rPr>
        <w:t>геровского района Новосибирской</w:t>
      </w:r>
      <w:r w:rsidRPr="003F722E">
        <w:rPr>
          <w:rFonts w:ascii="Times New Roman" w:hAnsi="Times New Roman" w:cs="Times New Roman"/>
          <w:sz w:val="28"/>
          <w:szCs w:val="28"/>
        </w:rPr>
        <w:t xml:space="preserve"> облас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 w:rsidRPr="003F722E">
        <w:rPr>
          <w:rFonts w:ascii="Times New Roman" w:hAnsi="Times New Roman" w:cs="Times New Roman"/>
          <w:sz w:val="28"/>
          <w:szCs w:val="28"/>
        </w:rPr>
        <w:t>Су</w:t>
      </w:r>
      <w:r w:rsidRPr="003F722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сидию в размере 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в сроки, определенные в указанном требовании;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26"/>
      <w:r>
        <w:rPr>
          <w:rFonts w:ascii="Times New Roman" w:hAnsi="Times New Roman" w:cs="Times New Roman"/>
          <w:sz w:val="28"/>
          <w:szCs w:val="28"/>
        </w:rPr>
        <w:t xml:space="preserve">4.3.6.возвращать в бюджет Венгеровского района Новосибирской области </w:t>
      </w:r>
      <w:r w:rsidRPr="003F722E">
        <w:rPr>
          <w:rFonts w:ascii="Times New Roman" w:hAnsi="Times New Roman" w:cs="Times New Roman"/>
          <w:sz w:val="28"/>
          <w:szCs w:val="28"/>
        </w:rPr>
        <w:t>средс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в </w:t>
      </w:r>
      <w:r w:rsidRPr="003F722E">
        <w:rPr>
          <w:rFonts w:ascii="Times New Roman" w:hAnsi="Times New Roman" w:cs="Times New Roman"/>
          <w:sz w:val="28"/>
          <w:szCs w:val="28"/>
        </w:rPr>
        <w:t>размере,</w:t>
      </w:r>
      <w:bookmarkEnd w:id="91"/>
      <w:r w:rsidRPr="003F722E">
        <w:rPr>
          <w:rFonts w:ascii="Times New Roman" w:hAnsi="Times New Roman" w:cs="Times New Roman"/>
          <w:sz w:val="28"/>
          <w:szCs w:val="28"/>
        </w:rPr>
        <w:t xml:space="preserve"> определенном по форме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F2C">
        <w:rPr>
          <w:rFonts w:ascii="Times New Roman" w:hAnsi="Times New Roman" w:cs="Times New Roman"/>
          <w:sz w:val="28"/>
          <w:szCs w:val="28"/>
        </w:rPr>
        <w:t>в</w:t>
      </w:r>
      <w:r w:rsidRPr="003F722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1400" w:history="1">
        <w:r w:rsidRPr="00042F2C">
          <w:rPr>
            <w:rStyle w:val="afa"/>
            <w:rFonts w:ascii="Times New Roman" w:hAnsi="Times New Roman"/>
            <w:sz w:val="28"/>
            <w:szCs w:val="28"/>
          </w:rPr>
          <w:t>приложением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3 к 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 w:rsidRPr="003F722E">
        <w:rPr>
          <w:rFonts w:ascii="Times New Roman" w:hAnsi="Times New Roman" w:cs="Times New Roman"/>
          <w:sz w:val="28"/>
          <w:szCs w:val="28"/>
        </w:rPr>
        <w:t>а</w:t>
      </w:r>
      <w:r w:rsidRPr="003F722E">
        <w:rPr>
          <w:rFonts w:ascii="Times New Roman" w:hAnsi="Times New Roman" w:cs="Times New Roman"/>
          <w:sz w:val="28"/>
          <w:szCs w:val="28"/>
        </w:rPr>
        <w:t>стоя</w:t>
      </w:r>
      <w:r>
        <w:rPr>
          <w:rFonts w:ascii="Times New Roman" w:hAnsi="Times New Roman" w:cs="Times New Roman"/>
          <w:sz w:val="28"/>
          <w:szCs w:val="28"/>
        </w:rPr>
        <w:t>щему Соглашению, являющейся неотъемлемой частью</w:t>
      </w:r>
      <w:r w:rsidRPr="003F722E">
        <w:rPr>
          <w:rFonts w:ascii="Times New Roman" w:hAnsi="Times New Roman" w:cs="Times New Roman"/>
          <w:sz w:val="28"/>
          <w:szCs w:val="28"/>
        </w:rPr>
        <w:t xml:space="preserve"> наст</w:t>
      </w:r>
      <w:r>
        <w:rPr>
          <w:rFonts w:ascii="Times New Roman" w:hAnsi="Times New Roman" w:cs="Times New Roman"/>
          <w:sz w:val="28"/>
          <w:szCs w:val="28"/>
        </w:rPr>
        <w:t xml:space="preserve">оящего </w:t>
      </w:r>
      <w:r w:rsidRPr="003F722E">
        <w:rPr>
          <w:rFonts w:ascii="Times New Roman" w:hAnsi="Times New Roman" w:cs="Times New Roman"/>
          <w:sz w:val="28"/>
          <w:szCs w:val="28"/>
        </w:rPr>
        <w:t>Соглаш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 в </w:t>
      </w:r>
      <w:r w:rsidRPr="003F722E">
        <w:rPr>
          <w:rFonts w:ascii="Times New Roman" w:hAnsi="Times New Roman" w:cs="Times New Roman"/>
          <w:sz w:val="28"/>
          <w:szCs w:val="28"/>
        </w:rPr>
        <w:t>случае принятия Администрацией решения о применении к Получателю шт</w:t>
      </w:r>
      <w:r>
        <w:rPr>
          <w:rFonts w:ascii="Times New Roman" w:hAnsi="Times New Roman" w:cs="Times New Roman"/>
          <w:sz w:val="28"/>
          <w:szCs w:val="28"/>
        </w:rPr>
        <w:t xml:space="preserve">рафных санкций в  соответствии </w:t>
      </w:r>
      <w:r w:rsidRPr="00042F2C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418" w:history="1">
        <w:r w:rsidRPr="00042F2C">
          <w:rPr>
            <w:rStyle w:val="afa"/>
            <w:rFonts w:ascii="Times New Roman" w:hAnsi="Times New Roman"/>
            <w:sz w:val="28"/>
            <w:szCs w:val="28"/>
          </w:rPr>
          <w:t>пунктом 4.1.8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настоящего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Соглашения, в срок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установленный Администрацией </w:t>
      </w:r>
      <w:r w:rsidRPr="003F722E">
        <w:rPr>
          <w:rFonts w:ascii="Times New Roman" w:hAnsi="Times New Roman" w:cs="Times New Roman"/>
          <w:sz w:val="28"/>
          <w:szCs w:val="28"/>
        </w:rPr>
        <w:t>в уведомлении о примен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нии штрафных санкций;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27"/>
      <w:r>
        <w:rPr>
          <w:rFonts w:ascii="Times New Roman" w:hAnsi="Times New Roman" w:cs="Times New Roman"/>
          <w:sz w:val="28"/>
          <w:szCs w:val="28"/>
        </w:rPr>
        <w:t>4.3.7.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беспечивать полноту и достоверность сведений, </w:t>
      </w:r>
      <w:r w:rsidRPr="003F722E">
        <w:rPr>
          <w:rFonts w:ascii="Times New Roman" w:hAnsi="Times New Roman" w:cs="Times New Roman"/>
          <w:sz w:val="28"/>
          <w:szCs w:val="28"/>
        </w:rPr>
        <w:t>представляемых в</w:t>
      </w:r>
      <w:bookmarkEnd w:id="92"/>
      <w:r w:rsidRPr="003F722E">
        <w:rPr>
          <w:rFonts w:ascii="Times New Roman" w:hAnsi="Times New Roman" w:cs="Times New Roman"/>
          <w:sz w:val="28"/>
          <w:szCs w:val="28"/>
        </w:rPr>
        <w:t xml:space="preserve"> Адм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нистрацию в соответствии с настоящим Соглашением;</w:t>
      </w:r>
    </w:p>
    <w:p w:rsidR="00F742CB" w:rsidRPr="00042F2C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30"/>
      <w:r>
        <w:rPr>
          <w:rFonts w:ascii="Times New Roman" w:hAnsi="Times New Roman" w:cs="Times New Roman"/>
          <w:sz w:val="28"/>
          <w:szCs w:val="28"/>
        </w:rPr>
        <w:t>4.3.8.выполнять иные обязательства в соответствии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 </w:t>
      </w:r>
      <w:hyperlink r:id="rId30" w:history="1">
        <w:r w:rsidRPr="00042F2C">
          <w:rPr>
            <w:rStyle w:val="afa"/>
            <w:rFonts w:ascii="Times New Roman" w:hAnsi="Times New Roman"/>
            <w:sz w:val="28"/>
            <w:szCs w:val="28"/>
          </w:rPr>
          <w:t>бюджетным законодател</w:t>
        </w:r>
        <w:r w:rsidRPr="00042F2C">
          <w:rPr>
            <w:rStyle w:val="afa"/>
            <w:rFonts w:ascii="Times New Roman" w:hAnsi="Times New Roman"/>
            <w:sz w:val="28"/>
            <w:szCs w:val="28"/>
          </w:rPr>
          <w:t>ь</w:t>
        </w:r>
        <w:r w:rsidRPr="00042F2C">
          <w:rPr>
            <w:rStyle w:val="afa"/>
            <w:rFonts w:ascii="Times New Roman" w:hAnsi="Times New Roman"/>
            <w:sz w:val="28"/>
            <w:szCs w:val="28"/>
          </w:rPr>
          <w:t>ством</w:t>
        </w:r>
      </w:hyperlink>
    </w:p>
    <w:bookmarkEnd w:id="93"/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Российской Федерации и Порядком предоставления субсидии, в том числе:</w:t>
      </w:r>
    </w:p>
    <w:p w:rsidR="00F742CB" w:rsidRPr="00F6085F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28"/>
      <w:r>
        <w:rPr>
          <w:rFonts w:ascii="Times New Roman" w:hAnsi="Times New Roman" w:cs="Times New Roman"/>
          <w:sz w:val="28"/>
          <w:szCs w:val="28"/>
        </w:rPr>
        <w:t>4.3.8.1.</w:t>
      </w:r>
      <w:r w:rsidRPr="003F722E">
        <w:rPr>
          <w:rFonts w:ascii="Times New Roman" w:hAnsi="Times New Roman" w:cs="Times New Roman"/>
          <w:sz w:val="28"/>
          <w:szCs w:val="28"/>
        </w:rPr>
        <w:t>Не допускать образования недоимки по налогам, подлежащим перечисл</w:t>
      </w:r>
      <w:r w:rsidRPr="003F722E">
        <w:rPr>
          <w:rFonts w:ascii="Times New Roman" w:hAnsi="Times New Roman" w:cs="Times New Roman"/>
          <w:sz w:val="28"/>
          <w:szCs w:val="28"/>
        </w:rPr>
        <w:t>е</w:t>
      </w:r>
      <w:r w:rsidRPr="003F722E">
        <w:rPr>
          <w:rFonts w:ascii="Times New Roman" w:hAnsi="Times New Roman" w:cs="Times New Roman"/>
          <w:sz w:val="28"/>
          <w:szCs w:val="28"/>
        </w:rPr>
        <w:t>нию</w:t>
      </w:r>
      <w:bookmarkEnd w:id="94"/>
      <w:r w:rsidRPr="003F722E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 (за исключением о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 w:rsidRPr="003F722E">
        <w:rPr>
          <w:rFonts w:ascii="Times New Roman" w:hAnsi="Times New Roman" w:cs="Times New Roman"/>
          <w:sz w:val="28"/>
          <w:szCs w:val="28"/>
        </w:rPr>
        <w:t>сроченной, рассроченной, в том числе в порядке реструктуризации, приостано</w:t>
      </w:r>
      <w:r w:rsidRPr="003F722E">
        <w:rPr>
          <w:rFonts w:ascii="Times New Roman" w:hAnsi="Times New Roman" w:cs="Times New Roman"/>
          <w:sz w:val="28"/>
          <w:szCs w:val="28"/>
        </w:rPr>
        <w:t>в</w:t>
      </w:r>
      <w:r w:rsidRPr="003F722E">
        <w:rPr>
          <w:rFonts w:ascii="Times New Roman" w:hAnsi="Times New Roman" w:cs="Times New Roman"/>
          <w:sz w:val="28"/>
          <w:szCs w:val="28"/>
        </w:rPr>
        <w:t>ленной к взысканию),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и по страховым взносам в Пенсионный фонд Российской Федерации, Фонд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F722E">
        <w:rPr>
          <w:rFonts w:ascii="Times New Roman" w:hAnsi="Times New Roman" w:cs="Times New Roman"/>
          <w:sz w:val="28"/>
          <w:szCs w:val="28"/>
        </w:rPr>
        <w:t xml:space="preserve"> </w:t>
      </w:r>
      <w:r w:rsidRPr="00F6085F">
        <w:rPr>
          <w:rFonts w:ascii="Times New Roman" w:hAnsi="Times New Roman" w:cs="Times New Roman"/>
          <w:sz w:val="28"/>
          <w:szCs w:val="28"/>
        </w:rPr>
        <w:t>Областной фонд обязательного медицинского страхования и Территориальный фонд обяз</w:t>
      </w:r>
      <w:r w:rsidRPr="00F6085F">
        <w:rPr>
          <w:rFonts w:ascii="Times New Roman" w:hAnsi="Times New Roman" w:cs="Times New Roman"/>
          <w:sz w:val="28"/>
          <w:szCs w:val="28"/>
        </w:rPr>
        <w:t>а</w:t>
      </w:r>
      <w:r w:rsidRPr="00F6085F">
        <w:rPr>
          <w:rFonts w:ascii="Times New Roman" w:hAnsi="Times New Roman" w:cs="Times New Roman"/>
          <w:sz w:val="28"/>
          <w:szCs w:val="28"/>
        </w:rPr>
        <w:t>тельного медицинского страхования Новосибирской области</w:t>
      </w:r>
      <w:proofErr w:type="gramStart"/>
      <w:r w:rsidRPr="00F6085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29"/>
      <w:r w:rsidRPr="003F722E">
        <w:rPr>
          <w:rFonts w:ascii="Times New Roman" w:hAnsi="Times New Roman" w:cs="Times New Roman"/>
          <w:sz w:val="28"/>
          <w:szCs w:val="28"/>
        </w:rPr>
        <w:t>4.3.8.2.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37"/>
      <w:bookmarkEnd w:id="95"/>
      <w:r>
        <w:rPr>
          <w:rFonts w:ascii="Times New Roman" w:hAnsi="Times New Roman" w:cs="Times New Roman"/>
          <w:sz w:val="28"/>
          <w:szCs w:val="28"/>
        </w:rPr>
        <w:t>4.4.</w:t>
      </w:r>
      <w:r w:rsidRPr="003F722E">
        <w:rPr>
          <w:rFonts w:ascii="Times New Roman" w:hAnsi="Times New Roman" w:cs="Times New Roman"/>
          <w:sz w:val="28"/>
          <w:szCs w:val="28"/>
        </w:rPr>
        <w:t>Получатель вправе: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32"/>
      <w:bookmarkEnd w:id="96"/>
      <w:r w:rsidRPr="003F722E">
        <w:rPr>
          <w:rFonts w:ascii="Times New Roman" w:hAnsi="Times New Roman" w:cs="Times New Roman"/>
          <w:sz w:val="28"/>
          <w:szCs w:val="28"/>
        </w:rPr>
        <w:t>4.4.1.направлять в Администрацию предложения о</w:t>
      </w:r>
      <w:bookmarkEnd w:id="97"/>
      <w:r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3F722E">
        <w:rPr>
          <w:rFonts w:ascii="Times New Roman" w:hAnsi="Times New Roman" w:cs="Times New Roman"/>
          <w:sz w:val="28"/>
          <w:szCs w:val="28"/>
        </w:rPr>
        <w:t>насто</w:t>
      </w:r>
      <w:r w:rsidRPr="003F722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щее Соглашение, в том числе в случае </w:t>
      </w:r>
      <w:proofErr w:type="gramStart"/>
      <w:r w:rsidRPr="003F722E">
        <w:rPr>
          <w:rFonts w:ascii="Times New Roman" w:hAnsi="Times New Roman" w:cs="Times New Roman"/>
          <w:sz w:val="28"/>
          <w:szCs w:val="28"/>
        </w:rPr>
        <w:t>установления необходимо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Pr="003F722E">
        <w:rPr>
          <w:rFonts w:ascii="Times New Roman" w:hAnsi="Times New Roman" w:cs="Times New Roman"/>
          <w:sz w:val="28"/>
          <w:szCs w:val="28"/>
        </w:rPr>
        <w:t>измене</w:t>
      </w:r>
      <w:r>
        <w:rPr>
          <w:rFonts w:ascii="Times New Roman" w:hAnsi="Times New Roman" w:cs="Times New Roman"/>
          <w:sz w:val="28"/>
          <w:szCs w:val="28"/>
        </w:rPr>
        <w:t>ния размера Субсидии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приложением информации,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содержащей финансово-экономическое обоснование данного изменения;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33"/>
      <w:r w:rsidRPr="003F722E">
        <w:rPr>
          <w:rFonts w:ascii="Times New Roman" w:hAnsi="Times New Roman" w:cs="Times New Roman"/>
          <w:sz w:val="28"/>
          <w:szCs w:val="28"/>
        </w:rPr>
        <w:t>4.4.2.обращаться в Администрацию в целях получения</w:t>
      </w:r>
      <w:bookmarkEnd w:id="98"/>
      <w:r w:rsidRPr="003F722E">
        <w:rPr>
          <w:rFonts w:ascii="Times New Roman" w:hAnsi="Times New Roman" w:cs="Times New Roman"/>
          <w:sz w:val="28"/>
          <w:szCs w:val="28"/>
        </w:rPr>
        <w:t xml:space="preserve"> разъяснений в связи с и</w:t>
      </w:r>
      <w:r w:rsidRPr="003F722E">
        <w:rPr>
          <w:rFonts w:ascii="Times New Roman" w:hAnsi="Times New Roman" w:cs="Times New Roman"/>
          <w:sz w:val="28"/>
          <w:szCs w:val="28"/>
        </w:rPr>
        <w:t>с</w:t>
      </w:r>
      <w:r w:rsidRPr="003F722E">
        <w:rPr>
          <w:rFonts w:ascii="Times New Roman" w:hAnsi="Times New Roman" w:cs="Times New Roman"/>
          <w:sz w:val="28"/>
          <w:szCs w:val="28"/>
        </w:rPr>
        <w:t>полнением настоящего Соглашения;</w:t>
      </w:r>
    </w:p>
    <w:p w:rsidR="00F742CB" w:rsidRPr="00042F2C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36"/>
      <w:r>
        <w:rPr>
          <w:rFonts w:ascii="Times New Roman" w:hAnsi="Times New Roman" w:cs="Times New Roman"/>
          <w:sz w:val="28"/>
          <w:szCs w:val="28"/>
        </w:rPr>
        <w:t xml:space="preserve">4.4.3 осуществлять иные права в соответствии </w:t>
      </w:r>
      <w:r w:rsidRPr="003F722E">
        <w:rPr>
          <w:rFonts w:ascii="Times New Roman" w:hAnsi="Times New Roman" w:cs="Times New Roman"/>
          <w:sz w:val="28"/>
          <w:szCs w:val="28"/>
        </w:rPr>
        <w:t xml:space="preserve">с </w:t>
      </w:r>
      <w:hyperlink r:id="rId31" w:history="1">
        <w:r w:rsidRPr="00042F2C">
          <w:rPr>
            <w:rStyle w:val="afa"/>
            <w:rFonts w:ascii="Times New Roman" w:hAnsi="Times New Roman"/>
            <w:sz w:val="28"/>
            <w:szCs w:val="28"/>
          </w:rPr>
          <w:t>бюджетным законодательством</w:t>
        </w:r>
      </w:hyperlink>
    </w:p>
    <w:bookmarkEnd w:id="99"/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r w:rsidRPr="003F722E">
        <w:rPr>
          <w:rFonts w:ascii="Times New Roman" w:hAnsi="Times New Roman" w:cs="Times New Roman"/>
          <w:sz w:val="28"/>
          <w:szCs w:val="28"/>
        </w:rPr>
        <w:t>Российской Федерации и Порядком предоставления субсидии, в том числе: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34"/>
      <w:r w:rsidRPr="003F722E">
        <w:rPr>
          <w:rFonts w:ascii="Times New Roman" w:hAnsi="Times New Roman" w:cs="Times New Roman"/>
          <w:sz w:val="28"/>
          <w:szCs w:val="28"/>
        </w:rPr>
        <w:t>4.4.3.1.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35"/>
      <w:bookmarkEnd w:id="100"/>
      <w:r w:rsidRPr="003F722E">
        <w:rPr>
          <w:rFonts w:ascii="Times New Roman" w:hAnsi="Times New Roman" w:cs="Times New Roman"/>
          <w:sz w:val="28"/>
          <w:szCs w:val="28"/>
        </w:rPr>
        <w:t>4.4.3.2.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38"/>
      <w:bookmarkEnd w:id="101"/>
      <w:r w:rsidRPr="003F72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.5.</w:t>
      </w:r>
      <w:r w:rsidRPr="003F722E">
        <w:rPr>
          <w:rFonts w:ascii="Times New Roman" w:hAnsi="Times New Roman" w:cs="Times New Roman"/>
          <w:sz w:val="28"/>
          <w:szCs w:val="28"/>
        </w:rPr>
        <w:t>Получатель выра</w:t>
      </w:r>
      <w:r>
        <w:rPr>
          <w:rFonts w:ascii="Times New Roman" w:hAnsi="Times New Roman" w:cs="Times New Roman"/>
          <w:sz w:val="28"/>
          <w:szCs w:val="28"/>
        </w:rPr>
        <w:t xml:space="preserve">жает согласие на осуществление главным </w:t>
      </w:r>
      <w:r w:rsidRPr="003F722E">
        <w:rPr>
          <w:rFonts w:ascii="Times New Roman" w:hAnsi="Times New Roman" w:cs="Times New Roman"/>
          <w:sz w:val="28"/>
          <w:szCs w:val="28"/>
        </w:rPr>
        <w:t>распорядите</w:t>
      </w:r>
      <w:r>
        <w:rPr>
          <w:rFonts w:ascii="Times New Roman" w:hAnsi="Times New Roman" w:cs="Times New Roman"/>
          <w:sz w:val="28"/>
          <w:szCs w:val="28"/>
        </w:rPr>
        <w:t>лем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средств</w:t>
      </w:r>
      <w:bookmarkEnd w:id="102"/>
      <w:r>
        <w:rPr>
          <w:rFonts w:ascii="Times New Roman" w:hAnsi="Times New Roman" w:cs="Times New Roman"/>
          <w:sz w:val="28"/>
          <w:szCs w:val="28"/>
        </w:rPr>
        <w:t xml:space="preserve"> бюджета, предоставившим Субсидию, и органом </w:t>
      </w:r>
      <w:r w:rsidRPr="003F722E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</w:t>
      </w:r>
      <w:r w:rsidRPr="003F722E">
        <w:rPr>
          <w:rFonts w:ascii="Times New Roman" w:hAnsi="Times New Roman" w:cs="Times New Roman"/>
          <w:sz w:val="28"/>
          <w:szCs w:val="28"/>
        </w:rPr>
        <w:t xml:space="preserve"> фина</w:t>
      </w:r>
      <w:r w:rsidRPr="003F722E">
        <w:rPr>
          <w:rFonts w:ascii="Times New Roman" w:hAnsi="Times New Roman" w:cs="Times New Roman"/>
          <w:sz w:val="28"/>
          <w:szCs w:val="28"/>
        </w:rPr>
        <w:t>н</w:t>
      </w:r>
      <w:r w:rsidRPr="003F722E">
        <w:rPr>
          <w:rFonts w:ascii="Times New Roman" w:hAnsi="Times New Roman" w:cs="Times New Roman"/>
          <w:sz w:val="28"/>
          <w:szCs w:val="28"/>
        </w:rPr>
        <w:t>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проверок </w:t>
      </w:r>
      <w:r w:rsidRPr="003F722E">
        <w:rPr>
          <w:rFonts w:ascii="Times New Roman" w:hAnsi="Times New Roman" w:cs="Times New Roman"/>
          <w:sz w:val="28"/>
          <w:szCs w:val="28"/>
        </w:rPr>
        <w:t>соблюден</w:t>
      </w:r>
      <w:r>
        <w:rPr>
          <w:rFonts w:ascii="Times New Roman" w:hAnsi="Times New Roman" w:cs="Times New Roman"/>
          <w:sz w:val="28"/>
          <w:szCs w:val="28"/>
        </w:rPr>
        <w:t>ия Получателем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субси</w:t>
      </w:r>
      <w:r>
        <w:rPr>
          <w:rFonts w:ascii="Times New Roman" w:hAnsi="Times New Roman" w:cs="Times New Roman"/>
          <w:sz w:val="28"/>
          <w:szCs w:val="28"/>
        </w:rPr>
        <w:t xml:space="preserve">дии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условий, целей и </w:t>
      </w:r>
      <w:r w:rsidRPr="003F722E">
        <w:rPr>
          <w:rFonts w:ascii="Times New Roman" w:hAnsi="Times New Roman" w:cs="Times New Roman"/>
          <w:sz w:val="28"/>
          <w:szCs w:val="28"/>
        </w:rPr>
        <w:t>порядка ее предоставления.</w:t>
      </w:r>
    </w:p>
    <w:p w:rsidR="00F742CB" w:rsidRPr="00042F2C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03" w:name="sub_44"/>
      <w:r w:rsidRPr="00042F2C">
        <w:rPr>
          <w:rFonts w:ascii="Times New Roman" w:hAnsi="Times New Roman" w:cs="Times New Roman"/>
          <w:b w:val="0"/>
          <w:sz w:val="28"/>
          <w:szCs w:val="28"/>
        </w:rPr>
        <w:t>V. Ответственность Сторон</w:t>
      </w:r>
    </w:p>
    <w:bookmarkEnd w:id="103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40"/>
      <w:r>
        <w:rPr>
          <w:rFonts w:ascii="Times New Roman" w:hAnsi="Times New Roman" w:cs="Times New Roman"/>
          <w:sz w:val="28"/>
          <w:szCs w:val="28"/>
        </w:rPr>
        <w:t xml:space="preserve">5.1.В случае неисполнения или ненадлежащего исполнения своих </w:t>
      </w:r>
      <w:r w:rsidRPr="003F722E">
        <w:rPr>
          <w:rFonts w:ascii="Times New Roman" w:hAnsi="Times New Roman" w:cs="Times New Roman"/>
          <w:sz w:val="28"/>
          <w:szCs w:val="28"/>
        </w:rPr>
        <w:t>обязательств по</w:t>
      </w:r>
      <w:bookmarkEnd w:id="104"/>
      <w:r w:rsidRPr="003F722E">
        <w:rPr>
          <w:rFonts w:ascii="Times New Roman" w:hAnsi="Times New Roman" w:cs="Times New Roman"/>
          <w:sz w:val="28"/>
          <w:szCs w:val="28"/>
        </w:rPr>
        <w:t xml:space="preserve"> настоящему Соглашению </w:t>
      </w:r>
      <w:r>
        <w:rPr>
          <w:rFonts w:ascii="Times New Roman" w:hAnsi="Times New Roman" w:cs="Times New Roman"/>
          <w:sz w:val="28"/>
          <w:szCs w:val="28"/>
        </w:rPr>
        <w:t>Стороны несут ответственность в</w:t>
      </w:r>
      <w:r w:rsidRPr="003F722E">
        <w:rPr>
          <w:rFonts w:ascii="Times New Roman" w:hAnsi="Times New Roman" w:cs="Times New Roman"/>
          <w:sz w:val="28"/>
          <w:szCs w:val="28"/>
        </w:rPr>
        <w:t xml:space="preserve"> 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 </w:t>
      </w:r>
      <w:r w:rsidRPr="003F722E">
        <w:rPr>
          <w:rFonts w:ascii="Times New Roman" w:hAnsi="Times New Roman" w:cs="Times New Roman"/>
          <w:sz w:val="28"/>
          <w:szCs w:val="28"/>
        </w:rPr>
        <w:t>зак</w:t>
      </w:r>
      <w:r w:rsidRPr="003F722E">
        <w:rPr>
          <w:rFonts w:ascii="Times New Roman" w:hAnsi="Times New Roman" w:cs="Times New Roman"/>
          <w:sz w:val="28"/>
          <w:szCs w:val="28"/>
        </w:rPr>
        <w:t>о</w:t>
      </w:r>
      <w:r w:rsidRPr="003F722E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43"/>
      <w:r>
        <w:rPr>
          <w:rFonts w:ascii="Times New Roman" w:hAnsi="Times New Roman" w:cs="Times New Roman"/>
          <w:sz w:val="28"/>
          <w:szCs w:val="28"/>
        </w:rPr>
        <w:t>5.2.</w:t>
      </w:r>
      <w:r w:rsidRPr="003F722E">
        <w:rPr>
          <w:rFonts w:ascii="Times New Roman" w:hAnsi="Times New Roman" w:cs="Times New Roman"/>
          <w:sz w:val="28"/>
          <w:szCs w:val="28"/>
        </w:rPr>
        <w:t>Иные положения об ответ</w:t>
      </w:r>
      <w:r>
        <w:rPr>
          <w:rFonts w:ascii="Times New Roman" w:hAnsi="Times New Roman" w:cs="Times New Roman"/>
          <w:sz w:val="28"/>
          <w:szCs w:val="28"/>
        </w:rPr>
        <w:t xml:space="preserve">ственности за неисполнение или </w:t>
      </w:r>
      <w:r w:rsidRPr="003F722E">
        <w:rPr>
          <w:rFonts w:ascii="Times New Roman" w:hAnsi="Times New Roman" w:cs="Times New Roman"/>
          <w:sz w:val="28"/>
          <w:szCs w:val="28"/>
        </w:rPr>
        <w:t>ненадлежа</w:t>
      </w:r>
      <w:r>
        <w:rPr>
          <w:rFonts w:ascii="Times New Roman" w:hAnsi="Times New Roman" w:cs="Times New Roman"/>
          <w:sz w:val="28"/>
          <w:szCs w:val="28"/>
        </w:rPr>
        <w:t xml:space="preserve">щее </w:t>
      </w:r>
      <w:r w:rsidRPr="003F722E"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>с</w:t>
      </w:r>
      <w:r w:rsidRPr="003F722E">
        <w:rPr>
          <w:rFonts w:ascii="Times New Roman" w:hAnsi="Times New Roman" w:cs="Times New Roman"/>
          <w:sz w:val="28"/>
          <w:szCs w:val="28"/>
        </w:rPr>
        <w:t>полнение</w:t>
      </w:r>
      <w:bookmarkEnd w:id="105"/>
      <w:r w:rsidRPr="003F722E">
        <w:rPr>
          <w:rFonts w:ascii="Times New Roman" w:hAnsi="Times New Roman" w:cs="Times New Roman"/>
          <w:sz w:val="28"/>
          <w:szCs w:val="28"/>
        </w:rPr>
        <w:t xml:space="preserve"> Сторонами обязательств по настоящему Соглашению: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41"/>
      <w:r w:rsidRPr="003F722E">
        <w:rPr>
          <w:rFonts w:ascii="Times New Roman" w:hAnsi="Times New Roman" w:cs="Times New Roman"/>
          <w:sz w:val="28"/>
          <w:szCs w:val="28"/>
        </w:rPr>
        <w:t>5.2.1._______________________________________________________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42"/>
      <w:bookmarkEnd w:id="106"/>
      <w:r w:rsidRPr="003F722E">
        <w:rPr>
          <w:rFonts w:ascii="Times New Roman" w:hAnsi="Times New Roman" w:cs="Times New Roman"/>
          <w:sz w:val="28"/>
          <w:szCs w:val="28"/>
        </w:rPr>
        <w:t>5.2.2._____________________________________________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p w:rsidR="00F742CB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08" w:name="sub_48"/>
      <w:bookmarkEnd w:id="107"/>
      <w:r w:rsidRPr="00042F2C">
        <w:rPr>
          <w:rFonts w:ascii="Times New Roman" w:hAnsi="Times New Roman" w:cs="Times New Roman"/>
          <w:b w:val="0"/>
          <w:sz w:val="28"/>
          <w:szCs w:val="28"/>
        </w:rPr>
        <w:t>VI. Иные условия</w:t>
      </w:r>
    </w:p>
    <w:p w:rsidR="00F742CB" w:rsidRPr="00042F2C" w:rsidRDefault="00F742CB" w:rsidP="00F742CB"/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47"/>
      <w:bookmarkEnd w:id="108"/>
      <w:r>
        <w:rPr>
          <w:rFonts w:ascii="Times New Roman" w:hAnsi="Times New Roman" w:cs="Times New Roman"/>
          <w:sz w:val="28"/>
          <w:szCs w:val="28"/>
        </w:rPr>
        <w:t>6.1.</w:t>
      </w:r>
      <w:r w:rsidRPr="003F722E">
        <w:rPr>
          <w:rFonts w:ascii="Times New Roman" w:hAnsi="Times New Roman" w:cs="Times New Roman"/>
          <w:sz w:val="28"/>
          <w:szCs w:val="28"/>
        </w:rPr>
        <w:t>Иные условия по настоящему Соглашению: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45"/>
      <w:bookmarkEnd w:id="109"/>
      <w:r w:rsidRPr="003F722E">
        <w:rPr>
          <w:rFonts w:ascii="Times New Roman" w:hAnsi="Times New Roman" w:cs="Times New Roman"/>
          <w:sz w:val="28"/>
          <w:szCs w:val="28"/>
        </w:rPr>
        <w:t>6.1.1.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3F722E">
        <w:rPr>
          <w:rFonts w:ascii="Times New Roman" w:hAnsi="Times New Roman" w:cs="Times New Roman"/>
          <w:sz w:val="28"/>
          <w:szCs w:val="28"/>
        </w:rPr>
        <w:t>;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46"/>
      <w:bookmarkEnd w:id="110"/>
      <w:r w:rsidRPr="003F722E">
        <w:rPr>
          <w:rFonts w:ascii="Times New Roman" w:hAnsi="Times New Roman" w:cs="Times New Roman"/>
          <w:sz w:val="28"/>
          <w:szCs w:val="28"/>
        </w:rPr>
        <w:t>6.1.2.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F722E">
        <w:rPr>
          <w:rFonts w:ascii="Times New Roman" w:hAnsi="Times New Roman" w:cs="Times New Roman"/>
          <w:sz w:val="28"/>
          <w:szCs w:val="28"/>
        </w:rPr>
        <w:t>.</w:t>
      </w:r>
    </w:p>
    <w:bookmarkEnd w:id="111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042F2C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12" w:name="sub_59"/>
      <w:r w:rsidRPr="00042F2C">
        <w:rPr>
          <w:rFonts w:ascii="Times New Roman" w:hAnsi="Times New Roman" w:cs="Times New Roman"/>
          <w:b w:val="0"/>
          <w:sz w:val="28"/>
          <w:szCs w:val="28"/>
        </w:rPr>
        <w:t>VII. Заключительные положения</w:t>
      </w:r>
    </w:p>
    <w:bookmarkEnd w:id="112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3" w:name="sub_49"/>
      <w:r>
        <w:rPr>
          <w:sz w:val="28"/>
          <w:szCs w:val="28"/>
        </w:rPr>
        <w:t>7.1.</w:t>
      </w:r>
      <w:r w:rsidRPr="003F722E">
        <w:rPr>
          <w:sz w:val="28"/>
          <w:szCs w:val="28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3F722E">
        <w:rPr>
          <w:sz w:val="28"/>
          <w:szCs w:val="28"/>
        </w:rPr>
        <w:t>недост</w:t>
      </w:r>
      <w:r w:rsidRPr="003F722E">
        <w:rPr>
          <w:sz w:val="28"/>
          <w:szCs w:val="28"/>
        </w:rPr>
        <w:t>и</w:t>
      </w:r>
      <w:r w:rsidRPr="003F722E">
        <w:rPr>
          <w:sz w:val="28"/>
          <w:szCs w:val="28"/>
        </w:rPr>
        <w:t>жении</w:t>
      </w:r>
      <w:proofErr w:type="spellEnd"/>
      <w:r w:rsidRPr="003F722E">
        <w:rPr>
          <w:sz w:val="28"/>
          <w:szCs w:val="28"/>
        </w:rPr>
        <w:t xml:space="preserve"> согласия споры между Сторонами решаются в судебном порядке.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4" w:name="sub_50"/>
      <w:bookmarkEnd w:id="113"/>
      <w:r w:rsidRPr="003F722E">
        <w:rPr>
          <w:sz w:val="28"/>
          <w:szCs w:val="28"/>
        </w:rPr>
        <w:t xml:space="preserve">7.2.Настоящее Соглашение вступает в силу </w:t>
      </w:r>
      <w:proofErr w:type="gramStart"/>
      <w:r w:rsidRPr="003F722E">
        <w:rPr>
          <w:sz w:val="28"/>
          <w:szCs w:val="28"/>
        </w:rPr>
        <w:t>с даты</w:t>
      </w:r>
      <w:proofErr w:type="gramEnd"/>
      <w:r w:rsidRPr="003F722E">
        <w:rPr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sub_14" w:history="1">
        <w:r w:rsidRPr="00042F2C">
          <w:rPr>
            <w:rStyle w:val="afa"/>
            <w:sz w:val="28"/>
            <w:szCs w:val="28"/>
          </w:rPr>
          <w:t>пункте 2.1</w:t>
        </w:r>
      </w:hyperlink>
      <w:r w:rsidRPr="003F722E">
        <w:rPr>
          <w:sz w:val="28"/>
          <w:szCs w:val="28"/>
        </w:rPr>
        <w:t xml:space="preserve"> настоящего Соглаш</w:t>
      </w:r>
      <w:r w:rsidRPr="003F722E">
        <w:rPr>
          <w:sz w:val="28"/>
          <w:szCs w:val="28"/>
        </w:rPr>
        <w:t>е</w:t>
      </w:r>
      <w:r w:rsidRPr="003F722E">
        <w:rPr>
          <w:sz w:val="28"/>
          <w:szCs w:val="28"/>
        </w:rPr>
        <w:t>ния, и действует до полного исполнения Сторонами своих обязательств по н</w:t>
      </w:r>
      <w:r w:rsidRPr="003F722E">
        <w:rPr>
          <w:sz w:val="28"/>
          <w:szCs w:val="28"/>
        </w:rPr>
        <w:t>а</w:t>
      </w:r>
      <w:r w:rsidRPr="003F722E">
        <w:rPr>
          <w:sz w:val="28"/>
          <w:szCs w:val="28"/>
        </w:rPr>
        <w:t>стоящему Соглашению.</w:t>
      </w:r>
    </w:p>
    <w:p w:rsidR="00F742CB" w:rsidRPr="003F722E" w:rsidRDefault="00F742CB" w:rsidP="00F742CB">
      <w:pPr>
        <w:pStyle w:val="afc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24868"/>
      <w:bookmarkEnd w:id="114"/>
      <w:r w:rsidRPr="003F722E">
        <w:rPr>
          <w:rFonts w:ascii="Times New Roman" w:hAnsi="Times New Roman" w:cs="Times New Roman"/>
          <w:sz w:val="28"/>
          <w:szCs w:val="28"/>
        </w:rPr>
        <w:t>7.2.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3F722E">
        <w:rPr>
          <w:rFonts w:ascii="Times New Roman" w:hAnsi="Times New Roman" w:cs="Times New Roman"/>
          <w:sz w:val="28"/>
          <w:szCs w:val="28"/>
        </w:rPr>
        <w:t>В случае уменьшения</w:t>
      </w:r>
      <w:bookmarkEnd w:id="115"/>
      <w:r>
        <w:rPr>
          <w:rFonts w:ascii="Times New Roman" w:hAnsi="Times New Roman" w:cs="Times New Roman"/>
          <w:sz w:val="28"/>
          <w:szCs w:val="28"/>
        </w:rPr>
        <w:t xml:space="preserve"> Администрации ранее доведенных лимитов </w:t>
      </w:r>
      <w:r w:rsidRPr="003F722E">
        <w:rPr>
          <w:rFonts w:ascii="Times New Roman" w:hAnsi="Times New Roman" w:cs="Times New Roman"/>
          <w:sz w:val="28"/>
          <w:szCs w:val="28"/>
        </w:rPr>
        <w:t>бюдже</w:t>
      </w:r>
      <w:r w:rsidRPr="003F72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ных обязательств, приводящего к </w:t>
      </w:r>
      <w:r w:rsidRPr="003F722E">
        <w:rPr>
          <w:rFonts w:ascii="Times New Roman" w:hAnsi="Times New Roman" w:cs="Times New Roman"/>
          <w:sz w:val="28"/>
          <w:szCs w:val="28"/>
        </w:rPr>
        <w:t>невозможност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722E">
        <w:rPr>
          <w:rFonts w:ascii="Times New Roman" w:hAnsi="Times New Roman" w:cs="Times New Roman"/>
          <w:sz w:val="28"/>
          <w:szCs w:val="28"/>
        </w:rPr>
        <w:t xml:space="preserve"> предоставления субсидии в ра</w:t>
      </w:r>
      <w:r w:rsidRPr="003F72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мере, определенном в настоящем Соглашении, по </w:t>
      </w:r>
      <w:r w:rsidRPr="003F722E">
        <w:rPr>
          <w:rFonts w:ascii="Times New Roman" w:hAnsi="Times New Roman" w:cs="Times New Roman"/>
          <w:sz w:val="28"/>
          <w:szCs w:val="28"/>
        </w:rPr>
        <w:t>взаимному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22E">
        <w:rPr>
          <w:rFonts w:ascii="Times New Roman" w:hAnsi="Times New Roman" w:cs="Times New Roman"/>
          <w:sz w:val="28"/>
          <w:szCs w:val="28"/>
        </w:rPr>
        <w:t>согласию Сторон определяются новые условия Соглашения путем внесения в него изменений.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6" w:name="sub_51"/>
      <w:r w:rsidRPr="003F722E">
        <w:rPr>
          <w:sz w:val="28"/>
          <w:szCs w:val="28"/>
        </w:rPr>
        <w:t>7.3.Все изменения и дополнения к настоящему Соглашению оформляются допо</w:t>
      </w:r>
      <w:r w:rsidRPr="003F722E">
        <w:rPr>
          <w:sz w:val="28"/>
          <w:szCs w:val="28"/>
        </w:rPr>
        <w:t>л</w:t>
      </w:r>
      <w:r w:rsidRPr="003F722E">
        <w:rPr>
          <w:sz w:val="28"/>
          <w:szCs w:val="28"/>
        </w:rPr>
        <w:t>нительными соглашениями и после их подписания Сторонами становятся неот</w:t>
      </w:r>
      <w:r w:rsidRPr="003F722E">
        <w:rPr>
          <w:sz w:val="28"/>
          <w:szCs w:val="28"/>
        </w:rPr>
        <w:t>ъ</w:t>
      </w:r>
      <w:r w:rsidRPr="003F722E">
        <w:rPr>
          <w:sz w:val="28"/>
          <w:szCs w:val="28"/>
        </w:rPr>
        <w:t>емлемой частью Соглашения.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7" w:name="sub_55"/>
      <w:bookmarkEnd w:id="116"/>
      <w:r>
        <w:rPr>
          <w:sz w:val="28"/>
          <w:szCs w:val="28"/>
        </w:rPr>
        <w:t>7.4.</w:t>
      </w:r>
      <w:r w:rsidRPr="003F722E">
        <w:rPr>
          <w:sz w:val="28"/>
          <w:szCs w:val="28"/>
        </w:rPr>
        <w:t>Расторжение настоящего соглашения в одностороннем порядке осуществляе</w:t>
      </w:r>
      <w:r w:rsidRPr="003F722E">
        <w:rPr>
          <w:sz w:val="28"/>
          <w:szCs w:val="28"/>
        </w:rPr>
        <w:t>т</w:t>
      </w:r>
      <w:r w:rsidRPr="003F722E">
        <w:rPr>
          <w:sz w:val="28"/>
          <w:szCs w:val="28"/>
        </w:rPr>
        <w:t>ся в случаях: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8" w:name="sub_52"/>
      <w:bookmarkEnd w:id="117"/>
      <w:r>
        <w:rPr>
          <w:sz w:val="28"/>
          <w:szCs w:val="28"/>
        </w:rPr>
        <w:t xml:space="preserve">7.4.1.реорганизации </w:t>
      </w:r>
      <w:r w:rsidRPr="003F722E">
        <w:rPr>
          <w:sz w:val="28"/>
          <w:szCs w:val="28"/>
        </w:rPr>
        <w:t>или прекращения деятельности Получателя;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19" w:name="sub_53"/>
      <w:bookmarkEnd w:id="118"/>
      <w:r>
        <w:rPr>
          <w:sz w:val="28"/>
          <w:szCs w:val="28"/>
        </w:rPr>
        <w:t>7.4.2.</w:t>
      </w:r>
      <w:r w:rsidRPr="003F722E">
        <w:rPr>
          <w:sz w:val="28"/>
          <w:szCs w:val="28"/>
        </w:rPr>
        <w:t>нарушения Получателем порядка, целей и условий предоставления Субс</w:t>
      </w:r>
      <w:r w:rsidRPr="003F722E">
        <w:rPr>
          <w:sz w:val="28"/>
          <w:szCs w:val="28"/>
        </w:rPr>
        <w:t>и</w:t>
      </w:r>
      <w:r w:rsidRPr="003F722E">
        <w:rPr>
          <w:sz w:val="28"/>
          <w:szCs w:val="28"/>
        </w:rPr>
        <w:t>дии, установленных Порядком предоставления субсидии и настоящим Соглаш</w:t>
      </w:r>
      <w:r w:rsidRPr="003F722E">
        <w:rPr>
          <w:sz w:val="28"/>
          <w:szCs w:val="28"/>
        </w:rPr>
        <w:t>е</w:t>
      </w:r>
      <w:r w:rsidRPr="003F722E">
        <w:rPr>
          <w:sz w:val="28"/>
          <w:szCs w:val="28"/>
        </w:rPr>
        <w:t>нием;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0" w:name="sub_54"/>
      <w:bookmarkEnd w:id="119"/>
      <w:r w:rsidRPr="003F722E">
        <w:rPr>
          <w:sz w:val="28"/>
          <w:szCs w:val="28"/>
        </w:rPr>
        <w:t xml:space="preserve">7.4.3.Отказа Получателя от изменения условий настоящего Соглашения в случае, предусмотренном </w:t>
      </w:r>
      <w:hyperlink w:anchor="sub_24868" w:history="1">
        <w:r w:rsidRPr="00042F2C">
          <w:rPr>
            <w:rStyle w:val="afa"/>
            <w:sz w:val="28"/>
            <w:szCs w:val="28"/>
          </w:rPr>
          <w:t>пунктом 7.2.1</w:t>
        </w:r>
      </w:hyperlink>
      <w:r w:rsidRPr="003F722E">
        <w:rPr>
          <w:sz w:val="28"/>
          <w:szCs w:val="28"/>
        </w:rPr>
        <w:t xml:space="preserve"> настоящего Соглашения.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1" w:name="sub_24869"/>
      <w:bookmarkEnd w:id="120"/>
      <w:r w:rsidRPr="003F722E">
        <w:rPr>
          <w:sz w:val="28"/>
          <w:szCs w:val="28"/>
        </w:rPr>
        <w:lastRenderedPageBreak/>
        <w:t>7.4.4.Недостижения Получателем установленных настоящим Соглашением р</w:t>
      </w:r>
      <w:r w:rsidRPr="003F722E">
        <w:rPr>
          <w:sz w:val="28"/>
          <w:szCs w:val="28"/>
        </w:rPr>
        <w:t>е</w:t>
      </w:r>
      <w:r w:rsidRPr="003F722E">
        <w:rPr>
          <w:sz w:val="28"/>
          <w:szCs w:val="28"/>
        </w:rPr>
        <w:t>зультатов предоставления субсидии или иных показателей, установленных н</w:t>
      </w:r>
      <w:r w:rsidRPr="003F722E">
        <w:rPr>
          <w:sz w:val="28"/>
          <w:szCs w:val="28"/>
        </w:rPr>
        <w:t>а</w:t>
      </w:r>
      <w:r>
        <w:rPr>
          <w:sz w:val="28"/>
          <w:szCs w:val="28"/>
        </w:rPr>
        <w:t>стоящим Соглашением</w:t>
      </w:r>
      <w:r w:rsidRPr="003F722E">
        <w:rPr>
          <w:sz w:val="28"/>
          <w:szCs w:val="28"/>
        </w:rPr>
        <w:t>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2" w:name="sub_57"/>
      <w:bookmarkEnd w:id="121"/>
      <w:r>
        <w:rPr>
          <w:sz w:val="28"/>
          <w:szCs w:val="28"/>
        </w:rPr>
        <w:t>7.5.</w:t>
      </w:r>
      <w:r w:rsidRPr="003F722E">
        <w:rPr>
          <w:sz w:val="28"/>
          <w:szCs w:val="28"/>
        </w:rPr>
        <w:t>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3" w:name="sub_58"/>
      <w:bookmarkEnd w:id="122"/>
      <w:r>
        <w:rPr>
          <w:sz w:val="28"/>
          <w:szCs w:val="28"/>
        </w:rPr>
        <w:t>7.6.</w:t>
      </w:r>
      <w:r w:rsidRPr="003F722E">
        <w:rPr>
          <w:sz w:val="28"/>
          <w:szCs w:val="28"/>
        </w:rPr>
        <w:t>Настоящее Соглашение заключено сторонами в форме.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4" w:name="sub_24511"/>
      <w:bookmarkEnd w:id="123"/>
      <w:r>
        <w:rPr>
          <w:sz w:val="28"/>
          <w:szCs w:val="28"/>
        </w:rPr>
        <w:t>7.6.1.</w:t>
      </w:r>
      <w:r w:rsidRPr="003F722E">
        <w:rPr>
          <w:sz w:val="28"/>
          <w:szCs w:val="28"/>
        </w:rPr>
        <w:t xml:space="preserve">Электронного документа и подписано усиленными </w:t>
      </w:r>
      <w:hyperlink r:id="rId32" w:history="1">
        <w:r w:rsidRPr="00E864B4">
          <w:rPr>
            <w:rStyle w:val="afa"/>
            <w:sz w:val="28"/>
            <w:szCs w:val="28"/>
          </w:rPr>
          <w:t>квалифицированными электронными подписями</w:t>
        </w:r>
      </w:hyperlink>
      <w:r w:rsidRPr="003F722E">
        <w:rPr>
          <w:sz w:val="28"/>
          <w:szCs w:val="28"/>
        </w:rPr>
        <w:t xml:space="preserve"> лиц, имеющих право действовать от имени каждой из Сторон;</w:t>
      </w:r>
    </w:p>
    <w:p w:rsidR="00F742CB" w:rsidRPr="003F722E" w:rsidRDefault="00F742CB" w:rsidP="00F742CB">
      <w:pPr>
        <w:jc w:val="both"/>
        <w:rPr>
          <w:sz w:val="28"/>
          <w:szCs w:val="28"/>
        </w:rPr>
      </w:pPr>
      <w:bookmarkStart w:id="125" w:name="sub_24512"/>
      <w:bookmarkEnd w:id="124"/>
      <w:r>
        <w:rPr>
          <w:sz w:val="28"/>
          <w:szCs w:val="28"/>
        </w:rPr>
        <w:t>7.6.2.</w:t>
      </w:r>
      <w:r w:rsidRPr="003F722E">
        <w:rPr>
          <w:sz w:val="28"/>
          <w:szCs w:val="28"/>
        </w:rPr>
        <w:t>Бумажного документа в двух экземплярах, по одному экземпляру для ка</w:t>
      </w:r>
      <w:r w:rsidRPr="003F722E">
        <w:rPr>
          <w:sz w:val="28"/>
          <w:szCs w:val="28"/>
        </w:rPr>
        <w:t>ж</w:t>
      </w:r>
      <w:r w:rsidRPr="003F722E">
        <w:rPr>
          <w:sz w:val="28"/>
          <w:szCs w:val="28"/>
        </w:rPr>
        <w:t>дой из Сторон.</w:t>
      </w:r>
    </w:p>
    <w:bookmarkEnd w:id="125"/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E864B4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26" w:name="sub_60"/>
      <w:r w:rsidRPr="00E864B4">
        <w:rPr>
          <w:rFonts w:ascii="Times New Roman" w:hAnsi="Times New Roman" w:cs="Times New Roman"/>
          <w:b w:val="0"/>
          <w:sz w:val="28"/>
          <w:szCs w:val="28"/>
        </w:rPr>
        <w:t>VIII. Платежные реквизиты Сторон</w:t>
      </w:r>
    </w:p>
    <w:bookmarkEnd w:id="126"/>
    <w:p w:rsidR="00F742CB" w:rsidRPr="003F722E" w:rsidRDefault="00F742CB" w:rsidP="00F742CB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4960"/>
      </w:tblGrid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Админ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</w:t>
            </w: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E864B4" w:rsidRDefault="00F742CB" w:rsidP="00F742CB">
            <w:pPr>
              <w:pStyle w:val="afb"/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3" w:history="1">
              <w:r w:rsidRPr="00E864B4">
                <w:rPr>
                  <w:rStyle w:val="afa"/>
                  <w:rFonts w:ascii="Times New Roman" w:hAnsi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4" w:history="1">
              <w:r w:rsidRPr="00E864B4">
                <w:rPr>
                  <w:rStyle w:val="afa"/>
                  <w:rFonts w:ascii="Times New Roman" w:hAnsi="Times New Roman"/>
                  <w:sz w:val="28"/>
                  <w:szCs w:val="28"/>
                </w:rPr>
                <w:t>ОКТМО</w:t>
              </w:r>
            </w:hyperlink>
          </w:p>
        </w:tc>
      </w:tr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E864B4" w:rsidRDefault="00F742CB" w:rsidP="00F742CB">
            <w:pPr>
              <w:pStyle w:val="afb"/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F742CB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  <w:p w:rsidR="00F742CB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Pr="00E864B4">
                <w:rPr>
                  <w:rStyle w:val="afa"/>
                  <w:rFonts w:ascii="Times New Roman" w:hAnsi="Times New Roman"/>
                  <w:sz w:val="28"/>
                  <w:szCs w:val="28"/>
                </w:rPr>
                <w:t>БИК</w:t>
              </w:r>
            </w:hyperlink>
          </w:p>
          <w:p w:rsidR="00F742CB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 Федерального казначейства, в кот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ром открыт лицевой счет</w:t>
            </w:r>
          </w:p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F742CB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Pr="00E864B4">
                <w:rPr>
                  <w:rStyle w:val="afa"/>
                  <w:rFonts w:ascii="Times New Roman" w:hAnsi="Times New Roman"/>
                  <w:sz w:val="28"/>
                  <w:szCs w:val="28"/>
                </w:rPr>
                <w:t>БИК</w:t>
              </w:r>
            </w:hyperlink>
          </w:p>
          <w:p w:rsidR="00F742CB" w:rsidRPr="003F722E" w:rsidRDefault="00F742CB" w:rsidP="00F742CB">
            <w:pPr>
              <w:pStyle w:val="af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</w:tr>
    </w:tbl>
    <w:p w:rsidR="00F742CB" w:rsidRPr="003F722E" w:rsidRDefault="00F742CB" w:rsidP="00F742CB">
      <w:pPr>
        <w:jc w:val="both"/>
        <w:rPr>
          <w:sz w:val="28"/>
          <w:szCs w:val="28"/>
        </w:rPr>
      </w:pPr>
    </w:p>
    <w:p w:rsidR="00F742CB" w:rsidRPr="00E864B4" w:rsidRDefault="00F742CB" w:rsidP="00F742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27" w:name="sub_61"/>
      <w:r w:rsidRPr="00E864B4">
        <w:rPr>
          <w:rFonts w:ascii="Times New Roman" w:hAnsi="Times New Roman" w:cs="Times New Roman"/>
          <w:b w:val="0"/>
          <w:sz w:val="28"/>
          <w:szCs w:val="28"/>
        </w:rPr>
        <w:t>IX. Подписи Сторон</w:t>
      </w:r>
    </w:p>
    <w:bookmarkEnd w:id="127"/>
    <w:p w:rsidR="00F742CB" w:rsidRPr="003F722E" w:rsidRDefault="00F742CB" w:rsidP="00F742CB">
      <w:pPr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4961"/>
      </w:tblGrid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CB" w:rsidRPr="003F722E" w:rsidTr="00F742CB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_____________ / ________________</w:t>
            </w:r>
          </w:p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   (ФИО)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F742CB" w:rsidRPr="003F722E" w:rsidRDefault="00F742CB" w:rsidP="00F742CB">
            <w:pPr>
              <w:pStyle w:val="af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22E">
              <w:rPr>
                <w:rFonts w:ascii="Times New Roman" w:hAnsi="Times New Roman" w:cs="Times New Roman"/>
                <w:sz w:val="28"/>
                <w:szCs w:val="28"/>
              </w:rPr>
              <w:t xml:space="preserve">  (подпись)           (ФИО)</w:t>
            </w:r>
          </w:p>
        </w:tc>
      </w:tr>
    </w:tbl>
    <w:p w:rsidR="00F742CB" w:rsidRDefault="00F742CB" w:rsidP="00F742CB">
      <w:pPr>
        <w:jc w:val="both"/>
        <w:rPr>
          <w:sz w:val="28"/>
          <w:szCs w:val="28"/>
        </w:rPr>
        <w:sectPr w:rsidR="00F742CB" w:rsidSect="00F742CB">
          <w:headerReference w:type="default" r:id="rId37"/>
          <w:pgSz w:w="11906" w:h="16838"/>
          <w:pgMar w:top="1134" w:right="567" w:bottom="1134" w:left="1418" w:header="567" w:footer="567" w:gutter="0"/>
          <w:cols w:space="708"/>
          <w:titlePg/>
          <w:docGrid w:linePitch="326"/>
        </w:sectPr>
      </w:pPr>
    </w:p>
    <w:p w:rsidR="00F742CB" w:rsidRPr="00F01682" w:rsidRDefault="00F742CB" w:rsidP="00F742CB">
      <w:pPr>
        <w:rPr>
          <w:rStyle w:val="afe"/>
          <w:b w:val="0"/>
          <w:bCs/>
          <w:sz w:val="28"/>
          <w:szCs w:val="28"/>
        </w:rPr>
      </w:pPr>
      <w:r>
        <w:rPr>
          <w:rStyle w:val="afe"/>
          <w:bCs/>
          <w:sz w:val="28"/>
          <w:szCs w:val="28"/>
        </w:rPr>
        <w:lastRenderedPageBreak/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  <w:t>Приложение №</w:t>
      </w:r>
      <w:r w:rsidRPr="00F01682">
        <w:rPr>
          <w:rStyle w:val="afe"/>
          <w:bCs/>
          <w:sz w:val="28"/>
          <w:szCs w:val="28"/>
        </w:rPr>
        <w:t xml:space="preserve"> 1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к соглашению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№ ______________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от "___" _______ 20__ г.</w:t>
      </w:r>
    </w:p>
    <w:p w:rsidR="00F742CB" w:rsidRPr="00E864B4" w:rsidRDefault="00F742CB" w:rsidP="00F742CB">
      <w:pPr>
        <w:rPr>
          <w:sz w:val="28"/>
          <w:szCs w:val="28"/>
        </w:rPr>
      </w:pPr>
    </w:p>
    <w:p w:rsidR="00F742CB" w:rsidRPr="00E864B4" w:rsidRDefault="00F742CB" w:rsidP="00F742CB">
      <w:pPr>
        <w:pStyle w:val="1"/>
        <w:rPr>
          <w:sz w:val="28"/>
          <w:szCs w:val="28"/>
        </w:rPr>
      </w:pPr>
      <w:r w:rsidRPr="00E864B4">
        <w:rPr>
          <w:sz w:val="28"/>
          <w:szCs w:val="28"/>
        </w:rPr>
        <w:t>Значения результатов предоставления Субсидии</w:t>
      </w:r>
    </w:p>
    <w:p w:rsidR="00F742CB" w:rsidRDefault="00F742CB" w:rsidP="00F742CB"/>
    <w:p w:rsidR="00F742CB" w:rsidRPr="00E864B4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Наименование Получателя /ИНН ______________________________________________________________</w:t>
      </w:r>
    </w:p>
    <w:p w:rsidR="00F742CB" w:rsidRPr="00E864B4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Наименование формы финансовой поддержки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742CB" w:rsidRPr="00E864B4" w:rsidRDefault="00F742CB" w:rsidP="00F742C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9"/>
        <w:gridCol w:w="1245"/>
        <w:gridCol w:w="2020"/>
        <w:gridCol w:w="1569"/>
        <w:gridCol w:w="2053"/>
      </w:tblGrid>
      <w:tr w:rsidR="00F742CB" w:rsidTr="00F742CB">
        <w:trPr>
          <w:trHeight w:val="1907"/>
        </w:trPr>
        <w:tc>
          <w:tcPr>
            <w:tcW w:w="30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 xml:space="preserve">Направление расходов 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Результат пр</w:t>
            </w:r>
            <w:r>
              <w:t>е</w:t>
            </w:r>
            <w:r>
              <w:t xml:space="preserve">доставления Субсидии 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Единица и</w:t>
            </w:r>
            <w:r>
              <w:t>з</w:t>
            </w:r>
            <w:r>
              <w:t>мерения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Плановые знач</w:t>
            </w:r>
            <w:r>
              <w:t>е</w:t>
            </w:r>
            <w:r>
              <w:t>ния результатов предоставления Субсидии</w:t>
            </w:r>
          </w:p>
        </w:tc>
      </w:tr>
      <w:tr w:rsidR="00F742CB" w:rsidTr="00F742CB">
        <w:tc>
          <w:tcPr>
            <w:tcW w:w="18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наименование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Pr="00FD493E" w:rsidRDefault="00F742CB" w:rsidP="00F742CB">
            <w:pPr>
              <w:pStyle w:val="afb"/>
              <w:jc w:val="center"/>
            </w:pPr>
            <w:r w:rsidRPr="00FD493E">
              <w:t xml:space="preserve">код по </w:t>
            </w:r>
            <w:hyperlink r:id="rId38" w:history="1">
              <w:r w:rsidRPr="00FD493E">
                <w:rPr>
                  <w:rStyle w:val="afa"/>
                </w:rPr>
                <w:t>БК</w:t>
              </w:r>
            </w:hyperlink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c>
          <w:tcPr>
            <w:tcW w:w="18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</w:pPr>
            <w: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</w:pPr>
            <w: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</w:pPr>
            <w:r>
              <w:t>4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</w:pPr>
            <w:r>
              <w:t>5</w:t>
            </w:r>
          </w:p>
        </w:tc>
      </w:tr>
      <w:tr w:rsidR="00F742CB" w:rsidTr="00F742CB">
        <w:trPr>
          <w:trHeight w:val="563"/>
        </w:trPr>
        <w:tc>
          <w:tcPr>
            <w:tcW w:w="182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53" w:type="dxa"/>
            <w:tcBorders>
              <w:top w:val="nil"/>
              <w:left w:val="nil"/>
            </w:tcBorders>
            <w:vAlign w:val="bottom"/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c>
          <w:tcPr>
            <w:tcW w:w="182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15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rPr>
          <w:trHeight w:val="562"/>
        </w:trPr>
        <w:tc>
          <w:tcPr>
            <w:tcW w:w="182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</w:pPr>
          </w:p>
        </w:tc>
        <w:tc>
          <w:tcPr>
            <w:tcW w:w="2053" w:type="dxa"/>
            <w:tcBorders>
              <w:top w:val="nil"/>
              <w:left w:val="nil"/>
            </w:tcBorders>
            <w:vAlign w:val="bottom"/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c>
          <w:tcPr>
            <w:tcW w:w="182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15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</w:pPr>
          </w:p>
        </w:tc>
      </w:tr>
    </w:tbl>
    <w:p w:rsidR="00F742CB" w:rsidRDefault="00F742CB" w:rsidP="00F742CB">
      <w:r>
        <w:t>___________________________</w:t>
      </w:r>
    </w:p>
    <w:p w:rsidR="00F742CB" w:rsidRPr="00F01682" w:rsidRDefault="00F742CB" w:rsidP="00F742CB">
      <w:pPr>
        <w:rPr>
          <w:rStyle w:val="afe"/>
          <w:b w:val="0"/>
          <w:bCs/>
          <w:sz w:val="28"/>
          <w:szCs w:val="28"/>
        </w:rPr>
      </w:pP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  <w:t>Приложение №</w:t>
      </w:r>
      <w:r w:rsidRPr="00F01682">
        <w:rPr>
          <w:rStyle w:val="afe"/>
          <w:bCs/>
          <w:sz w:val="28"/>
          <w:szCs w:val="28"/>
        </w:rPr>
        <w:t xml:space="preserve"> </w:t>
      </w:r>
      <w:r>
        <w:rPr>
          <w:rStyle w:val="afe"/>
          <w:bCs/>
          <w:sz w:val="28"/>
          <w:szCs w:val="28"/>
        </w:rPr>
        <w:t>2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к соглашению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№ ______________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от "___" _______ 20__ г.</w:t>
      </w:r>
    </w:p>
    <w:p w:rsidR="00F742CB" w:rsidRDefault="00F742CB" w:rsidP="00F742CB"/>
    <w:p w:rsidR="00F742CB" w:rsidRPr="00E864B4" w:rsidRDefault="00F742CB" w:rsidP="00F742CB">
      <w:pPr>
        <w:pStyle w:val="1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</w:t>
      </w:r>
    </w:p>
    <w:p w:rsidR="00F742CB" w:rsidRPr="00E864B4" w:rsidRDefault="00F742CB" w:rsidP="00F742CB">
      <w:pPr>
        <w:jc w:val="center"/>
        <w:rPr>
          <w:sz w:val="28"/>
          <w:szCs w:val="28"/>
        </w:rPr>
      </w:pPr>
      <w:r w:rsidRPr="00E864B4">
        <w:rPr>
          <w:sz w:val="28"/>
          <w:szCs w:val="28"/>
        </w:rPr>
        <w:t>по состоянию на "____" ________ 20___ г.</w:t>
      </w:r>
    </w:p>
    <w:p w:rsidR="00F742CB" w:rsidRPr="00E864B4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Наименование Получателя/ИНН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F742CB" w:rsidRPr="00E864B4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Наименование формы финансовой поддержки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742CB" w:rsidRDefault="00F742CB" w:rsidP="00F742CB"/>
    <w:p w:rsidR="00F742CB" w:rsidRPr="00E864B4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E864B4">
        <w:rPr>
          <w:rFonts w:ascii="Times New Roman" w:hAnsi="Times New Roman" w:cs="Times New Roman"/>
          <w:sz w:val="28"/>
          <w:szCs w:val="28"/>
        </w:rPr>
        <w:t>Периодичность: годовая __________________________________________________________________________</w:t>
      </w:r>
    </w:p>
    <w:p w:rsidR="00F742CB" w:rsidRPr="00E864B4" w:rsidRDefault="00F742CB" w:rsidP="00F742C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9"/>
        <w:gridCol w:w="731"/>
        <w:gridCol w:w="1285"/>
        <w:gridCol w:w="330"/>
        <w:gridCol w:w="224"/>
        <w:gridCol w:w="632"/>
        <w:gridCol w:w="1325"/>
        <w:gridCol w:w="538"/>
        <w:gridCol w:w="185"/>
        <w:gridCol w:w="598"/>
        <w:gridCol w:w="742"/>
        <w:gridCol w:w="100"/>
        <w:gridCol w:w="1104"/>
        <w:gridCol w:w="501"/>
        <w:gridCol w:w="575"/>
        <w:gridCol w:w="769"/>
        <w:gridCol w:w="335"/>
        <w:gridCol w:w="1190"/>
        <w:gridCol w:w="259"/>
        <w:gridCol w:w="2357"/>
        <w:gridCol w:w="21"/>
      </w:tblGrid>
      <w:tr w:rsidR="00F742CB" w:rsidTr="00F742CB">
        <w:trPr>
          <w:gridAfter w:val="2"/>
          <w:wAfter w:w="2374" w:type="dxa"/>
        </w:trPr>
        <w:tc>
          <w:tcPr>
            <w:tcW w:w="218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Направление расходов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Результат предо</w:t>
            </w:r>
            <w:r>
              <w:rPr>
                <w:sz w:val="17"/>
                <w:szCs w:val="17"/>
              </w:rPr>
              <w:t>с</w:t>
            </w:r>
            <w:r>
              <w:rPr>
                <w:sz w:val="17"/>
                <w:szCs w:val="17"/>
              </w:rPr>
              <w:t>тавления Субс</w:t>
            </w:r>
            <w:r>
              <w:rPr>
                <w:sz w:val="17"/>
                <w:szCs w:val="17"/>
              </w:rPr>
              <w:t>и</w:t>
            </w:r>
            <w:r>
              <w:rPr>
                <w:sz w:val="17"/>
                <w:szCs w:val="17"/>
              </w:rPr>
              <w:t xml:space="preserve">дии 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Единица измер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ния 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Плановые значения на отчетную дату </w:t>
            </w:r>
          </w:p>
        </w:tc>
        <w:tc>
          <w:tcPr>
            <w:tcW w:w="13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Размер Субс</w:t>
            </w:r>
            <w:r>
              <w:rPr>
                <w:sz w:val="17"/>
                <w:szCs w:val="17"/>
              </w:rPr>
              <w:t>и</w:t>
            </w:r>
            <w:r>
              <w:rPr>
                <w:sz w:val="17"/>
                <w:szCs w:val="17"/>
              </w:rPr>
              <w:t>дии, пред</w:t>
            </w:r>
            <w:r>
              <w:rPr>
                <w:sz w:val="17"/>
                <w:szCs w:val="17"/>
              </w:rPr>
              <w:t>у</w:t>
            </w:r>
            <w:r>
              <w:rPr>
                <w:sz w:val="17"/>
                <w:szCs w:val="17"/>
              </w:rPr>
              <w:t xml:space="preserve">смотренный Соглашением, руб. </w:t>
            </w:r>
          </w:p>
        </w:tc>
        <w:tc>
          <w:tcPr>
            <w:tcW w:w="4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Фактически достигнутые значения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Объем обяз</w:t>
            </w:r>
            <w:r>
              <w:rPr>
                <w:sz w:val="17"/>
                <w:szCs w:val="17"/>
              </w:rPr>
              <w:t>а</w:t>
            </w:r>
            <w:r>
              <w:rPr>
                <w:sz w:val="17"/>
                <w:szCs w:val="17"/>
              </w:rPr>
              <w:t>тельств, прин</w:t>
            </w:r>
            <w:r>
              <w:rPr>
                <w:sz w:val="17"/>
                <w:szCs w:val="17"/>
              </w:rPr>
              <w:t>я</w:t>
            </w:r>
            <w:r>
              <w:rPr>
                <w:sz w:val="17"/>
                <w:szCs w:val="17"/>
              </w:rPr>
              <w:t>тых в целях достижения результатов предоставления Субсидии</w:t>
            </w:r>
          </w:p>
        </w:tc>
      </w:tr>
      <w:tr w:rsidR="00F742CB" w:rsidTr="00F742CB">
        <w:trPr>
          <w:gridAfter w:val="2"/>
          <w:wAfter w:w="2374" w:type="dxa"/>
        </w:trPr>
        <w:tc>
          <w:tcPr>
            <w:tcW w:w="218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Факт</w:t>
            </w:r>
            <w:r>
              <w:rPr>
                <w:sz w:val="17"/>
                <w:szCs w:val="17"/>
              </w:rPr>
              <w:t>и</w:t>
            </w:r>
            <w:r>
              <w:rPr>
                <w:sz w:val="17"/>
                <w:szCs w:val="17"/>
              </w:rPr>
              <w:t>чески дости</w:t>
            </w:r>
            <w:r>
              <w:rPr>
                <w:sz w:val="17"/>
                <w:szCs w:val="17"/>
              </w:rPr>
              <w:t>г</w:t>
            </w:r>
            <w:r>
              <w:rPr>
                <w:sz w:val="17"/>
                <w:szCs w:val="17"/>
              </w:rPr>
              <w:t>нутые знач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>ния на отче</w:t>
            </w:r>
            <w:r>
              <w:rPr>
                <w:sz w:val="17"/>
                <w:szCs w:val="17"/>
              </w:rPr>
              <w:t>т</w:t>
            </w:r>
            <w:r>
              <w:rPr>
                <w:sz w:val="17"/>
                <w:szCs w:val="17"/>
              </w:rPr>
              <w:t xml:space="preserve">ную дату 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отклонение от планового значения</w:t>
            </w:r>
          </w:p>
        </w:tc>
        <w:tc>
          <w:tcPr>
            <w:tcW w:w="11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причина отклонения</w:t>
            </w: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</w:tr>
      <w:tr w:rsidR="00F742CB" w:rsidTr="00F742CB">
        <w:trPr>
          <w:gridAfter w:val="2"/>
          <w:wAfter w:w="2374" w:type="dxa"/>
          <w:trHeight w:val="195"/>
        </w:trPr>
        <w:tc>
          <w:tcPr>
            <w:tcW w:w="14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наименование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код </w:t>
            </w:r>
            <w:hyperlink r:id="rId39" w:history="1">
              <w:r>
                <w:rPr>
                  <w:rStyle w:val="afa"/>
                  <w:sz w:val="17"/>
                  <w:szCs w:val="17"/>
                </w:rPr>
                <w:t>БК</w:t>
              </w:r>
            </w:hyperlink>
          </w:p>
        </w:tc>
        <w:tc>
          <w:tcPr>
            <w:tcW w:w="1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 абсолю</w:t>
            </w:r>
            <w:r>
              <w:rPr>
                <w:sz w:val="17"/>
                <w:szCs w:val="17"/>
              </w:rPr>
              <w:t>т</w:t>
            </w:r>
            <w:r>
              <w:rPr>
                <w:sz w:val="17"/>
                <w:szCs w:val="17"/>
              </w:rPr>
              <w:t>ных вел</w:t>
            </w:r>
            <w:r>
              <w:rPr>
                <w:sz w:val="17"/>
                <w:szCs w:val="17"/>
              </w:rPr>
              <w:t>и</w:t>
            </w:r>
            <w:r>
              <w:rPr>
                <w:sz w:val="17"/>
                <w:szCs w:val="17"/>
              </w:rPr>
              <w:t>чинах (гр.7 - гр.5)</w:t>
            </w:r>
          </w:p>
        </w:tc>
        <w:tc>
          <w:tcPr>
            <w:tcW w:w="10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в проце</w:t>
            </w:r>
            <w:r>
              <w:rPr>
                <w:sz w:val="17"/>
                <w:szCs w:val="17"/>
              </w:rPr>
              <w:t>н</w:t>
            </w:r>
            <w:r>
              <w:rPr>
                <w:sz w:val="17"/>
                <w:szCs w:val="17"/>
              </w:rPr>
              <w:t xml:space="preserve">тах гр.7/гр.5 </w:t>
            </w:r>
            <w:proofErr w:type="spellStart"/>
            <w:r>
              <w:rPr>
                <w:sz w:val="17"/>
                <w:szCs w:val="17"/>
              </w:rPr>
              <w:t>х</w:t>
            </w:r>
            <w:proofErr w:type="spellEnd"/>
            <w:r>
              <w:rPr>
                <w:sz w:val="17"/>
                <w:szCs w:val="17"/>
              </w:rPr>
              <w:t xml:space="preserve"> 100%</w:t>
            </w:r>
          </w:p>
        </w:tc>
        <w:tc>
          <w:tcPr>
            <w:tcW w:w="11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</w:tr>
      <w:tr w:rsidR="00F742CB" w:rsidTr="00F742CB">
        <w:trPr>
          <w:gridAfter w:val="2"/>
          <w:wAfter w:w="2374" w:type="dxa"/>
        </w:trPr>
        <w:tc>
          <w:tcPr>
            <w:tcW w:w="14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13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</w:t>
            </w:r>
          </w:p>
        </w:tc>
      </w:tr>
      <w:tr w:rsidR="00F742CB" w:rsidTr="00F742CB">
        <w:trPr>
          <w:gridAfter w:val="2"/>
          <w:wAfter w:w="2374" w:type="dxa"/>
        </w:trPr>
        <w:tc>
          <w:tcPr>
            <w:tcW w:w="14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3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17"/>
                <w:szCs w:val="17"/>
              </w:rPr>
            </w:pPr>
          </w:p>
        </w:tc>
      </w:tr>
      <w:tr w:rsidR="00F742CB" w:rsidTr="00F742CB">
        <w:trPr>
          <w:gridAfter w:val="1"/>
          <w:wAfter w:w="21" w:type="dxa"/>
        </w:trPr>
        <w:tc>
          <w:tcPr>
            <w:tcW w:w="40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Руководитель</w:t>
            </w:r>
          </w:p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(уполномоченное лицо)</w:t>
            </w:r>
          </w:p>
        </w:tc>
        <w:tc>
          <w:tcPr>
            <w:tcW w:w="2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41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</w:tr>
      <w:tr w:rsidR="00F742CB" w:rsidTr="00F742CB">
        <w:trPr>
          <w:gridAfter w:val="1"/>
          <w:wAfter w:w="21" w:type="dxa"/>
        </w:trPr>
        <w:tc>
          <w:tcPr>
            <w:tcW w:w="40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(подпись)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41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(расшифровка подписи)</w:t>
            </w:r>
          </w:p>
        </w:tc>
      </w:tr>
      <w:tr w:rsidR="00F742CB" w:rsidTr="00F742CB"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  <w:r>
              <w:t>Исполнитель</w:t>
            </w:r>
          </w:p>
        </w:tc>
        <w:tc>
          <w:tcPr>
            <w:tcW w:w="30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(должность)</w:t>
            </w: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(фамилия, инициалы)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(телефон)</w:t>
            </w:r>
          </w:p>
        </w:tc>
      </w:tr>
    </w:tbl>
    <w:p w:rsidR="00F742CB" w:rsidRPr="00F01682" w:rsidRDefault="00F742CB" w:rsidP="00F742CB">
      <w:pPr>
        <w:rPr>
          <w:rStyle w:val="afe"/>
          <w:b w:val="0"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afe"/>
          <w:bCs/>
          <w:sz w:val="28"/>
          <w:szCs w:val="28"/>
        </w:rPr>
        <w:t>Прил</w:t>
      </w:r>
      <w:r>
        <w:rPr>
          <w:rStyle w:val="afe"/>
          <w:bCs/>
          <w:sz w:val="28"/>
          <w:szCs w:val="28"/>
        </w:rPr>
        <w:t>о</w:t>
      </w:r>
      <w:r>
        <w:rPr>
          <w:rStyle w:val="afe"/>
          <w:bCs/>
          <w:sz w:val="28"/>
          <w:szCs w:val="28"/>
        </w:rPr>
        <w:t>жение №</w:t>
      </w:r>
      <w:r w:rsidRPr="00F01682">
        <w:rPr>
          <w:rStyle w:val="afe"/>
          <w:bCs/>
          <w:sz w:val="28"/>
          <w:szCs w:val="28"/>
        </w:rPr>
        <w:t xml:space="preserve"> </w:t>
      </w:r>
      <w:r>
        <w:rPr>
          <w:rStyle w:val="afe"/>
          <w:bCs/>
          <w:sz w:val="28"/>
          <w:szCs w:val="28"/>
        </w:rPr>
        <w:t>3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к соглашению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№ ______________</w:t>
      </w:r>
      <w:r w:rsidRPr="00F01682">
        <w:rPr>
          <w:rStyle w:val="afe"/>
          <w:bCs/>
          <w:sz w:val="28"/>
          <w:szCs w:val="28"/>
        </w:rPr>
        <w:br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>
        <w:rPr>
          <w:rStyle w:val="afe"/>
          <w:bCs/>
          <w:sz w:val="28"/>
          <w:szCs w:val="28"/>
        </w:rPr>
        <w:tab/>
      </w:r>
      <w:r w:rsidRPr="00F01682">
        <w:rPr>
          <w:rStyle w:val="afe"/>
          <w:bCs/>
          <w:sz w:val="28"/>
          <w:szCs w:val="28"/>
        </w:rPr>
        <w:t>от "___" _______ 20__ г.</w:t>
      </w:r>
    </w:p>
    <w:p w:rsidR="00F742CB" w:rsidRDefault="00F742CB" w:rsidP="00F742CB"/>
    <w:p w:rsidR="00F742CB" w:rsidRPr="00F03D6F" w:rsidRDefault="00F742CB" w:rsidP="00F742CB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r w:rsidRPr="00F03D6F">
        <w:rPr>
          <w:rFonts w:ascii="Times New Roman" w:hAnsi="Times New Roman" w:cs="Times New Roman"/>
          <w:sz w:val="28"/>
          <w:szCs w:val="28"/>
        </w:rPr>
        <w:lastRenderedPageBreak/>
        <w:t>Расчет размера штрафных санкций</w:t>
      </w:r>
    </w:p>
    <w:p w:rsidR="00F742CB" w:rsidRPr="00F03D6F" w:rsidRDefault="00F742CB" w:rsidP="00F742CB">
      <w:pPr>
        <w:jc w:val="center"/>
        <w:rPr>
          <w:sz w:val="28"/>
          <w:szCs w:val="28"/>
        </w:rPr>
      </w:pPr>
      <w:r w:rsidRPr="00F03D6F">
        <w:rPr>
          <w:sz w:val="28"/>
          <w:szCs w:val="28"/>
        </w:rPr>
        <w:t>по состоянию на "____" ________ 20___ г.</w:t>
      </w:r>
    </w:p>
    <w:p w:rsidR="00F742CB" w:rsidRPr="00F03D6F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F03D6F">
        <w:rPr>
          <w:rFonts w:ascii="Times New Roman" w:hAnsi="Times New Roman" w:cs="Times New Roman"/>
          <w:sz w:val="28"/>
          <w:szCs w:val="28"/>
        </w:rPr>
        <w:t>Наименование Получателя/ИНН _________________________________________________________</w:t>
      </w:r>
    </w:p>
    <w:p w:rsidR="00F742CB" w:rsidRPr="00F03D6F" w:rsidRDefault="00F742CB" w:rsidP="00F742CB">
      <w:pPr>
        <w:rPr>
          <w:sz w:val="28"/>
          <w:szCs w:val="28"/>
        </w:rPr>
      </w:pPr>
    </w:p>
    <w:p w:rsidR="00F742CB" w:rsidRPr="00F03D6F" w:rsidRDefault="00F742CB" w:rsidP="00F742CB">
      <w:pPr>
        <w:pStyle w:val="afc"/>
        <w:rPr>
          <w:rFonts w:ascii="Times New Roman" w:hAnsi="Times New Roman" w:cs="Times New Roman"/>
          <w:sz w:val="28"/>
          <w:szCs w:val="28"/>
        </w:rPr>
      </w:pPr>
      <w:r w:rsidRPr="00F03D6F">
        <w:rPr>
          <w:rFonts w:ascii="Times New Roman" w:hAnsi="Times New Roman" w:cs="Times New Roman"/>
          <w:sz w:val="28"/>
          <w:szCs w:val="28"/>
        </w:rPr>
        <w:t>Наим</w:t>
      </w:r>
      <w:r>
        <w:rPr>
          <w:rFonts w:ascii="Times New Roman" w:hAnsi="Times New Roman" w:cs="Times New Roman"/>
          <w:sz w:val="28"/>
          <w:szCs w:val="28"/>
        </w:rPr>
        <w:t>енование</w:t>
      </w:r>
      <w:r w:rsidRPr="00F03D6F">
        <w:rPr>
          <w:rFonts w:ascii="Times New Roman" w:hAnsi="Times New Roman" w:cs="Times New Roman"/>
          <w:sz w:val="28"/>
          <w:szCs w:val="28"/>
        </w:rPr>
        <w:t xml:space="preserve"> формы финансовой поддержки ______________________________________________</w:t>
      </w:r>
    </w:p>
    <w:p w:rsidR="00F742CB" w:rsidRPr="00F03D6F" w:rsidRDefault="00F742CB" w:rsidP="00F742C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02"/>
        <w:gridCol w:w="986"/>
        <w:gridCol w:w="1848"/>
        <w:gridCol w:w="1109"/>
        <w:gridCol w:w="1478"/>
        <w:gridCol w:w="1355"/>
        <w:gridCol w:w="1109"/>
        <w:gridCol w:w="1725"/>
        <w:gridCol w:w="1478"/>
      </w:tblGrid>
      <w:tr w:rsidR="00F742CB" w:rsidTr="00F742CB">
        <w:trPr>
          <w:gridAfter w:val="1"/>
          <w:wAfter w:w="1478" w:type="dxa"/>
        </w:trPr>
        <w:tc>
          <w:tcPr>
            <w:tcW w:w="258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Направление расходов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 пр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доставления Су</w:t>
            </w:r>
            <w:r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</w:rPr>
              <w:t xml:space="preserve">сидии 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Единица измер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 xml:space="preserve">ния 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Плановые значения на отчетную дату 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Фактически достигнутые значения на отчетную дату 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Объем субсидии, руб.</w:t>
            </w:r>
          </w:p>
        </w:tc>
      </w:tr>
      <w:tr w:rsidR="00F742CB" w:rsidTr="00F742CB">
        <w:trPr>
          <w:trHeight w:val="241"/>
        </w:trPr>
        <w:tc>
          <w:tcPr>
            <w:tcW w:w="258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всего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израсходовано Получателем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Размер штрафных санкций (1%от разм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ра субсидии, но не более 5000руб, и не менее 1000 руб.)</w:t>
            </w:r>
          </w:p>
        </w:tc>
      </w:tr>
      <w:tr w:rsidR="00F742CB" w:rsidTr="00F742CB">
        <w:trPr>
          <w:trHeight w:val="241"/>
        </w:trPr>
        <w:tc>
          <w:tcPr>
            <w:tcW w:w="160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Pr="00572CA4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 w:rsidRPr="00572CA4">
              <w:rPr>
                <w:sz w:val="21"/>
                <w:szCs w:val="21"/>
              </w:rPr>
              <w:t xml:space="preserve">код </w:t>
            </w:r>
            <w:hyperlink r:id="rId40" w:history="1">
              <w:r w:rsidRPr="00572CA4">
                <w:rPr>
                  <w:rStyle w:val="afa"/>
                  <w:sz w:val="21"/>
                  <w:szCs w:val="21"/>
                </w:rPr>
                <w:t>БК</w:t>
              </w:r>
            </w:hyperlink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</w:tr>
      <w:tr w:rsidR="00F742CB" w:rsidTr="00F742CB">
        <w:tc>
          <w:tcPr>
            <w:tcW w:w="160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</w:tr>
      <w:tr w:rsidR="00F742CB" w:rsidTr="00F742CB">
        <w:tc>
          <w:tcPr>
            <w:tcW w:w="160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</w:tr>
    </w:tbl>
    <w:p w:rsidR="00F742CB" w:rsidRDefault="00F742CB" w:rsidP="00F742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19"/>
        <w:gridCol w:w="2680"/>
        <w:gridCol w:w="1340"/>
        <w:gridCol w:w="1705"/>
        <w:gridCol w:w="1340"/>
        <w:gridCol w:w="4141"/>
      </w:tblGrid>
      <w:tr w:rsidR="00F742CB" w:rsidTr="00F742CB"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Руководитель</w:t>
            </w:r>
          </w:p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(уполномоченное лицо)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</w:tr>
      <w:tr w:rsidR="00F742CB" w:rsidTr="00F742CB"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(подпись)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rPr>
                <w:sz w:val="21"/>
                <w:szCs w:val="21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(расшифровка подписи)</w:t>
            </w:r>
          </w:p>
        </w:tc>
      </w:tr>
    </w:tbl>
    <w:p w:rsidR="00F742CB" w:rsidRDefault="00F742CB" w:rsidP="00F742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65"/>
        <w:gridCol w:w="3049"/>
        <w:gridCol w:w="1525"/>
        <w:gridCol w:w="3049"/>
        <w:gridCol w:w="1525"/>
        <w:gridCol w:w="2633"/>
      </w:tblGrid>
      <w:tr w:rsidR="00F742CB" w:rsidTr="00F742CB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  <w:r>
              <w:t>Исполнитель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</w:tr>
      <w:tr w:rsidR="00F742CB" w:rsidTr="00F742CB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(должность)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(фамилия, инициалы)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</w:pP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42CB" w:rsidRDefault="00F742CB" w:rsidP="00F742CB">
            <w:pPr>
              <w:pStyle w:val="afb"/>
              <w:jc w:val="center"/>
            </w:pPr>
            <w:r>
              <w:t>(телефон)</w:t>
            </w:r>
          </w:p>
        </w:tc>
      </w:tr>
    </w:tbl>
    <w:p w:rsidR="00F742CB" w:rsidRDefault="00F742CB" w:rsidP="00F742CB"/>
    <w:p w:rsidR="002154C2" w:rsidRPr="00A558D6" w:rsidRDefault="002154C2" w:rsidP="002154C2">
      <w:pPr>
        <w:tabs>
          <w:tab w:val="left" w:pos="5055"/>
        </w:tabs>
        <w:rPr>
          <w:sz w:val="28"/>
          <w:szCs w:val="28"/>
        </w:rPr>
      </w:pPr>
    </w:p>
    <w:sectPr w:rsidR="002154C2" w:rsidRPr="00A558D6" w:rsidSect="002154C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141" w:rsidRDefault="005B3141">
      <w:r>
        <w:separator/>
      </w:r>
    </w:p>
  </w:endnote>
  <w:endnote w:type="continuationSeparator" w:id="0">
    <w:p w:rsidR="005B3141" w:rsidRDefault="005B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141" w:rsidRDefault="005B3141">
      <w:r>
        <w:separator/>
      </w:r>
    </w:p>
  </w:footnote>
  <w:footnote w:type="continuationSeparator" w:id="0">
    <w:p w:rsidR="005B3141" w:rsidRDefault="005B3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2CB" w:rsidRDefault="00F742CB" w:rsidP="00CB277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742CB" w:rsidRDefault="00F742C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2CB" w:rsidRDefault="00F742CB">
    <w:pPr>
      <w:pStyle w:val="a9"/>
      <w:jc w:val="center"/>
    </w:pPr>
  </w:p>
  <w:p w:rsidR="00F742CB" w:rsidRDefault="00F742C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2CB" w:rsidRPr="0083354E" w:rsidRDefault="00F742CB">
    <w:pPr>
      <w:pStyle w:val="a9"/>
      <w:jc w:val="center"/>
      <w:rPr>
        <w:sz w:val="20"/>
      </w:rPr>
    </w:pPr>
  </w:p>
  <w:p w:rsidR="00F742CB" w:rsidRDefault="00F742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F2E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48E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EA83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EA05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A5850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E9E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B69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E23B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7C9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08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F506F8"/>
    <w:multiLevelType w:val="multilevel"/>
    <w:tmpl w:val="0F3CD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F1262B6"/>
    <w:multiLevelType w:val="hybridMultilevel"/>
    <w:tmpl w:val="0F8004F6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426854"/>
    <w:multiLevelType w:val="hybridMultilevel"/>
    <w:tmpl w:val="5964E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6C18D2">
      <w:start w:val="2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0402B4"/>
    <w:multiLevelType w:val="multilevel"/>
    <w:tmpl w:val="D9B461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205455C"/>
    <w:multiLevelType w:val="hybridMultilevel"/>
    <w:tmpl w:val="6914BF4C"/>
    <w:lvl w:ilvl="0" w:tplc="EC9A9862">
      <w:start w:val="1"/>
      <w:numFmt w:val="decimal"/>
      <w:lvlText w:val="%1."/>
      <w:lvlJc w:val="left"/>
      <w:pPr>
        <w:ind w:left="1846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9E15280"/>
    <w:multiLevelType w:val="hybridMultilevel"/>
    <w:tmpl w:val="FCD4D30C"/>
    <w:lvl w:ilvl="0" w:tplc="2C16C632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2ED857B8"/>
    <w:multiLevelType w:val="hybridMultilevel"/>
    <w:tmpl w:val="E6FCFC4C"/>
    <w:lvl w:ilvl="0" w:tplc="6742CF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F18761E"/>
    <w:multiLevelType w:val="multilevel"/>
    <w:tmpl w:val="696814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16665E8"/>
    <w:multiLevelType w:val="multilevel"/>
    <w:tmpl w:val="79FC41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2D2643A"/>
    <w:multiLevelType w:val="hybridMultilevel"/>
    <w:tmpl w:val="B2E225F4"/>
    <w:lvl w:ilvl="0" w:tplc="A27AC246">
      <w:start w:val="1"/>
      <w:numFmt w:val="decimal"/>
      <w:lvlText w:val="%1."/>
      <w:lvlJc w:val="left"/>
      <w:pPr>
        <w:tabs>
          <w:tab w:val="num" w:pos="1425"/>
        </w:tabs>
        <w:ind w:left="14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332A2171"/>
    <w:multiLevelType w:val="hybridMultilevel"/>
    <w:tmpl w:val="E08E416A"/>
    <w:lvl w:ilvl="0" w:tplc="634854D4">
      <w:start w:val="1"/>
      <w:numFmt w:val="decimal"/>
      <w:lvlText w:val="%1."/>
      <w:lvlJc w:val="left"/>
      <w:pPr>
        <w:ind w:left="10633" w:hanging="9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8403AD7"/>
    <w:multiLevelType w:val="multilevel"/>
    <w:tmpl w:val="3612D1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AFE51E3"/>
    <w:multiLevelType w:val="hybridMultilevel"/>
    <w:tmpl w:val="8F42478A"/>
    <w:lvl w:ilvl="0" w:tplc="656446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3B32403A"/>
    <w:multiLevelType w:val="multilevel"/>
    <w:tmpl w:val="491C24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3C7921F8"/>
    <w:multiLevelType w:val="multilevel"/>
    <w:tmpl w:val="B0948D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40704017"/>
    <w:multiLevelType w:val="multilevel"/>
    <w:tmpl w:val="C4B838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46BD7A3D"/>
    <w:multiLevelType w:val="hybridMultilevel"/>
    <w:tmpl w:val="7C6253C0"/>
    <w:lvl w:ilvl="0" w:tplc="9D7064A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E9B6759"/>
    <w:multiLevelType w:val="multilevel"/>
    <w:tmpl w:val="2688A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4EC10FCE"/>
    <w:multiLevelType w:val="hybridMultilevel"/>
    <w:tmpl w:val="1FE293FC"/>
    <w:lvl w:ilvl="0" w:tplc="E2FEBF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4A5CF1"/>
    <w:multiLevelType w:val="multilevel"/>
    <w:tmpl w:val="B2C848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56843D62"/>
    <w:multiLevelType w:val="multilevel"/>
    <w:tmpl w:val="17D0D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8FA3AA5"/>
    <w:multiLevelType w:val="hybridMultilevel"/>
    <w:tmpl w:val="6A42C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169CFE">
      <w:start w:val="1"/>
      <w:numFmt w:val="decimal"/>
      <w:lvlText w:val="%2."/>
      <w:lvlJc w:val="left"/>
      <w:pPr>
        <w:tabs>
          <w:tab w:val="num" w:pos="2256"/>
        </w:tabs>
        <w:ind w:left="2256" w:hanging="117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FF4C88"/>
    <w:multiLevelType w:val="hybridMultilevel"/>
    <w:tmpl w:val="E0A0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861E89"/>
    <w:multiLevelType w:val="hybridMultilevel"/>
    <w:tmpl w:val="68CCC01A"/>
    <w:lvl w:ilvl="0" w:tplc="74CE648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5">
    <w:nsid w:val="6E14449B"/>
    <w:multiLevelType w:val="hybridMultilevel"/>
    <w:tmpl w:val="6914BF4C"/>
    <w:lvl w:ilvl="0" w:tplc="EC9A9862">
      <w:start w:val="1"/>
      <w:numFmt w:val="decimal"/>
      <w:lvlText w:val="%1."/>
      <w:lvlJc w:val="left"/>
      <w:pPr>
        <w:ind w:left="1846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71187745"/>
    <w:multiLevelType w:val="multilevel"/>
    <w:tmpl w:val="AFBC40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1E64AA3"/>
    <w:multiLevelType w:val="hybridMultilevel"/>
    <w:tmpl w:val="ADC639DE"/>
    <w:lvl w:ilvl="0" w:tplc="92EAC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C75FAD"/>
    <w:multiLevelType w:val="multilevel"/>
    <w:tmpl w:val="6CF6A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7C0D5467"/>
    <w:multiLevelType w:val="multilevel"/>
    <w:tmpl w:val="737CB4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7C662224"/>
    <w:multiLevelType w:val="hybridMultilevel"/>
    <w:tmpl w:val="2830FDDC"/>
    <w:lvl w:ilvl="0" w:tplc="C1EC1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32"/>
  </w:num>
  <w:num w:numId="3">
    <w:abstractNumId w:val="11"/>
  </w:num>
  <w:num w:numId="4">
    <w:abstractNumId w:val="20"/>
  </w:num>
  <w:num w:numId="5">
    <w:abstractNumId w:val="29"/>
  </w:num>
  <w:num w:numId="6">
    <w:abstractNumId w:val="16"/>
  </w:num>
  <w:num w:numId="7">
    <w:abstractNumId w:val="21"/>
  </w:num>
  <w:num w:numId="8">
    <w:abstractNumId w:val="25"/>
  </w:num>
  <w:num w:numId="9">
    <w:abstractNumId w:val="33"/>
  </w:num>
  <w:num w:numId="10">
    <w:abstractNumId w:val="23"/>
  </w:num>
  <w:num w:numId="11">
    <w:abstractNumId w:val="14"/>
  </w:num>
  <w:num w:numId="12">
    <w:abstractNumId w:val="3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8"/>
  </w:num>
  <w:num w:numId="24">
    <w:abstractNumId w:val="36"/>
  </w:num>
  <w:num w:numId="25">
    <w:abstractNumId w:val="19"/>
  </w:num>
  <w:num w:numId="26">
    <w:abstractNumId w:val="39"/>
  </w:num>
  <w:num w:numId="27">
    <w:abstractNumId w:val="26"/>
  </w:num>
  <w:num w:numId="28">
    <w:abstractNumId w:val="28"/>
  </w:num>
  <w:num w:numId="29">
    <w:abstractNumId w:val="18"/>
  </w:num>
  <w:num w:numId="30">
    <w:abstractNumId w:val="30"/>
  </w:num>
  <w:num w:numId="31">
    <w:abstractNumId w:val="24"/>
  </w:num>
  <w:num w:numId="32">
    <w:abstractNumId w:val="13"/>
  </w:num>
  <w:num w:numId="33">
    <w:abstractNumId w:val="31"/>
  </w:num>
  <w:num w:numId="34">
    <w:abstractNumId w:val="10"/>
  </w:num>
  <w:num w:numId="35">
    <w:abstractNumId w:val="22"/>
  </w:num>
  <w:num w:numId="36">
    <w:abstractNumId w:val="15"/>
  </w:num>
  <w:num w:numId="37">
    <w:abstractNumId w:val="40"/>
  </w:num>
  <w:num w:numId="38">
    <w:abstractNumId w:val="34"/>
  </w:num>
  <w:num w:numId="39">
    <w:abstractNumId w:val="27"/>
  </w:num>
  <w:num w:numId="40">
    <w:abstractNumId w:val="17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164"/>
    <w:rsid w:val="000062ED"/>
    <w:rsid w:val="00013196"/>
    <w:rsid w:val="00014F8F"/>
    <w:rsid w:val="000265E6"/>
    <w:rsid w:val="0003235B"/>
    <w:rsid w:val="00033232"/>
    <w:rsid w:val="00042BD8"/>
    <w:rsid w:val="00047A04"/>
    <w:rsid w:val="0005504C"/>
    <w:rsid w:val="000558FE"/>
    <w:rsid w:val="00057E8B"/>
    <w:rsid w:val="0006070F"/>
    <w:rsid w:val="00060862"/>
    <w:rsid w:val="00060A65"/>
    <w:rsid w:val="00061F6E"/>
    <w:rsid w:val="00064F4F"/>
    <w:rsid w:val="00072002"/>
    <w:rsid w:val="00075726"/>
    <w:rsid w:val="00096130"/>
    <w:rsid w:val="000A452A"/>
    <w:rsid w:val="000C287A"/>
    <w:rsid w:val="000C4C2F"/>
    <w:rsid w:val="000C5106"/>
    <w:rsid w:val="000C58E7"/>
    <w:rsid w:val="000D15B0"/>
    <w:rsid w:val="000D1AAC"/>
    <w:rsid w:val="000D2372"/>
    <w:rsid w:val="000E1207"/>
    <w:rsid w:val="000E4445"/>
    <w:rsid w:val="000F3F87"/>
    <w:rsid w:val="000F5CBF"/>
    <w:rsid w:val="00111728"/>
    <w:rsid w:val="0011713E"/>
    <w:rsid w:val="00124474"/>
    <w:rsid w:val="00130DDC"/>
    <w:rsid w:val="00133A16"/>
    <w:rsid w:val="00133EAC"/>
    <w:rsid w:val="00136E17"/>
    <w:rsid w:val="0014120A"/>
    <w:rsid w:val="00143F2D"/>
    <w:rsid w:val="00145E85"/>
    <w:rsid w:val="0015012A"/>
    <w:rsid w:val="00153D58"/>
    <w:rsid w:val="00155E56"/>
    <w:rsid w:val="0015716C"/>
    <w:rsid w:val="00160257"/>
    <w:rsid w:val="00160CC4"/>
    <w:rsid w:val="00170A16"/>
    <w:rsid w:val="00177122"/>
    <w:rsid w:val="001812E0"/>
    <w:rsid w:val="00185D65"/>
    <w:rsid w:val="001A34DD"/>
    <w:rsid w:val="001D0909"/>
    <w:rsid w:val="001D250D"/>
    <w:rsid w:val="001D6A4F"/>
    <w:rsid w:val="001E7CE2"/>
    <w:rsid w:val="001F117A"/>
    <w:rsid w:val="001F31C1"/>
    <w:rsid w:val="001F5733"/>
    <w:rsid w:val="001F5B4D"/>
    <w:rsid w:val="001F69E7"/>
    <w:rsid w:val="00203967"/>
    <w:rsid w:val="00204DBB"/>
    <w:rsid w:val="00206665"/>
    <w:rsid w:val="002154C2"/>
    <w:rsid w:val="00226D6C"/>
    <w:rsid w:val="0022722E"/>
    <w:rsid w:val="0023011A"/>
    <w:rsid w:val="002320DB"/>
    <w:rsid w:val="00242313"/>
    <w:rsid w:val="00242C6B"/>
    <w:rsid w:val="002461AA"/>
    <w:rsid w:val="002564ED"/>
    <w:rsid w:val="002605CE"/>
    <w:rsid w:val="0026511F"/>
    <w:rsid w:val="002677A0"/>
    <w:rsid w:val="0027379A"/>
    <w:rsid w:val="00276BF1"/>
    <w:rsid w:val="002846A2"/>
    <w:rsid w:val="00293512"/>
    <w:rsid w:val="002A30B1"/>
    <w:rsid w:val="002A4F5C"/>
    <w:rsid w:val="002B2C52"/>
    <w:rsid w:val="002D05CC"/>
    <w:rsid w:val="002E02C1"/>
    <w:rsid w:val="002F1737"/>
    <w:rsid w:val="002F3522"/>
    <w:rsid w:val="00314316"/>
    <w:rsid w:val="00315E2A"/>
    <w:rsid w:val="00351EA5"/>
    <w:rsid w:val="003558DC"/>
    <w:rsid w:val="003611C6"/>
    <w:rsid w:val="00361705"/>
    <w:rsid w:val="00363397"/>
    <w:rsid w:val="00370AD1"/>
    <w:rsid w:val="0037558E"/>
    <w:rsid w:val="00380F2C"/>
    <w:rsid w:val="00397297"/>
    <w:rsid w:val="00397D7C"/>
    <w:rsid w:val="003A2BDD"/>
    <w:rsid w:val="003A7294"/>
    <w:rsid w:val="003B25ED"/>
    <w:rsid w:val="003B7467"/>
    <w:rsid w:val="003C1357"/>
    <w:rsid w:val="003C353D"/>
    <w:rsid w:val="003E02ED"/>
    <w:rsid w:val="003E031F"/>
    <w:rsid w:val="003E274A"/>
    <w:rsid w:val="003E3064"/>
    <w:rsid w:val="003E3402"/>
    <w:rsid w:val="003E3ACC"/>
    <w:rsid w:val="003F20D3"/>
    <w:rsid w:val="003F20E5"/>
    <w:rsid w:val="003F4B3A"/>
    <w:rsid w:val="004153D7"/>
    <w:rsid w:val="0041639B"/>
    <w:rsid w:val="0042042A"/>
    <w:rsid w:val="0043610E"/>
    <w:rsid w:val="004369EC"/>
    <w:rsid w:val="0044222A"/>
    <w:rsid w:val="00450A84"/>
    <w:rsid w:val="004533A3"/>
    <w:rsid w:val="00456418"/>
    <w:rsid w:val="004615ED"/>
    <w:rsid w:val="0046453D"/>
    <w:rsid w:val="004645BA"/>
    <w:rsid w:val="004816FF"/>
    <w:rsid w:val="00484AB3"/>
    <w:rsid w:val="00491143"/>
    <w:rsid w:val="00492C20"/>
    <w:rsid w:val="00495C2F"/>
    <w:rsid w:val="00496A88"/>
    <w:rsid w:val="00496C0E"/>
    <w:rsid w:val="004B68AF"/>
    <w:rsid w:val="004B7CB1"/>
    <w:rsid w:val="004C0351"/>
    <w:rsid w:val="004C1B0E"/>
    <w:rsid w:val="004C71FE"/>
    <w:rsid w:val="004D1E34"/>
    <w:rsid w:val="004D25F6"/>
    <w:rsid w:val="004D47C0"/>
    <w:rsid w:val="004D7E14"/>
    <w:rsid w:val="004E4939"/>
    <w:rsid w:val="00501B78"/>
    <w:rsid w:val="00506D67"/>
    <w:rsid w:val="005135F5"/>
    <w:rsid w:val="005146D2"/>
    <w:rsid w:val="00521467"/>
    <w:rsid w:val="00532CE1"/>
    <w:rsid w:val="00544B54"/>
    <w:rsid w:val="0054637C"/>
    <w:rsid w:val="00551239"/>
    <w:rsid w:val="00565B60"/>
    <w:rsid w:val="00570820"/>
    <w:rsid w:val="00573782"/>
    <w:rsid w:val="00584759"/>
    <w:rsid w:val="00592D18"/>
    <w:rsid w:val="005944CF"/>
    <w:rsid w:val="005B3141"/>
    <w:rsid w:val="005B4142"/>
    <w:rsid w:val="005C1790"/>
    <w:rsid w:val="005C61DD"/>
    <w:rsid w:val="005C7A42"/>
    <w:rsid w:val="005D18CE"/>
    <w:rsid w:val="005D54E5"/>
    <w:rsid w:val="005E1921"/>
    <w:rsid w:val="005F1B46"/>
    <w:rsid w:val="005F26C7"/>
    <w:rsid w:val="005F614E"/>
    <w:rsid w:val="00600DBB"/>
    <w:rsid w:val="00600E92"/>
    <w:rsid w:val="0060588C"/>
    <w:rsid w:val="00605F4A"/>
    <w:rsid w:val="006061C0"/>
    <w:rsid w:val="00606E32"/>
    <w:rsid w:val="0061410A"/>
    <w:rsid w:val="00614B21"/>
    <w:rsid w:val="00620398"/>
    <w:rsid w:val="006253D0"/>
    <w:rsid w:val="006314DB"/>
    <w:rsid w:val="00631CB8"/>
    <w:rsid w:val="006360BE"/>
    <w:rsid w:val="00643FE3"/>
    <w:rsid w:val="00657697"/>
    <w:rsid w:val="00661636"/>
    <w:rsid w:val="00661678"/>
    <w:rsid w:val="006631F2"/>
    <w:rsid w:val="0066532D"/>
    <w:rsid w:val="00666ADD"/>
    <w:rsid w:val="00667714"/>
    <w:rsid w:val="00673F86"/>
    <w:rsid w:val="00674EC9"/>
    <w:rsid w:val="0067780A"/>
    <w:rsid w:val="0068661A"/>
    <w:rsid w:val="00686F13"/>
    <w:rsid w:val="00693388"/>
    <w:rsid w:val="00693D38"/>
    <w:rsid w:val="00694391"/>
    <w:rsid w:val="006A00F5"/>
    <w:rsid w:val="006A27F5"/>
    <w:rsid w:val="006A2E3A"/>
    <w:rsid w:val="006A6298"/>
    <w:rsid w:val="006B418A"/>
    <w:rsid w:val="006C4580"/>
    <w:rsid w:val="006C67F5"/>
    <w:rsid w:val="006C69EA"/>
    <w:rsid w:val="006D513E"/>
    <w:rsid w:val="006E227C"/>
    <w:rsid w:val="006E5684"/>
    <w:rsid w:val="006E7912"/>
    <w:rsid w:val="006F0434"/>
    <w:rsid w:val="006F28F3"/>
    <w:rsid w:val="00710500"/>
    <w:rsid w:val="00711DEF"/>
    <w:rsid w:val="007137AD"/>
    <w:rsid w:val="0071684D"/>
    <w:rsid w:val="007170F4"/>
    <w:rsid w:val="007327B0"/>
    <w:rsid w:val="00736EEE"/>
    <w:rsid w:val="00737634"/>
    <w:rsid w:val="00741171"/>
    <w:rsid w:val="00742457"/>
    <w:rsid w:val="007471A5"/>
    <w:rsid w:val="007478D7"/>
    <w:rsid w:val="00747CC2"/>
    <w:rsid w:val="00761091"/>
    <w:rsid w:val="00764EFA"/>
    <w:rsid w:val="00766CE4"/>
    <w:rsid w:val="00771083"/>
    <w:rsid w:val="0077357A"/>
    <w:rsid w:val="007876F7"/>
    <w:rsid w:val="00790456"/>
    <w:rsid w:val="007919EA"/>
    <w:rsid w:val="007A52A8"/>
    <w:rsid w:val="007C69AF"/>
    <w:rsid w:val="007D32CA"/>
    <w:rsid w:val="007E2D78"/>
    <w:rsid w:val="007E3D61"/>
    <w:rsid w:val="007F0746"/>
    <w:rsid w:val="00805CCA"/>
    <w:rsid w:val="0082442A"/>
    <w:rsid w:val="008267F3"/>
    <w:rsid w:val="008334B6"/>
    <w:rsid w:val="008628A6"/>
    <w:rsid w:val="00864486"/>
    <w:rsid w:val="00880F5E"/>
    <w:rsid w:val="00890DAE"/>
    <w:rsid w:val="00893F63"/>
    <w:rsid w:val="00897322"/>
    <w:rsid w:val="008A0DE5"/>
    <w:rsid w:val="008A33A4"/>
    <w:rsid w:val="008A532F"/>
    <w:rsid w:val="008B053B"/>
    <w:rsid w:val="008B5873"/>
    <w:rsid w:val="008B6D11"/>
    <w:rsid w:val="008D1B65"/>
    <w:rsid w:val="008D1F87"/>
    <w:rsid w:val="008D419B"/>
    <w:rsid w:val="008D58F8"/>
    <w:rsid w:val="00900F76"/>
    <w:rsid w:val="00901FCA"/>
    <w:rsid w:val="009044FE"/>
    <w:rsid w:val="0093102D"/>
    <w:rsid w:val="00931BEF"/>
    <w:rsid w:val="00952228"/>
    <w:rsid w:val="00961BB5"/>
    <w:rsid w:val="00965AB5"/>
    <w:rsid w:val="00971913"/>
    <w:rsid w:val="0097730D"/>
    <w:rsid w:val="009816E8"/>
    <w:rsid w:val="00981781"/>
    <w:rsid w:val="00981CAF"/>
    <w:rsid w:val="009837D2"/>
    <w:rsid w:val="00990282"/>
    <w:rsid w:val="00991BD2"/>
    <w:rsid w:val="009934EF"/>
    <w:rsid w:val="009941F4"/>
    <w:rsid w:val="009961BF"/>
    <w:rsid w:val="009978AF"/>
    <w:rsid w:val="00997D8F"/>
    <w:rsid w:val="009A38EA"/>
    <w:rsid w:val="009B019A"/>
    <w:rsid w:val="009C03AD"/>
    <w:rsid w:val="009C0433"/>
    <w:rsid w:val="009C4FDF"/>
    <w:rsid w:val="009E3B8F"/>
    <w:rsid w:val="00A171AB"/>
    <w:rsid w:val="00A1774C"/>
    <w:rsid w:val="00A21329"/>
    <w:rsid w:val="00A22730"/>
    <w:rsid w:val="00A22B3B"/>
    <w:rsid w:val="00A30EC0"/>
    <w:rsid w:val="00A3424F"/>
    <w:rsid w:val="00A36C95"/>
    <w:rsid w:val="00A4767D"/>
    <w:rsid w:val="00A476E1"/>
    <w:rsid w:val="00A558D6"/>
    <w:rsid w:val="00A55A19"/>
    <w:rsid w:val="00A5703F"/>
    <w:rsid w:val="00A6077A"/>
    <w:rsid w:val="00A62245"/>
    <w:rsid w:val="00A73E6E"/>
    <w:rsid w:val="00A74E67"/>
    <w:rsid w:val="00A7626A"/>
    <w:rsid w:val="00A77E79"/>
    <w:rsid w:val="00A968FA"/>
    <w:rsid w:val="00A97946"/>
    <w:rsid w:val="00AA427A"/>
    <w:rsid w:val="00AA7EAD"/>
    <w:rsid w:val="00AB5237"/>
    <w:rsid w:val="00AC0758"/>
    <w:rsid w:val="00AC40BB"/>
    <w:rsid w:val="00AC50B8"/>
    <w:rsid w:val="00AD170E"/>
    <w:rsid w:val="00AD5CF4"/>
    <w:rsid w:val="00AE24F7"/>
    <w:rsid w:val="00AE595B"/>
    <w:rsid w:val="00AF0526"/>
    <w:rsid w:val="00AF1D7A"/>
    <w:rsid w:val="00AF2EBA"/>
    <w:rsid w:val="00B00B67"/>
    <w:rsid w:val="00B00F8C"/>
    <w:rsid w:val="00B042F1"/>
    <w:rsid w:val="00B075EA"/>
    <w:rsid w:val="00B22150"/>
    <w:rsid w:val="00B24C07"/>
    <w:rsid w:val="00B31AB2"/>
    <w:rsid w:val="00B36F5D"/>
    <w:rsid w:val="00B5067B"/>
    <w:rsid w:val="00B62DBB"/>
    <w:rsid w:val="00B76D7D"/>
    <w:rsid w:val="00B918D6"/>
    <w:rsid w:val="00B94CE7"/>
    <w:rsid w:val="00BA4FB6"/>
    <w:rsid w:val="00BA7D9A"/>
    <w:rsid w:val="00BB3B9C"/>
    <w:rsid w:val="00BB54CC"/>
    <w:rsid w:val="00BC0443"/>
    <w:rsid w:val="00BC13D3"/>
    <w:rsid w:val="00BD2734"/>
    <w:rsid w:val="00BD4FC4"/>
    <w:rsid w:val="00BE38CD"/>
    <w:rsid w:val="00BE6F16"/>
    <w:rsid w:val="00BF49CE"/>
    <w:rsid w:val="00BF5E1F"/>
    <w:rsid w:val="00C013A5"/>
    <w:rsid w:val="00C12307"/>
    <w:rsid w:val="00C15690"/>
    <w:rsid w:val="00C174CC"/>
    <w:rsid w:val="00C21410"/>
    <w:rsid w:val="00C27ADC"/>
    <w:rsid w:val="00C30C98"/>
    <w:rsid w:val="00C31235"/>
    <w:rsid w:val="00C31710"/>
    <w:rsid w:val="00C4649C"/>
    <w:rsid w:val="00C52292"/>
    <w:rsid w:val="00C60070"/>
    <w:rsid w:val="00C6732A"/>
    <w:rsid w:val="00C85427"/>
    <w:rsid w:val="00C85B61"/>
    <w:rsid w:val="00C86B5D"/>
    <w:rsid w:val="00C907CB"/>
    <w:rsid w:val="00C90837"/>
    <w:rsid w:val="00C928C6"/>
    <w:rsid w:val="00C96F9B"/>
    <w:rsid w:val="00CA1821"/>
    <w:rsid w:val="00CA5AE5"/>
    <w:rsid w:val="00CB2772"/>
    <w:rsid w:val="00CC70A3"/>
    <w:rsid w:val="00CD7BD3"/>
    <w:rsid w:val="00CE7513"/>
    <w:rsid w:val="00CF3719"/>
    <w:rsid w:val="00CF6E87"/>
    <w:rsid w:val="00CF7924"/>
    <w:rsid w:val="00D0009B"/>
    <w:rsid w:val="00D04AC2"/>
    <w:rsid w:val="00D04BBE"/>
    <w:rsid w:val="00D052EE"/>
    <w:rsid w:val="00D07820"/>
    <w:rsid w:val="00D1419F"/>
    <w:rsid w:val="00D170F6"/>
    <w:rsid w:val="00D2054A"/>
    <w:rsid w:val="00D32AD3"/>
    <w:rsid w:val="00D33F82"/>
    <w:rsid w:val="00D34735"/>
    <w:rsid w:val="00D42464"/>
    <w:rsid w:val="00D505E1"/>
    <w:rsid w:val="00D528BE"/>
    <w:rsid w:val="00D5626B"/>
    <w:rsid w:val="00D65E1E"/>
    <w:rsid w:val="00D75170"/>
    <w:rsid w:val="00D86D54"/>
    <w:rsid w:val="00D93179"/>
    <w:rsid w:val="00DA019B"/>
    <w:rsid w:val="00DA4A95"/>
    <w:rsid w:val="00DB0A85"/>
    <w:rsid w:val="00DB2FD9"/>
    <w:rsid w:val="00DB3CB5"/>
    <w:rsid w:val="00DD3DFA"/>
    <w:rsid w:val="00DD5AEA"/>
    <w:rsid w:val="00DD603D"/>
    <w:rsid w:val="00DF1DE7"/>
    <w:rsid w:val="00E00DF0"/>
    <w:rsid w:val="00E017CA"/>
    <w:rsid w:val="00E06FCC"/>
    <w:rsid w:val="00E159DC"/>
    <w:rsid w:val="00E16551"/>
    <w:rsid w:val="00E249CE"/>
    <w:rsid w:val="00E24B68"/>
    <w:rsid w:val="00E322C8"/>
    <w:rsid w:val="00E355AF"/>
    <w:rsid w:val="00E419B1"/>
    <w:rsid w:val="00E558BA"/>
    <w:rsid w:val="00E559FA"/>
    <w:rsid w:val="00E57874"/>
    <w:rsid w:val="00E63B53"/>
    <w:rsid w:val="00E71CDD"/>
    <w:rsid w:val="00E758D2"/>
    <w:rsid w:val="00E77893"/>
    <w:rsid w:val="00E8015F"/>
    <w:rsid w:val="00E91536"/>
    <w:rsid w:val="00E92768"/>
    <w:rsid w:val="00E93B89"/>
    <w:rsid w:val="00E95BBA"/>
    <w:rsid w:val="00EA43D3"/>
    <w:rsid w:val="00EB28D9"/>
    <w:rsid w:val="00EB5379"/>
    <w:rsid w:val="00EC3579"/>
    <w:rsid w:val="00EC77F1"/>
    <w:rsid w:val="00ED7164"/>
    <w:rsid w:val="00ED7A7D"/>
    <w:rsid w:val="00EE16F7"/>
    <w:rsid w:val="00EE7CFB"/>
    <w:rsid w:val="00EF21D8"/>
    <w:rsid w:val="00EF4537"/>
    <w:rsid w:val="00EF6891"/>
    <w:rsid w:val="00F13883"/>
    <w:rsid w:val="00F2226E"/>
    <w:rsid w:val="00F26102"/>
    <w:rsid w:val="00F35F75"/>
    <w:rsid w:val="00F4353A"/>
    <w:rsid w:val="00F55361"/>
    <w:rsid w:val="00F66622"/>
    <w:rsid w:val="00F742CB"/>
    <w:rsid w:val="00F8051E"/>
    <w:rsid w:val="00F82CD7"/>
    <w:rsid w:val="00F840E3"/>
    <w:rsid w:val="00F8764C"/>
    <w:rsid w:val="00F97C1F"/>
    <w:rsid w:val="00FA4EED"/>
    <w:rsid w:val="00FB1161"/>
    <w:rsid w:val="00FB1608"/>
    <w:rsid w:val="00FB2AE2"/>
    <w:rsid w:val="00FB33E3"/>
    <w:rsid w:val="00FB42DB"/>
    <w:rsid w:val="00FB5DFC"/>
    <w:rsid w:val="00FC2790"/>
    <w:rsid w:val="00FC6BBD"/>
    <w:rsid w:val="00FC7A09"/>
    <w:rsid w:val="00F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16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5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7164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544B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4D47C0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F2EB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42C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D18CE"/>
    <w:rPr>
      <w:sz w:val="32"/>
    </w:rPr>
  </w:style>
  <w:style w:type="paragraph" w:styleId="a3">
    <w:name w:val="Body Text Indent"/>
    <w:basedOn w:val="a"/>
    <w:link w:val="a4"/>
    <w:rsid w:val="00544B54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370AD1"/>
    <w:rPr>
      <w:sz w:val="28"/>
      <w:szCs w:val="24"/>
      <w:lang w:val="ru-RU" w:eastAsia="ru-RU" w:bidi="ar-SA"/>
    </w:rPr>
  </w:style>
  <w:style w:type="paragraph" w:styleId="21">
    <w:name w:val="Body Text 2"/>
    <w:basedOn w:val="a"/>
    <w:rsid w:val="00060A65"/>
    <w:pPr>
      <w:spacing w:after="120" w:line="480" w:lineRule="auto"/>
    </w:pPr>
  </w:style>
  <w:style w:type="paragraph" w:customStyle="1" w:styleId="ConsNormal">
    <w:name w:val="ConsNormal"/>
    <w:rsid w:val="00060A65"/>
    <w:pPr>
      <w:ind w:right="19772" w:firstLine="720"/>
    </w:pPr>
    <w:rPr>
      <w:rFonts w:ascii="Arial" w:hAnsi="Arial"/>
      <w:snapToGrid w:val="0"/>
    </w:rPr>
  </w:style>
  <w:style w:type="paragraph" w:styleId="a5">
    <w:name w:val="Normal (Web)"/>
    <w:aliases w:val=" Знак"/>
    <w:basedOn w:val="a"/>
    <w:link w:val="a6"/>
    <w:rsid w:val="00AC0758"/>
    <w:rPr>
      <w:rFonts w:ascii="Verdana" w:hAnsi="Verdana"/>
      <w:sz w:val="16"/>
      <w:szCs w:val="16"/>
    </w:rPr>
  </w:style>
  <w:style w:type="character" w:customStyle="1" w:styleId="a6">
    <w:name w:val="Обычный (веб) Знак"/>
    <w:aliases w:val=" Знак Знак"/>
    <w:link w:val="a5"/>
    <w:locked/>
    <w:rsid w:val="00F742CB"/>
    <w:rPr>
      <w:rFonts w:ascii="Verdana" w:hAnsi="Verdana"/>
      <w:sz w:val="16"/>
      <w:szCs w:val="16"/>
    </w:rPr>
  </w:style>
  <w:style w:type="paragraph" w:customStyle="1" w:styleId="text">
    <w:name w:val="text"/>
    <w:basedOn w:val="a"/>
    <w:rsid w:val="0066532D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22">
    <w:name w:val="Body Text Indent 2"/>
    <w:basedOn w:val="a"/>
    <w:rsid w:val="00C90837"/>
    <w:pPr>
      <w:spacing w:after="120" w:line="480" w:lineRule="auto"/>
      <w:ind w:left="283"/>
    </w:pPr>
  </w:style>
  <w:style w:type="paragraph" w:customStyle="1" w:styleId="ConsPlusNonformat">
    <w:name w:val="ConsPlusNonformat"/>
    <w:rsid w:val="005F26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244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rsid w:val="0067780A"/>
    <w:pPr>
      <w:spacing w:after="120"/>
      <w:ind w:left="283"/>
    </w:pPr>
    <w:rPr>
      <w:sz w:val="16"/>
      <w:szCs w:val="16"/>
    </w:rPr>
  </w:style>
  <w:style w:type="paragraph" w:styleId="a7">
    <w:name w:val="Body Text"/>
    <w:basedOn w:val="a"/>
    <w:link w:val="a8"/>
    <w:rsid w:val="009961BF"/>
    <w:pPr>
      <w:spacing w:after="120"/>
    </w:pPr>
  </w:style>
  <w:style w:type="character" w:customStyle="1" w:styleId="a8">
    <w:name w:val="Основной текст Знак"/>
    <w:link w:val="a7"/>
    <w:locked/>
    <w:rsid w:val="005D18CE"/>
    <w:rPr>
      <w:sz w:val="24"/>
      <w:szCs w:val="24"/>
    </w:rPr>
  </w:style>
  <w:style w:type="paragraph" w:styleId="a9">
    <w:name w:val="header"/>
    <w:basedOn w:val="a"/>
    <w:link w:val="aa"/>
    <w:uiPriority w:val="99"/>
    <w:rsid w:val="004422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5D18CE"/>
    <w:rPr>
      <w:sz w:val="24"/>
      <w:szCs w:val="24"/>
    </w:rPr>
  </w:style>
  <w:style w:type="character" w:styleId="ab">
    <w:name w:val="page number"/>
    <w:basedOn w:val="a0"/>
    <w:rsid w:val="0044222A"/>
  </w:style>
  <w:style w:type="paragraph" w:customStyle="1" w:styleId="ph2">
    <w:name w:val="p_h2"/>
    <w:basedOn w:val="a"/>
    <w:rsid w:val="00EC77F1"/>
    <w:pPr>
      <w:spacing w:before="100" w:beforeAutospacing="1" w:after="300" w:line="345" w:lineRule="atLeast"/>
      <w:jc w:val="center"/>
    </w:pPr>
    <w:rPr>
      <w:b/>
      <w:bCs/>
      <w:color w:val="717171"/>
      <w:sz w:val="23"/>
      <w:szCs w:val="23"/>
    </w:rPr>
  </w:style>
  <w:style w:type="paragraph" w:styleId="ac">
    <w:name w:val="Balloon Text"/>
    <w:basedOn w:val="a"/>
    <w:link w:val="ad"/>
    <w:uiPriority w:val="99"/>
    <w:rsid w:val="00C600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C60070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rsid w:val="00764EFA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764EFA"/>
  </w:style>
  <w:style w:type="character" w:styleId="af0">
    <w:name w:val="footnote reference"/>
    <w:rsid w:val="00764EFA"/>
    <w:rPr>
      <w:vertAlign w:val="superscript"/>
    </w:rPr>
  </w:style>
  <w:style w:type="character" w:styleId="af1">
    <w:name w:val="Hyperlink"/>
    <w:uiPriority w:val="99"/>
    <w:rsid w:val="00B36F5D"/>
    <w:rPr>
      <w:color w:val="0000FF"/>
      <w:u w:val="single"/>
    </w:rPr>
  </w:style>
  <w:style w:type="paragraph" w:customStyle="1" w:styleId="u">
    <w:name w:val="u"/>
    <w:basedOn w:val="a"/>
    <w:rsid w:val="00B36F5D"/>
    <w:pPr>
      <w:spacing w:before="100" w:beforeAutospacing="1" w:after="100" w:afterAutospacing="1"/>
    </w:pPr>
  </w:style>
  <w:style w:type="paragraph" w:customStyle="1" w:styleId="uni">
    <w:name w:val="uni"/>
    <w:basedOn w:val="a"/>
    <w:rsid w:val="00B36F5D"/>
    <w:pPr>
      <w:spacing w:before="100" w:beforeAutospacing="1" w:after="100" w:afterAutospacing="1"/>
    </w:pPr>
  </w:style>
  <w:style w:type="character" w:styleId="af2">
    <w:name w:val="FollowedHyperlink"/>
    <w:rsid w:val="00484AB3"/>
    <w:rPr>
      <w:color w:val="800080"/>
      <w:u w:val="single"/>
    </w:rPr>
  </w:style>
  <w:style w:type="paragraph" w:customStyle="1" w:styleId="consplustitle">
    <w:name w:val="consplustitle"/>
    <w:basedOn w:val="a"/>
    <w:rsid w:val="00370AD1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D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6B418A"/>
    <w:rPr>
      <w:sz w:val="24"/>
      <w:szCs w:val="24"/>
    </w:rPr>
  </w:style>
  <w:style w:type="paragraph" w:styleId="af5">
    <w:name w:val="footer"/>
    <w:basedOn w:val="a"/>
    <w:link w:val="af6"/>
    <w:uiPriority w:val="99"/>
    <w:rsid w:val="006B418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6B418A"/>
    <w:rPr>
      <w:sz w:val="24"/>
      <w:szCs w:val="24"/>
    </w:rPr>
  </w:style>
  <w:style w:type="character" w:styleId="af7">
    <w:name w:val="Strong"/>
    <w:qFormat/>
    <w:rsid w:val="00CF6E87"/>
    <w:rPr>
      <w:b/>
      <w:bCs/>
    </w:rPr>
  </w:style>
  <w:style w:type="paragraph" w:styleId="af8">
    <w:name w:val="List Paragraph"/>
    <w:basedOn w:val="a"/>
    <w:uiPriority w:val="34"/>
    <w:qFormat/>
    <w:rsid w:val="00177122"/>
    <w:pPr>
      <w:ind w:left="720"/>
      <w:contextualSpacing/>
    </w:pPr>
  </w:style>
  <w:style w:type="paragraph" w:customStyle="1" w:styleId="11">
    <w:name w:val="Абзац списка1"/>
    <w:basedOn w:val="a"/>
    <w:rsid w:val="005D18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0">
    <w:name w:val="ConsPlusTitle"/>
    <w:rsid w:val="005D18CE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f9">
    <w:name w:val="Основной текст_"/>
    <w:link w:val="12"/>
    <w:locked/>
    <w:rsid w:val="005D18C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9"/>
    <w:rsid w:val="005D18CE"/>
    <w:pPr>
      <w:widowControl w:val="0"/>
      <w:shd w:val="clear" w:color="auto" w:fill="FFFFFF"/>
      <w:spacing w:before="720" w:after="360" w:line="240" w:lineRule="atLeast"/>
      <w:jc w:val="center"/>
    </w:pPr>
    <w:rPr>
      <w:sz w:val="27"/>
      <w:szCs w:val="27"/>
    </w:rPr>
  </w:style>
  <w:style w:type="character" w:customStyle="1" w:styleId="31">
    <w:name w:val="Основной текст (3)_"/>
    <w:link w:val="32"/>
    <w:locked/>
    <w:rsid w:val="005D18CE"/>
    <w:rPr>
      <w:b/>
      <w:bCs/>
      <w:sz w:val="22"/>
      <w:szCs w:val="2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D18CE"/>
    <w:pPr>
      <w:widowControl w:val="0"/>
      <w:shd w:val="clear" w:color="auto" w:fill="FFFFFF"/>
      <w:spacing w:before="360" w:after="360" w:line="240" w:lineRule="atLeast"/>
      <w:jc w:val="center"/>
    </w:pPr>
    <w:rPr>
      <w:b/>
      <w:bCs/>
      <w:sz w:val="22"/>
      <w:szCs w:val="22"/>
    </w:rPr>
  </w:style>
  <w:style w:type="character" w:customStyle="1" w:styleId="23">
    <w:name w:val="Заголовок №2_"/>
    <w:link w:val="24"/>
    <w:locked/>
    <w:rsid w:val="005D18CE"/>
    <w:rPr>
      <w:b/>
      <w:bCs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rsid w:val="005D18CE"/>
    <w:pPr>
      <w:widowControl w:val="0"/>
      <w:shd w:val="clear" w:color="auto" w:fill="FFFFFF"/>
      <w:spacing w:before="540" w:after="240" w:line="322" w:lineRule="exact"/>
      <w:ind w:hanging="2460"/>
      <w:jc w:val="center"/>
      <w:outlineLvl w:val="1"/>
    </w:pPr>
    <w:rPr>
      <w:b/>
      <w:bCs/>
      <w:sz w:val="27"/>
      <w:szCs w:val="27"/>
    </w:rPr>
  </w:style>
  <w:style w:type="paragraph" w:customStyle="1" w:styleId="s1">
    <w:name w:val="s_1"/>
    <w:basedOn w:val="a"/>
    <w:rsid w:val="005D18CE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D18CE"/>
    <w:pPr>
      <w:spacing w:before="274" w:after="274"/>
    </w:pPr>
    <w:rPr>
      <w:color w:val="000000"/>
    </w:rPr>
  </w:style>
  <w:style w:type="paragraph" w:customStyle="1" w:styleId="13">
    <w:name w:val="Абзац списка1"/>
    <w:basedOn w:val="a"/>
    <w:rsid w:val="005D18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a">
    <w:name w:val="Гипертекстовая ссылка"/>
    <w:basedOn w:val="a0"/>
    <w:uiPriority w:val="99"/>
    <w:rsid w:val="00F742CB"/>
    <w:rPr>
      <w:rFonts w:cs="Times New Roman"/>
      <w:color w:val="106BBE"/>
    </w:rPr>
  </w:style>
  <w:style w:type="paragraph" w:customStyle="1" w:styleId="afb">
    <w:name w:val="Нормальный (таблица)"/>
    <w:basedOn w:val="a"/>
    <w:next w:val="a"/>
    <w:uiPriority w:val="99"/>
    <w:rsid w:val="00F742C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Таблицы (моноширинный)"/>
    <w:basedOn w:val="a"/>
    <w:next w:val="a"/>
    <w:uiPriority w:val="99"/>
    <w:rsid w:val="00F742C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d">
    <w:name w:val="Прижатый влево"/>
    <w:basedOn w:val="a"/>
    <w:next w:val="a"/>
    <w:uiPriority w:val="99"/>
    <w:rsid w:val="00F742C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fe">
    <w:name w:val="Цветовое выделение"/>
    <w:uiPriority w:val="99"/>
    <w:rsid w:val="00F742CB"/>
    <w:rPr>
      <w:b/>
      <w:color w:val="26282F"/>
    </w:rPr>
  </w:style>
  <w:style w:type="character" w:customStyle="1" w:styleId="HTML">
    <w:name w:val="Стандартный HTML Знак"/>
    <w:basedOn w:val="a0"/>
    <w:link w:val="HTML0"/>
    <w:rsid w:val="00F742CB"/>
    <w:rPr>
      <w:rFonts w:ascii="Courier New" w:hAnsi="Courier New"/>
    </w:rPr>
  </w:style>
  <w:style w:type="paragraph" w:styleId="HTML0">
    <w:name w:val="HTML Preformatted"/>
    <w:basedOn w:val="a"/>
    <w:link w:val="HTML"/>
    <w:rsid w:val="00F742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9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4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1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1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13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2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8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75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903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83249E7FAA2C05F5D065AD1ABCC6F6C8C8EBE950461D3606F9E6A297057E152495165560C118Cl0xCH" TargetMode="External"/><Relationship Id="rId13" Type="http://schemas.openxmlformats.org/officeDocument/2006/relationships/hyperlink" Target="http://54.gosuslugi.ru" TargetMode="External"/><Relationship Id="rId18" Type="http://schemas.openxmlformats.org/officeDocument/2006/relationships/oleObject" Target="embeddings/oleObject1.bin"/><Relationship Id="rId26" Type="http://schemas.openxmlformats.org/officeDocument/2006/relationships/hyperlink" Target="http://internet.garant.ru/document/redirect/12112604/78" TargetMode="External"/><Relationship Id="rId39" Type="http://schemas.openxmlformats.org/officeDocument/2006/relationships/hyperlink" Target="http://internet.garant.ru/document/redirect/71971578/100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wmf"/><Relationship Id="rId34" Type="http://schemas.openxmlformats.org/officeDocument/2006/relationships/hyperlink" Target="http://internet.garant.ru/document/redirect/70465940/0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00F83249E7FAA2C05F5D065AD1ABCC6F6C8C8EBE950461D3606F9E6A297057E152495165560C168Bl0xCH" TargetMode="Externa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yperlink" Target="consultantplus://offline/ref=EBCA79C5090D30C68AFFE14718FDE5CD2D3869291C06FE670A7C18BA2A06226E59CEFF609CE7F1857700DBB70ES1uDN" TargetMode="External"/><Relationship Id="rId33" Type="http://schemas.openxmlformats.org/officeDocument/2006/relationships/hyperlink" Target="http://internet.garant.ru/document/redirect/70465940/0" TargetMode="External"/><Relationship Id="rId38" Type="http://schemas.openxmlformats.org/officeDocument/2006/relationships/hyperlink" Target="http://internet.garant.ru/document/redirect/71971578/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0F5C2CAFB3D1EC08BBA81010BC33FC00935C960935F09C36F1A4ABA04CFA73BF9157C5AB30A2B541A410852DD162C6296AAAE9CD78D07o4C" TargetMode="External"/><Relationship Id="rId20" Type="http://schemas.openxmlformats.org/officeDocument/2006/relationships/oleObject" Target="embeddings/oleObject2.bin"/><Relationship Id="rId29" Type="http://schemas.openxmlformats.org/officeDocument/2006/relationships/hyperlink" Target="http://internet.garant.ru/document/redirect/12112604/20001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30D992AD85168232F1B45B8F8E3D482E85CD5BCA735B651780B8092AA12F24C23D3D608DDBB26D9E2678394C2705392E1F5789EA5B7D6C75DD77E905JEU6L" TargetMode="External"/><Relationship Id="rId32" Type="http://schemas.openxmlformats.org/officeDocument/2006/relationships/hyperlink" Target="http://internet.garant.ru/document/redirect/12184522/54" TargetMode="External"/><Relationship Id="rId37" Type="http://schemas.openxmlformats.org/officeDocument/2006/relationships/header" Target="header3.xml"/><Relationship Id="rId40" Type="http://schemas.openxmlformats.org/officeDocument/2006/relationships/hyperlink" Target="http://internet.garant.ru/document/redirect/71971578/1000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0F5C2CAFB3D1EC08BBA81010BC33FC00935C960935F09C36F1A4ABA04CFA73BF9157C5AB3082D541A410852DD162C6296AAAE9CD78D07o4C" TargetMode="External"/><Relationship Id="rId23" Type="http://schemas.openxmlformats.org/officeDocument/2006/relationships/hyperlink" Target="consultantplus://offline/ref=30D992AD85168232F1B45B8F8E3D482E85CD5BCA735B651780B8092AA12F24C23D3D608DDBB26D9E2678394C2705392E1F5789EA5B7D6C75DD77E905JEU6L" TargetMode="External"/><Relationship Id="rId28" Type="http://schemas.openxmlformats.org/officeDocument/2006/relationships/hyperlink" Target="http://internet.garant.ru/document/redirect/72275618/1300" TargetMode="External"/><Relationship Id="rId36" Type="http://schemas.openxmlformats.org/officeDocument/2006/relationships/hyperlink" Target="http://internet.garant.ru/document/redirect/555333/0" TargetMode="External"/><Relationship Id="rId10" Type="http://schemas.openxmlformats.org/officeDocument/2006/relationships/hyperlink" Target="consultantplus://offline/ref=00F83249E7FAA2C05F5D065AD1ABCC6F6C8C8EBE950461D3606F9E6A297057E152495165560C118Dl0xAH" TargetMode="External"/><Relationship Id="rId19" Type="http://schemas.openxmlformats.org/officeDocument/2006/relationships/image" Target="media/image2.wmf"/><Relationship Id="rId31" Type="http://schemas.openxmlformats.org/officeDocument/2006/relationships/hyperlink" Target="http://internet.garant.ru/document/redirect/12112604/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83249E7FAA2C05F5D065AD1ABCC6F6C8C8EBE950461D3606F9E6A297057E152495165560C118Dl0xDH" TargetMode="External"/><Relationship Id="rId14" Type="http://schemas.openxmlformats.org/officeDocument/2006/relationships/hyperlink" Target="consultantplus://offline/ref=90F5C2CAFB3D1EC08BBA9F0C1DAF61C9043E956F9A580B973B4E4CED5B9FA16EB9557A0DE54C7C524C175207D30A297C940AoAC" TargetMode="External"/><Relationship Id="rId22" Type="http://schemas.openxmlformats.org/officeDocument/2006/relationships/oleObject" Target="embeddings/oleObject3.bin"/><Relationship Id="rId27" Type="http://schemas.openxmlformats.org/officeDocument/2006/relationships/hyperlink" Target="http://internet.garant.ru/document/redirect/12112604/0" TargetMode="External"/><Relationship Id="rId30" Type="http://schemas.openxmlformats.org/officeDocument/2006/relationships/hyperlink" Target="http://internet.garant.ru/document/redirect/12112604/20001" TargetMode="External"/><Relationship Id="rId35" Type="http://schemas.openxmlformats.org/officeDocument/2006/relationships/hyperlink" Target="http://internet.garant.ru/document/redirect/55533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33302</Words>
  <Characters>189822</Characters>
  <Application>Microsoft Office Word</Application>
  <DocSecurity>0</DocSecurity>
  <Lines>1581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</vt:lpstr>
    </vt:vector>
  </TitlesOfParts>
  <Company/>
  <LinksUpToDate>false</LinksUpToDate>
  <CharactersWithSpaces>222679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</dc:title>
  <dc:subject/>
  <dc:creator>Acer</dc:creator>
  <cp:keywords/>
  <dc:description/>
  <cp:lastModifiedBy>User</cp:lastModifiedBy>
  <cp:revision>30</cp:revision>
  <cp:lastPrinted>2022-06-07T05:19:00Z</cp:lastPrinted>
  <dcterms:created xsi:type="dcterms:W3CDTF">2022-06-07T02:59:00Z</dcterms:created>
  <dcterms:modified xsi:type="dcterms:W3CDTF">2023-07-07T09:57:00Z</dcterms:modified>
</cp:coreProperties>
</file>